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802B42" w:rsidR="000763E1" w:rsidRPr="00043122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0763E1" w:rsidP="00802B42" w:rsidR="000763E1" w:rsidRPr="00043122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763E1" w:rsidP="00802B42" w:rsidR="000763E1" w:rsidRPr="009077C2">
            <w:pPr>
              <w:jc w:val="center"/>
            </w:pPr>
            <w:r>
              <w:t>R</w:t>
            </w:r>
            <w:r w:rsidRPr="009077C2">
              <w:t xml:space="preserve">epublika </w:t>
            </w:r>
            <w:r>
              <w:t>H</w:t>
            </w:r>
            <w:r w:rsidRPr="009077C2">
              <w:t>rvatska</w:t>
            </w:r>
          </w:p>
          <w:p w:rsidRDefault="000763E1" w:rsidP="00802B42" w:rsidR="000763E1" w:rsidRPr="009077C2">
            <w:pPr>
              <w:jc w:val="center"/>
            </w:pPr>
            <w:r>
              <w:t xml:space="preserve">Trgovački sud u Osijeku </w:t>
            </w:r>
          </w:p>
          <w:p w:rsidRDefault="000763E1" w:rsidP="00802B42" w:rsidR="000763E1" w:rsidRPr="00043122">
            <w:pPr>
              <w:jc w:val="center"/>
            </w:pPr>
            <w:r>
              <w:t xml:space="preserve">Osijek, Zagrebačka 2          </w:t>
            </w:r>
          </w:p>
        </w:tc>
      </w:tr>
      <w:tr w:rsidTr="00802B42" w:rsidR="000763E1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0763E1" w:rsidP="00384D57" w:rsidR="000763E1" w:rsidRPr="00974EE9">
            <w:pPr>
              <w:pStyle w:val="VSVerzija"/>
              <w:jc w:val="right"/>
            </w:pPr>
            <w:r>
              <w:t>Poslovni broj: 14 St-</w:t>
            </w:r>
            <w:r w:rsidR="00384D57">
              <w:t>1716</w:t>
            </w:r>
            <w:r>
              <w:t>/1</w:t>
            </w:r>
            <w:r w:rsidR="00384D57">
              <w:t>7</w:t>
            </w:r>
            <w:r>
              <w:t>-</w:t>
            </w:r>
            <w:r w:rsidR="00BB5271">
              <w:t>4</w:t>
            </w:r>
            <w:r w:rsidR="00384D57">
              <w:t>4</w:t>
            </w:r>
          </w:p>
        </w:tc>
      </w:tr>
    </w:tbl>
    <w:p w14:textId="ea0f7e0" w14:paraId="ea0f7e0" w:rsidRDefault="000763E1" w:rsidP="000763E1" w:rsidR="000763E1" w:rsidRPr="006F7B5B">
      <w:pPr>
        <w15:collapsed w:val="false"/>
        <w:rPr>
          <w:sz w:val="22"/>
          <w:szCs w:val="22"/>
        </w:rPr>
      </w:pPr>
    </w:p>
    <w:p w:rsidRDefault="000763E1" w:rsidP="000763E1" w:rsidR="000763E1">
      <w:pPr>
        <w:jc w:val="center"/>
      </w:pPr>
      <w:r>
        <w:t>R E P U B L I K A  H R V A T S K A</w:t>
      </w:r>
    </w:p>
    <w:p w:rsidRDefault="000763E1" w:rsidR="000763E1">
      <w:pPr>
        <w:pStyle w:val="Naslov2"/>
        <w:rPr>
          <w:b w:val="false"/>
        </w:rPr>
      </w:pPr>
    </w:p>
    <w:p w:rsidRDefault="008B2B3D" w:rsidP="007D1F86" w:rsidR="00C70DC2" w:rsidRPr="007D1F86">
      <w:pPr>
        <w:pStyle w:val="Naslov2"/>
        <w:rPr>
          <w:b w:val="false"/>
        </w:rPr>
      </w:pPr>
      <w:r w:rsidRPr="00951AB1">
        <w:rPr>
          <w:b w:val="false"/>
        </w:rPr>
        <w:t>R J E Š E N J E</w:t>
      </w:r>
    </w:p>
    <w:p w:rsidRDefault="00781C38" w:rsidR="00781C38">
      <w:pPr>
        <w:rPr>
          <w:b/>
          <w:bCs/>
        </w:rPr>
      </w:pPr>
    </w:p>
    <w:p w:rsidRDefault="00BB5271" w:rsidP="00BB5271" w:rsidR="00BB5271">
      <w:pPr>
        <w:jc w:val="both"/>
      </w:pPr>
      <w:r>
        <w:tab/>
        <w:t xml:space="preserve">Trgovački sud u Osijeku, po sucu mr. sc. Tihomiru Kovačeviću, kao stečajnom sucu, u stečajnom postupku nad stečajnim dužnikom: </w:t>
      </w:r>
      <w:r w:rsidR="00384D57" w:rsidRPr="00765442">
        <w:t xml:space="preserve">Poljoprivredna zadruga </w:t>
      </w:r>
      <w:r w:rsidR="00384D57" w:rsidRPr="007764DD">
        <w:t>SLAVONSKI RIĐI</w:t>
      </w:r>
      <w:r w:rsidR="00384D57">
        <w:t xml:space="preserve"> u stečaju</w:t>
      </w:r>
      <w:r w:rsidR="00384D57" w:rsidRPr="007764DD">
        <w:t xml:space="preserve">, </w:t>
      </w:r>
      <w:proofErr w:type="spellStart"/>
      <w:r w:rsidR="00384D57" w:rsidRPr="007764DD">
        <w:t>Korog</w:t>
      </w:r>
      <w:proofErr w:type="spellEnd"/>
      <w:r w:rsidR="00384D57" w:rsidRPr="007764DD">
        <w:t>, Ive Lole Ribara 54, MBS 030088315, OIB: 11356869347</w:t>
      </w:r>
      <w:r>
        <w:rPr>
          <w:b/>
          <w:bCs/>
        </w:rPr>
        <w:t>,</w:t>
      </w:r>
      <w:r>
        <w:t xml:space="preserve"> dana 17. siječnja 2019.</w:t>
      </w:r>
    </w:p>
    <w:p w:rsidRDefault="00781C38" w:rsidP="00AF2A21" w:rsidR="00781C38" w:rsidRPr="00AF2A21">
      <w:pPr>
        <w:ind w:firstLine="708"/>
        <w:jc w:val="both"/>
        <w:rPr>
          <w:b/>
        </w:rPr>
      </w:pPr>
    </w:p>
    <w:p w:rsidRDefault="008B2B3D" w:rsidP="00997DD8" w:rsidR="00C70DC2" w:rsidRPr="00997DD8">
      <w:pPr>
        <w:jc w:val="center"/>
        <w:rPr>
          <w:bCs/>
        </w:rPr>
      </w:pPr>
      <w:r w:rsidRPr="007C6CE2">
        <w:rPr>
          <w:bCs/>
        </w:rPr>
        <w:t>r i j e š i o  j e</w:t>
      </w:r>
    </w:p>
    <w:p w:rsidRDefault="00781C38" w:rsidP="0006190F" w:rsidR="00781C38">
      <w:pPr>
        <w:rPr>
          <w:b/>
          <w:bCs/>
        </w:rPr>
      </w:pPr>
    </w:p>
    <w:p w:rsidRDefault="008B2B3D" w:rsidP="00AB2BC9" w:rsidR="00F709C5">
      <w:pPr>
        <w:ind w:left="1425"/>
        <w:jc w:val="both"/>
      </w:pPr>
      <w:r>
        <w:t xml:space="preserve">Zakazuje se ročište </w:t>
      </w:r>
      <w:r w:rsidR="007C6CE2">
        <w:t xml:space="preserve">za određivanje vrijednosti </w:t>
      </w:r>
      <w:r w:rsidR="005F5D08">
        <w:t>nekretnin</w:t>
      </w:r>
      <w:r w:rsidR="009D698F">
        <w:t>a</w:t>
      </w:r>
      <w:r w:rsidR="005F5D08">
        <w:t xml:space="preserve"> </w:t>
      </w:r>
      <w:r w:rsidR="00EF4263">
        <w:t>u vlasništvu stečajnog dužnika</w:t>
      </w:r>
      <w:r w:rsidR="00A00EAB">
        <w:t xml:space="preserve"> i to</w:t>
      </w:r>
      <w:r w:rsidR="00AB2BC9">
        <w:t xml:space="preserve"> </w:t>
      </w:r>
      <w:r w:rsidR="00157D23">
        <w:t xml:space="preserve">nekretnina upisana u </w:t>
      </w:r>
      <w:r w:rsidR="00AB2BC9">
        <w:t xml:space="preserve">zk.ul.br. </w:t>
      </w:r>
      <w:r w:rsidR="00AB2BC9" w:rsidRPr="00932307">
        <w:t xml:space="preserve">1072, k.o. </w:t>
      </w:r>
      <w:proofErr w:type="spellStart"/>
      <w:r w:rsidR="00AB2BC9" w:rsidRPr="00932307">
        <w:t>Korođ</w:t>
      </w:r>
      <w:proofErr w:type="spellEnd"/>
      <w:r w:rsidR="00AB2BC9" w:rsidRPr="00932307">
        <w:t xml:space="preserve">, kč.br. 1099, što u naravi čini oranica </w:t>
      </w:r>
      <w:proofErr w:type="spellStart"/>
      <w:r w:rsidR="00AB2BC9" w:rsidRPr="00932307">
        <w:t>Okoszfalva</w:t>
      </w:r>
      <w:proofErr w:type="spellEnd"/>
      <w:r w:rsidR="00AB2BC9" w:rsidRPr="00932307">
        <w:t>, ukupne površine</w:t>
      </w:r>
      <w:r w:rsidR="00AB2BC9">
        <w:t xml:space="preserve"> 35.614 m</w:t>
      </w:r>
      <w:r w:rsidR="00AB2BC9" w:rsidRPr="005223EE">
        <w:rPr>
          <w:vertAlign w:val="superscript"/>
        </w:rPr>
        <w:t>2</w:t>
      </w:r>
      <w:r w:rsidR="00AB2BC9">
        <w:t xml:space="preserve"> i građevinski objekti na predmetnoj nekretnini i to </w:t>
      </w:r>
      <w:proofErr w:type="spellStart"/>
      <w:r w:rsidR="00AB2BC9">
        <w:t>reprocentar</w:t>
      </w:r>
      <w:proofErr w:type="spellEnd"/>
      <w:r w:rsidR="00AB2BC9">
        <w:t xml:space="preserve">, tovilište, laguna i spremnik otpada, koji nisu upisani u zemljišne knjige i nemaju ishođenu dozvolu za uporabu, kao funkcionalna cjelina </w:t>
      </w:r>
      <w:r w:rsidR="007C6CE2">
        <w:t>u</w:t>
      </w:r>
      <w:r w:rsidR="006E6893">
        <w:t xml:space="preserve"> stečajno</w:t>
      </w:r>
      <w:r w:rsidR="007C6CE2">
        <w:t>m</w:t>
      </w:r>
      <w:r w:rsidR="006E6893">
        <w:t xml:space="preserve"> postupk</w:t>
      </w:r>
      <w:r w:rsidR="007C6CE2">
        <w:t>u</w:t>
      </w:r>
      <w:r w:rsidR="006E6893">
        <w:t xml:space="preserve"> nad dužnikom:</w:t>
      </w:r>
      <w:r w:rsidR="00CD54FD">
        <w:t xml:space="preserve"> </w:t>
      </w:r>
      <w:r w:rsidR="00384D57" w:rsidRPr="00384D57">
        <w:t xml:space="preserve">Poljoprivredna zadruga SLAVONSKI RIĐI u stečaju, </w:t>
      </w:r>
      <w:proofErr w:type="spellStart"/>
      <w:r w:rsidR="00384D57" w:rsidRPr="00384D57">
        <w:t>Korog</w:t>
      </w:r>
      <w:proofErr w:type="spellEnd"/>
      <w:r w:rsidR="00384D57" w:rsidRPr="00384D57">
        <w:t>, Ive Lole Ribara 54, MBS 030088315, OIB: 11356869347</w:t>
      </w:r>
      <w:r w:rsidR="00586878" w:rsidRPr="007C6CE2">
        <w:rPr>
          <w:bCs/>
        </w:rPr>
        <w:t>,</w:t>
      </w:r>
      <w:r w:rsidR="00D42E63" w:rsidRPr="007C6CE2">
        <w:t xml:space="preserve"> </w:t>
      </w:r>
      <w:r>
        <w:t>za dan</w:t>
      </w:r>
    </w:p>
    <w:p w:rsidRDefault="008B2B3D" w:rsidR="008B2B3D">
      <w:pPr>
        <w:jc w:val="both"/>
      </w:pPr>
    </w:p>
    <w:p w:rsidRDefault="00AB2BC9" w:rsidP="004E72BF" w:rsidR="008B2B3D" w:rsidRPr="00814814">
      <w:pPr>
        <w:jc w:val="center"/>
        <w:rPr>
          <w:bCs/>
        </w:rPr>
      </w:pPr>
      <w:r>
        <w:rPr>
          <w:bCs/>
        </w:rPr>
        <w:t>7</w:t>
      </w:r>
      <w:r w:rsidR="00404556" w:rsidRPr="00814814">
        <w:rPr>
          <w:bCs/>
        </w:rPr>
        <w:t xml:space="preserve">. </w:t>
      </w:r>
      <w:r>
        <w:rPr>
          <w:bCs/>
        </w:rPr>
        <w:t>veljače</w:t>
      </w:r>
      <w:r w:rsidR="0073234C" w:rsidRPr="00814814">
        <w:rPr>
          <w:bCs/>
        </w:rPr>
        <w:t xml:space="preserve"> </w:t>
      </w:r>
      <w:r w:rsidR="008B2B3D" w:rsidRPr="00814814">
        <w:rPr>
          <w:bCs/>
        </w:rPr>
        <w:t>20</w:t>
      </w:r>
      <w:r w:rsidR="008951DA" w:rsidRPr="00814814">
        <w:rPr>
          <w:bCs/>
        </w:rPr>
        <w:t>1</w:t>
      </w:r>
      <w:r w:rsidR="00D36C71">
        <w:rPr>
          <w:bCs/>
        </w:rPr>
        <w:t>9</w:t>
      </w:r>
      <w:r w:rsidR="008B2B3D" w:rsidRPr="00814814">
        <w:rPr>
          <w:bCs/>
        </w:rPr>
        <w:t xml:space="preserve">. godine u </w:t>
      </w:r>
      <w:r>
        <w:rPr>
          <w:bCs/>
        </w:rPr>
        <w:t>11</w:t>
      </w:r>
      <w:r w:rsidR="008B2B3D" w:rsidRPr="00814814">
        <w:rPr>
          <w:bCs/>
        </w:rPr>
        <w:t>,</w:t>
      </w:r>
      <w:r w:rsidR="00D36C71">
        <w:rPr>
          <w:bCs/>
        </w:rPr>
        <w:t>0</w:t>
      </w:r>
      <w:r w:rsidR="00BA6E35" w:rsidRPr="00814814">
        <w:rPr>
          <w:bCs/>
        </w:rPr>
        <w:t>0</w:t>
      </w:r>
      <w:r w:rsidR="008B2B3D" w:rsidRPr="00814814">
        <w:rPr>
          <w:bCs/>
        </w:rPr>
        <w:t xml:space="preserve"> sati,</w:t>
      </w:r>
    </w:p>
    <w:p w:rsidRDefault="008B2B3D" w:rsidR="008B2B3D" w:rsidRPr="00814814">
      <w:pPr>
        <w:jc w:val="center"/>
        <w:rPr>
          <w:bCs/>
        </w:rPr>
      </w:pPr>
      <w:r w:rsidRPr="00814814">
        <w:rPr>
          <w:bCs/>
        </w:rPr>
        <w:t>u prostorijama Trgovačkog suda u Osijeku,</w:t>
      </w:r>
    </w:p>
    <w:p w:rsidRDefault="008B2B3D" w:rsidP="00F709C5" w:rsidR="002F0D0A" w:rsidRPr="00814814">
      <w:pPr>
        <w:jc w:val="center"/>
        <w:rPr>
          <w:bCs/>
        </w:rPr>
      </w:pPr>
      <w:r w:rsidRPr="00814814">
        <w:rPr>
          <w:bCs/>
        </w:rPr>
        <w:t xml:space="preserve">Zagrebačka br. 2, soba broj </w:t>
      </w:r>
      <w:r w:rsidR="00E91D1C" w:rsidRPr="00814814">
        <w:rPr>
          <w:bCs/>
        </w:rPr>
        <w:t>39</w:t>
      </w:r>
      <w:r w:rsidRPr="00814814">
        <w:rPr>
          <w:bCs/>
        </w:rPr>
        <w:t>/I</w:t>
      </w:r>
      <w:r w:rsidR="00E91D1C" w:rsidRPr="00814814">
        <w:rPr>
          <w:bCs/>
        </w:rPr>
        <w:t>I</w:t>
      </w:r>
      <w:r w:rsidRPr="00814814">
        <w:rPr>
          <w:bCs/>
        </w:rPr>
        <w:t>.</w:t>
      </w:r>
    </w:p>
    <w:p w:rsidRDefault="00781C38" w:rsidP="0000704B" w:rsidR="00781C38">
      <w:pPr>
        <w:jc w:val="center"/>
      </w:pPr>
    </w:p>
    <w:p w:rsidRDefault="0000704B" w:rsidP="0000704B" w:rsidR="0000704B">
      <w:pPr>
        <w:jc w:val="center"/>
      </w:pPr>
      <w:r>
        <w:t>Obrazloženje</w:t>
      </w:r>
    </w:p>
    <w:p w:rsidRDefault="00781C38" w:rsidP="0000704B" w:rsidR="00781C38">
      <w:pPr>
        <w:jc w:val="center"/>
      </w:pPr>
    </w:p>
    <w:p w:rsidRDefault="0000704B" w:rsidP="0000704B" w:rsidR="0032133F">
      <w:pPr>
        <w:jc w:val="both"/>
      </w:pPr>
      <w:r>
        <w:tab/>
        <w:t xml:space="preserve">Temeljem čl. 247. st. 1. </w:t>
      </w:r>
      <w:r w:rsidR="00C70DC2">
        <w:t xml:space="preserve">Stečajnog zakona </w:t>
      </w:r>
      <w:r w:rsidR="00C70DC2" w:rsidRPr="00C70DC2">
        <w:t>(NN 71/15</w:t>
      </w:r>
      <w:r w:rsidR="00372330">
        <w:t xml:space="preserve"> i 104/17</w:t>
      </w:r>
      <w:r w:rsidR="00C70DC2">
        <w:t>, dalje: SZ</w:t>
      </w:r>
      <w:r w:rsidR="00C70DC2" w:rsidRPr="00C70DC2">
        <w:t>)</w:t>
      </w:r>
      <w:r w:rsidR="00C70DC2">
        <w:t xml:space="preserve"> a u vezi s čl. 92. O</w:t>
      </w:r>
      <w:r w:rsidR="00960596">
        <w:t xml:space="preserve">vršnog zakona (NN 112/12, 25/13, </w:t>
      </w:r>
      <w:r w:rsidR="00C70DC2">
        <w:t>97/14</w:t>
      </w:r>
      <w:r w:rsidR="00960596">
        <w:t>, 93/14, 55/16 i 73/17</w:t>
      </w:r>
      <w:r w:rsidR="00C70DC2">
        <w:t>), sud je odlučio kao u izreci rješenja.</w:t>
      </w:r>
    </w:p>
    <w:p w:rsidRDefault="00781C38" w:rsidP="0000704B" w:rsidR="00781C38" w:rsidRPr="00D42E63">
      <w:pPr>
        <w:jc w:val="both"/>
      </w:pPr>
    </w:p>
    <w:p w:rsidRDefault="008B2B3D" w:rsidP="00AF2A21" w:rsidR="00A8707C">
      <w:pPr>
        <w:pStyle w:val="Naslov3"/>
        <w:rPr>
          <w:b w:val="false"/>
        </w:rPr>
      </w:pPr>
      <w:r w:rsidRPr="007C6CE2">
        <w:rPr>
          <w:b w:val="false"/>
        </w:rPr>
        <w:t xml:space="preserve">U Osijeku </w:t>
      </w:r>
      <w:r w:rsidR="00BB5271" w:rsidRPr="00BB5271">
        <w:rPr>
          <w:b w:val="false"/>
        </w:rPr>
        <w:t>17. siječnja 2019</w:t>
      </w:r>
      <w:r w:rsidR="00007F7A" w:rsidRPr="007C6CE2">
        <w:rPr>
          <w:b w:val="false"/>
        </w:rPr>
        <w:t xml:space="preserve">. </w:t>
      </w:r>
    </w:p>
    <w:p w:rsidRDefault="00781C38" w:rsidP="00781C38" w:rsidR="00781C38" w:rsidRPr="00781C38"/>
    <w:tbl>
      <w:tblPr>
        <w:tblW w:type="auto" w:w="0"/>
        <w:tblLook w:val="04A0" w:noVBand="1" w:noHBand="0" w:lastColumn="0" w:firstColumn="1" w:lastRow="0" w:firstRow="1"/>
      </w:tblPr>
      <w:tblGrid>
        <w:gridCol w:w="3369"/>
        <w:gridCol w:w="2409"/>
        <w:gridCol w:w="3510"/>
      </w:tblGrid>
      <w:tr w:rsidTr="00802B42" w:rsidR="000763E1">
        <w:tc>
          <w:tcPr>
            <w:tcW w:type="dxa" w:w="3369"/>
          </w:tcPr>
          <w:p w:rsidRDefault="000763E1" w:rsidP="00802B42" w:rsidR="000763E1">
            <w:pPr>
              <w:spacing w:lineRule="auto" w:line="480"/>
              <w:jc w:val="center"/>
            </w:pPr>
            <w:r>
              <w:t>Zapisničar:</w:t>
            </w:r>
          </w:p>
          <w:p w:rsidRDefault="000763E1" w:rsidP="00802B42" w:rsidR="000763E1">
            <w:pPr>
              <w:spacing w:lineRule="auto" w:line="480"/>
              <w:jc w:val="center"/>
            </w:pPr>
            <w:r>
              <w:t>Elizabeta Đeke</w:t>
            </w:r>
          </w:p>
        </w:tc>
        <w:tc>
          <w:tcPr>
            <w:tcW w:type="dxa" w:w="2409"/>
          </w:tcPr>
          <w:p w:rsidRDefault="000763E1" w:rsidP="00802B42" w:rsidR="000763E1">
            <w:pPr>
              <w:spacing w:lineRule="auto" w:line="480"/>
              <w:jc w:val="center"/>
            </w:pPr>
          </w:p>
        </w:tc>
        <w:tc>
          <w:tcPr>
            <w:tcW w:type="dxa" w:w="3510"/>
            <w:hideMark/>
          </w:tcPr>
          <w:p w:rsidRDefault="000763E1" w:rsidP="00802B42" w:rsidR="000763E1">
            <w:pPr>
              <w:spacing w:lineRule="auto" w:line="480"/>
              <w:jc w:val="center"/>
            </w:pPr>
            <w:r>
              <w:t xml:space="preserve">Sudac:          </w:t>
            </w:r>
          </w:p>
          <w:p w:rsidRDefault="000763E1" w:rsidP="00802B42" w:rsidR="000763E1">
            <w:pPr>
              <w:spacing w:lineRule="auto" w:line="480"/>
              <w:jc w:val="center"/>
            </w:pPr>
            <w:r>
              <w:t xml:space="preserve">mr. sc. Tihomir Kovačević </w:t>
            </w:r>
          </w:p>
        </w:tc>
      </w:tr>
    </w:tbl>
    <w:p w:rsidRDefault="008B2B3D" w:rsidP="0082309D" w:rsidR="0082309D">
      <w:pPr>
        <w:jc w:val="both"/>
        <w:rPr>
          <w:bCs/>
        </w:rPr>
      </w:pPr>
      <w:r w:rsidRPr="007C6CE2">
        <w:rPr>
          <w:bCs/>
        </w:rPr>
        <w:t>D N</w:t>
      </w:r>
      <w:r w:rsidR="00781C38">
        <w:rPr>
          <w:bCs/>
        </w:rPr>
        <w:t xml:space="preserve"> </w:t>
      </w:r>
      <w:r w:rsidRPr="007C6CE2">
        <w:rPr>
          <w:bCs/>
        </w:rPr>
        <w:t>A :</w:t>
      </w:r>
    </w:p>
    <w:p w:rsidRDefault="00A8707C" w:rsidP="007D1F86" w:rsidR="00D36C71">
      <w:pPr>
        <w:numPr>
          <w:ilvl w:val="0"/>
          <w:numId w:val="9"/>
        </w:numPr>
        <w:jc w:val="both"/>
      </w:pPr>
      <w:r>
        <w:t>Stečajn</w:t>
      </w:r>
      <w:r w:rsidR="007D7FD4">
        <w:t>i</w:t>
      </w:r>
      <w:r>
        <w:t xml:space="preserve"> upravitelj</w:t>
      </w:r>
      <w:r w:rsidR="007D7FD4">
        <w:t xml:space="preserve"> </w:t>
      </w:r>
      <w:r w:rsidR="007D1F86">
        <w:t xml:space="preserve">Bojan </w:t>
      </w:r>
      <w:proofErr w:type="spellStart"/>
      <w:r w:rsidR="007D1F86">
        <w:t>Sudarević</w:t>
      </w:r>
      <w:proofErr w:type="spellEnd"/>
    </w:p>
    <w:p w:rsidRDefault="007D1F86" w:rsidP="007D1F86" w:rsidR="007D1F86" w:rsidRPr="00AF2A21">
      <w:pPr>
        <w:numPr>
          <w:ilvl w:val="0"/>
          <w:numId w:val="9"/>
        </w:numPr>
        <w:jc w:val="both"/>
      </w:pPr>
      <w:r>
        <w:t>HBOR Zagreb, Strossmayerov trg 9</w:t>
      </w:r>
    </w:p>
    <w:p w:rsidRDefault="00A8707C" w:rsidP="00AF2A21" w:rsidR="008B2B3D" w:rsidRPr="00AF2A21">
      <w:pPr>
        <w:numPr>
          <w:ilvl w:val="0"/>
          <w:numId w:val="9"/>
        </w:numPr>
        <w:jc w:val="both"/>
        <w:rPr>
          <w:bCs/>
        </w:rPr>
      </w:pPr>
      <w:r w:rsidRPr="00A8707C">
        <w:t>mrežna stranica e-Oglasna ploča sudova</w:t>
      </w:r>
    </w:p>
    <w:sectPr w:rsidSect="0091128C" w:rsidR="008B2B3D" w:rsidRPr="00AF2A21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63C83" w:rsidR="00363C83">
      <w:r>
        <w:separator/>
      </w:r>
    </w:p>
  </w:endnote>
  <w:endnote w:id="0" w:type="continuationSeparator">
    <w:p w:rsidRDefault="00363C83" w:rsidR="00363C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63C83" w:rsidR="00363C83">
      <w:r>
        <w:separator/>
      </w:r>
    </w:p>
  </w:footnote>
  <w:footnote w:id="0" w:type="continuationSeparator">
    <w:p w:rsidRDefault="00363C83" w:rsidR="00363C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1F8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  <w:r w:rsidR="00384D57" w:rsidRPr="00384D57">
      <w:t>Poslovni broj: 14 St-1716/17-44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54E" w:rsidR="00A3454E">
    <w:pPr>
      <w:pStyle w:val="Zaglavlje"/>
    </w:pPr>
  </w:p>
  <w:p w:rsidRDefault="00A3454E" w:rsidR="00A3454E">
    <w:pPr>
      <w:pStyle w:val="Zaglavlje"/>
    </w:pPr>
  </w:p>
  <w:p w:rsidRDefault="00A3454E" w:rsidR="00A3454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A82B8B"/>
    <w:multiLevelType w:val="hybridMultilevel"/>
    <w:tmpl w:val="61EC38D2"/>
    <w:lvl w:tplc="041A0017" w:ilvl="0">
      <w:start w:val="1"/>
      <w:numFmt w:val="lowerLetter"/>
      <w:lvlText w:val="%1)"/>
      <w:lvlJc w:val="left"/>
      <w:pPr>
        <w:ind w:hanging="360" w:left="2505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65"/>
      </w:pPr>
      <w:rPr>
        <w:rFonts w:hAnsi="Wingdings" w:ascii="Wingdings" w:hint="default"/>
      </w:rPr>
    </w:lvl>
  </w:abstractNum>
  <w:abstractNum w:abstractNumId="1">
    <w:nsid w:val="1DD76888"/>
    <w:multiLevelType w:val="hybridMultilevel"/>
    <w:tmpl w:val="C404450C"/>
    <w:lvl w:tplc="9266C53A" w:ilvl="0">
      <w:start w:val="7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25AE3597"/>
    <w:multiLevelType w:val="hybridMultilevel"/>
    <w:tmpl w:val="22C6514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C450697"/>
    <w:multiLevelType w:val="hybridMultilevel"/>
    <w:tmpl w:val="910C22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FEC3BD3"/>
    <w:multiLevelType w:val="hybridMultilevel"/>
    <w:tmpl w:val="8D42B120"/>
    <w:lvl w:tplc="B9102E9C" w:ilvl="0">
      <w:numFmt w:val="bullet"/>
      <w:lvlText w:val="-"/>
      <w:lvlJc w:val="left"/>
      <w:pPr>
        <w:tabs>
          <w:tab w:pos="2193" w:val="num"/>
        </w:tabs>
        <w:ind w:hanging="360" w:left="219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565" w:val="num"/>
        </w:tabs>
        <w:ind w:hanging="360" w:left="256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3285" w:val="num"/>
        </w:tabs>
        <w:ind w:hanging="360" w:left="328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4005" w:val="num"/>
        </w:tabs>
        <w:ind w:hanging="360" w:left="400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725" w:val="num"/>
        </w:tabs>
        <w:ind w:hanging="360" w:left="472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445" w:val="num"/>
        </w:tabs>
        <w:ind w:hanging="360" w:left="544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6165" w:val="num"/>
        </w:tabs>
        <w:ind w:hanging="360" w:left="616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885" w:val="num"/>
        </w:tabs>
        <w:ind w:hanging="360" w:left="688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605" w:val="num"/>
        </w:tabs>
        <w:ind w:hanging="360" w:left="7605"/>
      </w:pPr>
      <w:rPr>
        <w:rFonts w:hAnsi="Wingdings" w:ascii="Wingdings" w:hint="default"/>
      </w:r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36935EA6"/>
    <w:multiLevelType w:val="hybridMultilevel"/>
    <w:tmpl w:val="A97A40E8"/>
    <w:lvl w:tplc="195885C0" w:ilvl="0">
      <w:start w:val="14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7">
    <w:nsid w:val="3BA57153"/>
    <w:multiLevelType w:val="hybridMultilevel"/>
    <w:tmpl w:val="2AA42128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E3500B34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plc="041A000F" w:ilvl="2">
      <w:start w:val="1"/>
      <w:numFmt w:val="decimal"/>
      <w:lvlText w:val="%3."/>
      <w:lvlJc w:val="left"/>
      <w:pPr>
        <w:tabs>
          <w:tab w:pos="3045" w:val="num"/>
        </w:tabs>
        <w:ind w:hanging="360" w:left="304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8">
    <w:nsid w:val="3E67451B"/>
    <w:multiLevelType w:val="hybridMultilevel"/>
    <w:tmpl w:val="53703F78"/>
    <w:lvl w:tplc="68E80E3C" w:ilvl="0">
      <w:start w:val="1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63CD009B"/>
    <w:multiLevelType w:val="hybridMultilevel"/>
    <w:tmpl w:val="95DEFC16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041A000F" w:ilvl="1">
      <w:start w:val="1"/>
      <w:numFmt w:val="decimal"/>
      <w:lvlText w:val="%2."/>
      <w:lvlJc w:val="left"/>
      <w:pPr>
        <w:tabs>
          <w:tab w:pos="2145" w:val="num"/>
        </w:tabs>
        <w:ind w:hanging="360" w:left="2145"/>
      </w:pPr>
      <w:rPr>
        <w:rFonts w:hint="default"/>
      </w:rPr>
    </w:lvl>
    <w:lvl w:tplc="8B1EA776" w:ilvl="2">
      <w:start w:val="1"/>
      <w:numFmt w:val="upperRoman"/>
      <w:lvlText w:val="%3."/>
      <w:lvlJc w:val="left"/>
      <w:pPr>
        <w:tabs>
          <w:tab w:pos="3405" w:val="num"/>
        </w:tabs>
        <w:ind w:hanging="720" w:left="3405"/>
      </w:pPr>
      <w:rPr>
        <w:rFonts w:hint="default"/>
      </w:rPr>
    </w:lvl>
    <w:lvl w:tplc="01D49508" w:ilvl="3">
      <w:start w:val="1"/>
      <w:numFmt w:val="lowerLetter"/>
      <w:lvlText w:val="%4)"/>
      <w:lvlJc w:val="left"/>
      <w:pPr>
        <w:ind w:hanging="360" w:left="1778"/>
      </w:pPr>
      <w:rPr>
        <w:rFonts w:hint="default"/>
      </w:r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0">
    <w:nsid w:val="656E722F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C0D0BC5"/>
    <w:multiLevelType w:val="hybridMultilevel"/>
    <w:tmpl w:val="BC06CC3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6FC104A4"/>
    <w:multiLevelType w:val="hybridMultilevel"/>
    <w:tmpl w:val="F522D454"/>
    <w:lvl w:tplc="041A000F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3">
    <w:nsid w:val="7A2B2907"/>
    <w:multiLevelType w:val="hybridMultilevel"/>
    <w:tmpl w:val="E6FE63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7D6030B2"/>
    <w:multiLevelType w:val="hybridMultilevel"/>
    <w:tmpl w:val="B81EDE0A"/>
    <w:lvl w:tplc="041A000F" w:ilvl="0">
      <w:start w:val="1"/>
      <w:numFmt w:val="decimal"/>
      <w:lvlText w:val="%1."/>
      <w:lvlJc w:val="left"/>
      <w:pPr>
        <w:ind w:hanging="360" w:left="2205"/>
      </w:pPr>
    </w:lvl>
    <w:lvl w:tentative="true" w:tplc="041A0019" w:ilvl="1">
      <w:start w:val="1"/>
      <w:numFmt w:val="lowerLetter"/>
      <w:lvlText w:val="%2."/>
      <w:lvlJc w:val="left"/>
      <w:pPr>
        <w:ind w:hanging="360" w:left="2925"/>
      </w:pPr>
    </w:lvl>
    <w:lvl w:tentative="true" w:tplc="041A001B" w:ilvl="2">
      <w:start w:val="1"/>
      <w:numFmt w:val="lowerRoman"/>
      <w:lvlText w:val="%3."/>
      <w:lvlJc w:val="right"/>
      <w:pPr>
        <w:ind w:hanging="180" w:left="3645"/>
      </w:pPr>
    </w:lvl>
    <w:lvl w:tentative="true" w:tplc="041A000F" w:ilvl="3">
      <w:start w:val="1"/>
      <w:numFmt w:val="decimal"/>
      <w:lvlText w:val="%4."/>
      <w:lvlJc w:val="left"/>
      <w:pPr>
        <w:ind w:hanging="360" w:left="4365"/>
      </w:pPr>
    </w:lvl>
    <w:lvl w:tentative="true" w:tplc="041A0019" w:ilvl="4">
      <w:start w:val="1"/>
      <w:numFmt w:val="lowerLetter"/>
      <w:lvlText w:val="%5."/>
      <w:lvlJc w:val="left"/>
      <w:pPr>
        <w:ind w:hanging="360" w:left="5085"/>
      </w:pPr>
    </w:lvl>
    <w:lvl w:tentative="true" w:tplc="041A001B" w:ilvl="5">
      <w:start w:val="1"/>
      <w:numFmt w:val="lowerRoman"/>
      <w:lvlText w:val="%6."/>
      <w:lvlJc w:val="right"/>
      <w:pPr>
        <w:ind w:hanging="180" w:left="5805"/>
      </w:pPr>
    </w:lvl>
    <w:lvl w:tentative="true" w:tplc="041A000F" w:ilvl="6">
      <w:start w:val="1"/>
      <w:numFmt w:val="decimal"/>
      <w:lvlText w:val="%7."/>
      <w:lvlJc w:val="left"/>
      <w:pPr>
        <w:ind w:hanging="360" w:left="6525"/>
      </w:pPr>
    </w:lvl>
    <w:lvl w:tentative="true" w:tplc="041A0019" w:ilvl="7">
      <w:start w:val="1"/>
      <w:numFmt w:val="lowerLetter"/>
      <w:lvlText w:val="%8."/>
      <w:lvlJc w:val="left"/>
      <w:pPr>
        <w:ind w:hanging="360" w:left="7245"/>
      </w:pPr>
    </w:lvl>
    <w:lvl w:tentative="true" w:tplc="041A001B" w:ilvl="8">
      <w:start w:val="1"/>
      <w:numFmt w:val="lowerRoman"/>
      <w:lvlText w:val="%9."/>
      <w:lvlJc w:val="right"/>
      <w:pPr>
        <w:ind w:hanging="180" w:left="7965"/>
      </w:pPr>
    </w:lvl>
  </w:abstractNum>
  <w:abstractNum w:abstractNumId="15">
    <w:nsid w:val="7EEA19D7"/>
    <w:multiLevelType w:val="hybridMultilevel"/>
    <w:tmpl w:val="70C480FA"/>
    <w:lvl w:tplc="A25C2D62" w:ilvl="0">
      <w:start w:val="5"/>
      <w:numFmt w:val="bullet"/>
      <w:lvlText w:val="-"/>
      <w:lvlJc w:val="left"/>
      <w:pPr>
        <w:ind w:hanging="360" w:left="25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0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7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</w:abstractNum>
  <w:num w:numId="1">
    <w:abstractNumId w:val="7"/>
  </w:num>
  <w:num w:numId="2">
    <w:abstractNumId w:val="13"/>
  </w:num>
  <w:num w:numId="3">
    <w:abstractNumId w:val="3"/>
  </w:num>
  <w:num w:numId="4">
    <w:abstractNumId w:val="5"/>
  </w:num>
  <w:num w:numId="5">
    <w:abstractNumId w:val="4"/>
  </w:num>
  <w:num w:numId="6">
    <w:abstractNumId w:val="9"/>
  </w:num>
  <w:num w:numId="7">
    <w:abstractNumId w:val="12"/>
  </w:num>
  <w:num w:numId="8">
    <w:abstractNumId w:val="10"/>
  </w:num>
  <w:num w:numId="9">
    <w:abstractNumId w:val="11"/>
  </w:num>
  <w:num w:numId="10">
    <w:abstractNumId w:val="8"/>
  </w:num>
  <w:num w:numId="11">
    <w:abstractNumId w:val="1"/>
  </w:num>
  <w:num w:numId="12">
    <w:abstractNumId w:val="2"/>
  </w:num>
  <w:num w:numId="13">
    <w:abstractNumId w:val="6"/>
  </w:num>
  <w:num w:numId="14">
    <w:abstractNumId w:val="0"/>
  </w:num>
  <w:num w:numId="15">
    <w:abstractNumId w:val="14"/>
  </w:num>
  <w:num w:numId="16">
    <w:abstractNumId w:val="1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A6E0B"/>
    <w:rsid w:val="0000704B"/>
    <w:rsid w:val="00007F7A"/>
    <w:rsid w:val="00021693"/>
    <w:rsid w:val="000250C1"/>
    <w:rsid w:val="00026B73"/>
    <w:rsid w:val="00030560"/>
    <w:rsid w:val="00030A61"/>
    <w:rsid w:val="00033D38"/>
    <w:rsid w:val="00040899"/>
    <w:rsid w:val="000472E5"/>
    <w:rsid w:val="000504E9"/>
    <w:rsid w:val="00050D75"/>
    <w:rsid w:val="000616ED"/>
    <w:rsid w:val="0006190F"/>
    <w:rsid w:val="000763E1"/>
    <w:rsid w:val="000B2B77"/>
    <w:rsid w:val="000C3F74"/>
    <w:rsid w:val="000D2C84"/>
    <w:rsid w:val="000D39C4"/>
    <w:rsid w:val="000E01D6"/>
    <w:rsid w:val="000E0753"/>
    <w:rsid w:val="000E0CE6"/>
    <w:rsid w:val="000E1884"/>
    <w:rsid w:val="000F469C"/>
    <w:rsid w:val="000F6BB7"/>
    <w:rsid w:val="00115EE2"/>
    <w:rsid w:val="00121644"/>
    <w:rsid w:val="00124603"/>
    <w:rsid w:val="00125CC0"/>
    <w:rsid w:val="00136B9B"/>
    <w:rsid w:val="00142847"/>
    <w:rsid w:val="00157D23"/>
    <w:rsid w:val="00165659"/>
    <w:rsid w:val="0017713E"/>
    <w:rsid w:val="00183EED"/>
    <w:rsid w:val="00191C4C"/>
    <w:rsid w:val="00197FAA"/>
    <w:rsid w:val="001A1969"/>
    <w:rsid w:val="001A2B92"/>
    <w:rsid w:val="001B4966"/>
    <w:rsid w:val="001C5B14"/>
    <w:rsid w:val="001D3D48"/>
    <w:rsid w:val="001D6183"/>
    <w:rsid w:val="001E1960"/>
    <w:rsid w:val="001E33B4"/>
    <w:rsid w:val="001E54BE"/>
    <w:rsid w:val="001E5E00"/>
    <w:rsid w:val="0021058F"/>
    <w:rsid w:val="00225161"/>
    <w:rsid w:val="00231C9E"/>
    <w:rsid w:val="0023320A"/>
    <w:rsid w:val="00234256"/>
    <w:rsid w:val="00234C9A"/>
    <w:rsid w:val="00236A77"/>
    <w:rsid w:val="00243672"/>
    <w:rsid w:val="00250CD3"/>
    <w:rsid w:val="00260BE9"/>
    <w:rsid w:val="00261C98"/>
    <w:rsid w:val="0028382D"/>
    <w:rsid w:val="00285F51"/>
    <w:rsid w:val="0029145B"/>
    <w:rsid w:val="00296106"/>
    <w:rsid w:val="002974CE"/>
    <w:rsid w:val="002A11D0"/>
    <w:rsid w:val="002B0362"/>
    <w:rsid w:val="002B4C1A"/>
    <w:rsid w:val="002B721E"/>
    <w:rsid w:val="002C262D"/>
    <w:rsid w:val="002D01B9"/>
    <w:rsid w:val="002D33E1"/>
    <w:rsid w:val="002E04C4"/>
    <w:rsid w:val="002E3BA1"/>
    <w:rsid w:val="002E62D6"/>
    <w:rsid w:val="002F0D0A"/>
    <w:rsid w:val="002F6B85"/>
    <w:rsid w:val="00311EE3"/>
    <w:rsid w:val="00313D4B"/>
    <w:rsid w:val="0032133F"/>
    <w:rsid w:val="003219E7"/>
    <w:rsid w:val="00327D34"/>
    <w:rsid w:val="00336AAB"/>
    <w:rsid w:val="0034484E"/>
    <w:rsid w:val="00345EA1"/>
    <w:rsid w:val="003522A8"/>
    <w:rsid w:val="0035236E"/>
    <w:rsid w:val="003549C0"/>
    <w:rsid w:val="003579FA"/>
    <w:rsid w:val="00361052"/>
    <w:rsid w:val="00363C83"/>
    <w:rsid w:val="00365E60"/>
    <w:rsid w:val="0036774A"/>
    <w:rsid w:val="003720A9"/>
    <w:rsid w:val="00372330"/>
    <w:rsid w:val="00375040"/>
    <w:rsid w:val="00384D57"/>
    <w:rsid w:val="00393794"/>
    <w:rsid w:val="00395A3B"/>
    <w:rsid w:val="003973B2"/>
    <w:rsid w:val="003A02A8"/>
    <w:rsid w:val="003A5F1C"/>
    <w:rsid w:val="003B3239"/>
    <w:rsid w:val="003B7BF4"/>
    <w:rsid w:val="003F2CF3"/>
    <w:rsid w:val="003F7791"/>
    <w:rsid w:val="00404275"/>
    <w:rsid w:val="00404556"/>
    <w:rsid w:val="00405316"/>
    <w:rsid w:val="00417E4B"/>
    <w:rsid w:val="00422670"/>
    <w:rsid w:val="004258FA"/>
    <w:rsid w:val="00452700"/>
    <w:rsid w:val="00461AD4"/>
    <w:rsid w:val="00462159"/>
    <w:rsid w:val="00466F17"/>
    <w:rsid w:val="00467377"/>
    <w:rsid w:val="0046750E"/>
    <w:rsid w:val="0048132E"/>
    <w:rsid w:val="00491426"/>
    <w:rsid w:val="004B214D"/>
    <w:rsid w:val="004B6588"/>
    <w:rsid w:val="004E1433"/>
    <w:rsid w:val="004E21D3"/>
    <w:rsid w:val="004E72BF"/>
    <w:rsid w:val="0050403F"/>
    <w:rsid w:val="00504D34"/>
    <w:rsid w:val="00511F7D"/>
    <w:rsid w:val="00517F9F"/>
    <w:rsid w:val="0052721E"/>
    <w:rsid w:val="00537649"/>
    <w:rsid w:val="005574E8"/>
    <w:rsid w:val="0056068B"/>
    <w:rsid w:val="005606B6"/>
    <w:rsid w:val="00570367"/>
    <w:rsid w:val="00572ABF"/>
    <w:rsid w:val="00586878"/>
    <w:rsid w:val="005901F6"/>
    <w:rsid w:val="00592C60"/>
    <w:rsid w:val="00595DA9"/>
    <w:rsid w:val="005B264F"/>
    <w:rsid w:val="005B3490"/>
    <w:rsid w:val="005B7A05"/>
    <w:rsid w:val="005B7D0E"/>
    <w:rsid w:val="005C040E"/>
    <w:rsid w:val="005C33A2"/>
    <w:rsid w:val="005C51F7"/>
    <w:rsid w:val="005C61E1"/>
    <w:rsid w:val="005D09DD"/>
    <w:rsid w:val="005D76A4"/>
    <w:rsid w:val="005E18A1"/>
    <w:rsid w:val="005E60E0"/>
    <w:rsid w:val="005E7BB7"/>
    <w:rsid w:val="005F0FA1"/>
    <w:rsid w:val="005F2A0A"/>
    <w:rsid w:val="005F5D08"/>
    <w:rsid w:val="005F6F8C"/>
    <w:rsid w:val="00606461"/>
    <w:rsid w:val="00614695"/>
    <w:rsid w:val="006309A3"/>
    <w:rsid w:val="006365C4"/>
    <w:rsid w:val="00636863"/>
    <w:rsid w:val="00637B70"/>
    <w:rsid w:val="00644D54"/>
    <w:rsid w:val="0064616A"/>
    <w:rsid w:val="0064669F"/>
    <w:rsid w:val="00646EA1"/>
    <w:rsid w:val="00646F9E"/>
    <w:rsid w:val="00655962"/>
    <w:rsid w:val="00655992"/>
    <w:rsid w:val="006612F2"/>
    <w:rsid w:val="00666E7F"/>
    <w:rsid w:val="00670E12"/>
    <w:rsid w:val="006720AF"/>
    <w:rsid w:val="00674E0B"/>
    <w:rsid w:val="006811AB"/>
    <w:rsid w:val="00685071"/>
    <w:rsid w:val="0069644C"/>
    <w:rsid w:val="006A7878"/>
    <w:rsid w:val="006C307D"/>
    <w:rsid w:val="006D3249"/>
    <w:rsid w:val="006E5AE5"/>
    <w:rsid w:val="006E6893"/>
    <w:rsid w:val="006F3627"/>
    <w:rsid w:val="0071187B"/>
    <w:rsid w:val="0073234C"/>
    <w:rsid w:val="007569FE"/>
    <w:rsid w:val="00764ED9"/>
    <w:rsid w:val="00776D20"/>
    <w:rsid w:val="00781C38"/>
    <w:rsid w:val="007832DF"/>
    <w:rsid w:val="0078447B"/>
    <w:rsid w:val="00790FC5"/>
    <w:rsid w:val="007A1530"/>
    <w:rsid w:val="007B5877"/>
    <w:rsid w:val="007C57E0"/>
    <w:rsid w:val="007C6CE2"/>
    <w:rsid w:val="007C7C1F"/>
    <w:rsid w:val="007D0D12"/>
    <w:rsid w:val="007D1F86"/>
    <w:rsid w:val="007D7FD4"/>
    <w:rsid w:val="007E301B"/>
    <w:rsid w:val="007F0C05"/>
    <w:rsid w:val="007F145B"/>
    <w:rsid w:val="007F3C96"/>
    <w:rsid w:val="008017AD"/>
    <w:rsid w:val="008111DE"/>
    <w:rsid w:val="00812016"/>
    <w:rsid w:val="00813823"/>
    <w:rsid w:val="00814814"/>
    <w:rsid w:val="00820BE3"/>
    <w:rsid w:val="0082309D"/>
    <w:rsid w:val="00824872"/>
    <w:rsid w:val="00846B5E"/>
    <w:rsid w:val="00847ECC"/>
    <w:rsid w:val="00851DEC"/>
    <w:rsid w:val="00883C6B"/>
    <w:rsid w:val="00894469"/>
    <w:rsid w:val="00894662"/>
    <w:rsid w:val="0089466F"/>
    <w:rsid w:val="008951DA"/>
    <w:rsid w:val="008951F5"/>
    <w:rsid w:val="008A2C71"/>
    <w:rsid w:val="008A5168"/>
    <w:rsid w:val="008A5E1D"/>
    <w:rsid w:val="008A78D1"/>
    <w:rsid w:val="008B2B3D"/>
    <w:rsid w:val="008B4788"/>
    <w:rsid w:val="008B483C"/>
    <w:rsid w:val="008B4A49"/>
    <w:rsid w:val="008B52C8"/>
    <w:rsid w:val="008C0467"/>
    <w:rsid w:val="008C36E5"/>
    <w:rsid w:val="008D1298"/>
    <w:rsid w:val="008E78FA"/>
    <w:rsid w:val="008F48C6"/>
    <w:rsid w:val="008F5375"/>
    <w:rsid w:val="009036F4"/>
    <w:rsid w:val="0091128C"/>
    <w:rsid w:val="00927343"/>
    <w:rsid w:val="00945B15"/>
    <w:rsid w:val="00951AB1"/>
    <w:rsid w:val="00952CAA"/>
    <w:rsid w:val="009570F7"/>
    <w:rsid w:val="009604E5"/>
    <w:rsid w:val="00960596"/>
    <w:rsid w:val="00964BC7"/>
    <w:rsid w:val="00964C2C"/>
    <w:rsid w:val="00972948"/>
    <w:rsid w:val="00973410"/>
    <w:rsid w:val="00984DDD"/>
    <w:rsid w:val="00985014"/>
    <w:rsid w:val="009851B0"/>
    <w:rsid w:val="009908B2"/>
    <w:rsid w:val="00992C9B"/>
    <w:rsid w:val="00997DD8"/>
    <w:rsid w:val="009B3193"/>
    <w:rsid w:val="009C233E"/>
    <w:rsid w:val="009D4F6A"/>
    <w:rsid w:val="009D698F"/>
    <w:rsid w:val="009E28FD"/>
    <w:rsid w:val="00A00EAB"/>
    <w:rsid w:val="00A03E2F"/>
    <w:rsid w:val="00A0567D"/>
    <w:rsid w:val="00A059B7"/>
    <w:rsid w:val="00A07EF0"/>
    <w:rsid w:val="00A11256"/>
    <w:rsid w:val="00A11DD3"/>
    <w:rsid w:val="00A30FBD"/>
    <w:rsid w:val="00A32926"/>
    <w:rsid w:val="00A3454E"/>
    <w:rsid w:val="00A443D5"/>
    <w:rsid w:val="00A501CD"/>
    <w:rsid w:val="00A53E7D"/>
    <w:rsid w:val="00A60337"/>
    <w:rsid w:val="00A611CB"/>
    <w:rsid w:val="00A70F7E"/>
    <w:rsid w:val="00A81A5F"/>
    <w:rsid w:val="00A8707C"/>
    <w:rsid w:val="00A9025A"/>
    <w:rsid w:val="00A958B6"/>
    <w:rsid w:val="00AA41F9"/>
    <w:rsid w:val="00AA6E0B"/>
    <w:rsid w:val="00AB2BC9"/>
    <w:rsid w:val="00AC49D0"/>
    <w:rsid w:val="00AD0347"/>
    <w:rsid w:val="00AD4313"/>
    <w:rsid w:val="00AD68BE"/>
    <w:rsid w:val="00AD69AB"/>
    <w:rsid w:val="00AE04F1"/>
    <w:rsid w:val="00AE1F9C"/>
    <w:rsid w:val="00AE2C6C"/>
    <w:rsid w:val="00AE7CB3"/>
    <w:rsid w:val="00AF2A21"/>
    <w:rsid w:val="00B01D27"/>
    <w:rsid w:val="00B07973"/>
    <w:rsid w:val="00B118B6"/>
    <w:rsid w:val="00B13222"/>
    <w:rsid w:val="00B2243E"/>
    <w:rsid w:val="00B31EE0"/>
    <w:rsid w:val="00B32206"/>
    <w:rsid w:val="00B41539"/>
    <w:rsid w:val="00B421AE"/>
    <w:rsid w:val="00B4245D"/>
    <w:rsid w:val="00B739C5"/>
    <w:rsid w:val="00B739E2"/>
    <w:rsid w:val="00B753CE"/>
    <w:rsid w:val="00B84B44"/>
    <w:rsid w:val="00B9516D"/>
    <w:rsid w:val="00BA51DE"/>
    <w:rsid w:val="00BA6E35"/>
    <w:rsid w:val="00BB379E"/>
    <w:rsid w:val="00BB5271"/>
    <w:rsid w:val="00BC2055"/>
    <w:rsid w:val="00BC4A1A"/>
    <w:rsid w:val="00BD1193"/>
    <w:rsid w:val="00BF43BF"/>
    <w:rsid w:val="00C02097"/>
    <w:rsid w:val="00C06741"/>
    <w:rsid w:val="00C16433"/>
    <w:rsid w:val="00C16D67"/>
    <w:rsid w:val="00C1747E"/>
    <w:rsid w:val="00C25078"/>
    <w:rsid w:val="00C63CA5"/>
    <w:rsid w:val="00C70DC2"/>
    <w:rsid w:val="00C76D6B"/>
    <w:rsid w:val="00C76F8C"/>
    <w:rsid w:val="00C86FB8"/>
    <w:rsid w:val="00C96805"/>
    <w:rsid w:val="00CA064F"/>
    <w:rsid w:val="00CA3626"/>
    <w:rsid w:val="00CA3AAD"/>
    <w:rsid w:val="00CA5B3A"/>
    <w:rsid w:val="00CB71F5"/>
    <w:rsid w:val="00CC09F7"/>
    <w:rsid w:val="00CD54FD"/>
    <w:rsid w:val="00CD68B1"/>
    <w:rsid w:val="00D0447E"/>
    <w:rsid w:val="00D0723F"/>
    <w:rsid w:val="00D36C71"/>
    <w:rsid w:val="00D42ABB"/>
    <w:rsid w:val="00D42E63"/>
    <w:rsid w:val="00D47929"/>
    <w:rsid w:val="00D53382"/>
    <w:rsid w:val="00D774F4"/>
    <w:rsid w:val="00D84521"/>
    <w:rsid w:val="00D84E49"/>
    <w:rsid w:val="00D8669B"/>
    <w:rsid w:val="00D96809"/>
    <w:rsid w:val="00DB1D98"/>
    <w:rsid w:val="00DC1863"/>
    <w:rsid w:val="00DC24BA"/>
    <w:rsid w:val="00DD09D7"/>
    <w:rsid w:val="00DE2FDA"/>
    <w:rsid w:val="00DE3553"/>
    <w:rsid w:val="00DE4372"/>
    <w:rsid w:val="00DE7AB5"/>
    <w:rsid w:val="00DF5A4F"/>
    <w:rsid w:val="00E04469"/>
    <w:rsid w:val="00E163FB"/>
    <w:rsid w:val="00E172F2"/>
    <w:rsid w:val="00E27EA3"/>
    <w:rsid w:val="00E3669B"/>
    <w:rsid w:val="00E46A10"/>
    <w:rsid w:val="00E4793E"/>
    <w:rsid w:val="00E50955"/>
    <w:rsid w:val="00E60AEB"/>
    <w:rsid w:val="00E70F84"/>
    <w:rsid w:val="00E71E65"/>
    <w:rsid w:val="00E72A5A"/>
    <w:rsid w:val="00E81501"/>
    <w:rsid w:val="00E81A8D"/>
    <w:rsid w:val="00E8773F"/>
    <w:rsid w:val="00E91D1C"/>
    <w:rsid w:val="00EA194E"/>
    <w:rsid w:val="00EC2247"/>
    <w:rsid w:val="00EC4B32"/>
    <w:rsid w:val="00ED161C"/>
    <w:rsid w:val="00EF06F3"/>
    <w:rsid w:val="00EF4263"/>
    <w:rsid w:val="00F00D56"/>
    <w:rsid w:val="00F05719"/>
    <w:rsid w:val="00F1098A"/>
    <w:rsid w:val="00F12D57"/>
    <w:rsid w:val="00F15E39"/>
    <w:rsid w:val="00F23CB0"/>
    <w:rsid w:val="00F33730"/>
    <w:rsid w:val="00F345FC"/>
    <w:rsid w:val="00F5372E"/>
    <w:rsid w:val="00F7058A"/>
    <w:rsid w:val="00F709C5"/>
    <w:rsid w:val="00F71796"/>
    <w:rsid w:val="00F902ED"/>
    <w:rsid w:val="00F940C7"/>
    <w:rsid w:val="00FA5039"/>
    <w:rsid w:val="00FA5C83"/>
    <w:rsid w:val="00FB6605"/>
    <w:rsid w:val="00FC0F60"/>
    <w:rsid w:val="00FD0AA6"/>
    <w:rsid w:val="00FD32F0"/>
    <w:rsid w:val="00FE09E0"/>
    <w:rsid w:val="00FE1560"/>
    <w:rsid w:val="00FF05A0"/>
    <w:rsid w:val="00FF179B"/>
    <w:rsid w:val="00FF56CE"/>
    <w:rsid w:val="00FF6D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cs="Tahoma" w:hAnsi="Tahoma" w:asci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customStyle="true" w:styleId="VSVerzija" w:type="paragraph">
    <w:name w:val="VS_Verzija"/>
    <w:basedOn w:val="Normal"/>
    <w:rsid w:val="000763E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729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29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29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29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29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ind w:firstLine="708"/>
      <w:jc w:val="center"/>
      <w:outlineLvl w:val="2"/>
    </w:pPr>
    <w:rPr>
      <w:b/>
      <w:bCs/>
    </w:rPr>
  </w:style>
  <w:style w:styleId="Naslov4" w:type="paragraph">
    <w:name w:val="heading 4"/>
    <w:basedOn w:val="Normal"/>
    <w:next w:val="Normal"/>
    <w:qFormat/>
    <w:pPr>
      <w:keepNext/>
      <w:jc w:val="both"/>
      <w:outlineLvl w:val="3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91128C"/>
    <w:rPr>
      <w:rFonts w:ascii="Tahoma" w:cs="Tahoma" w:hAnsi="Tahoma"/>
      <w:sz w:val="16"/>
      <w:szCs w:val="16"/>
    </w:rPr>
  </w:style>
  <w:style w:styleId="Naglaeno" w:type="character">
    <w:name w:val="Strong"/>
    <w:qFormat/>
    <w:rsid w:val="00951AB1"/>
    <w:rPr>
      <w:b/>
      <w:bCs/>
    </w:rPr>
  </w:style>
  <w:style w:styleId="Odlomakpopisa" w:type="paragraph">
    <w:name w:val="List Paragraph"/>
    <w:basedOn w:val="Normal"/>
    <w:uiPriority w:val="34"/>
    <w:qFormat/>
    <w:rsid w:val="005F5D08"/>
    <w:pPr>
      <w:ind w:left="720"/>
      <w:contextualSpacing/>
    </w:pPr>
  </w:style>
  <w:style w:styleId="Bezproreda" w:type="paragraph">
    <w:name w:val="No Spacing"/>
    <w:uiPriority w:val="1"/>
    <w:qFormat/>
    <w:rsid w:val="00157D23"/>
    <w:pPr>
      <w:jc w:val="both"/>
    </w:pPr>
    <w:rPr>
      <w:rFonts w:eastAsia="Calibri"/>
      <w:sz w:val="24"/>
      <w:szCs w:val="22"/>
      <w:lang w:eastAsia="en-US"/>
    </w:rPr>
  </w:style>
  <w:style w:customStyle="1" w:styleId="VSVerzija" w:type="paragraph">
    <w:name w:val="VS_Verzija"/>
    <w:basedOn w:val="Normal"/>
    <w:rsid w:val="000763E1"/>
    <w:pPr>
      <w:jc w:val="both"/>
    </w:pPr>
  </w:style>
  <w:style w:styleId="Tekstrezerviranogmjesta" w:type="character">
    <w:name w:val="Placeholder Text"/>
    <w:basedOn w:val="Zadanifontodlomka"/>
    <w:uiPriority w:val="99"/>
    <w:semiHidden/>
    <w:rsid w:val="009729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29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29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29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29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2019.</izvorni_sadrzaj>
    <derivirana_varijabla naziv="DomainObject.DatumDonosenjaOdluke_1">17.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1716</izvorni_sadrzaj>
    <derivirana_varijabla naziv="DomainObject.Predmet.Broj_1">1716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prosinca 2017.</izvorni_sadrzaj>
    <derivirana_varijabla naziv="DomainObject.Predmet.DatumOsnivanja_1">28.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St-1716/2017</izvorni_sadrzaj>
    <derivirana_varijabla naziv="DomainObject.Predmet.OznakaBroj_1">St-1716/2017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SLAVONSKI RIĐI</izvorni_sadrzaj>
    <derivirana_varijabla naziv="DomainObject.Predmet.ProtustrankaFormated_1">  Poljoprivredna zadruga SLAVONSKI RIĐI</derivirana_varijabla>
  </DomainObject.Predmet.ProtustrankaFormated>
  <DomainObject.Predmet.ProtustrankaFormatedOIB>
    <izvorni_sadrzaj>  Poljoprivredna zadruga SLAVONSKI RIĐI, OIB 11356869347</izvorni_sadrzaj>
    <derivirana_varijabla naziv="DomainObject.Predmet.ProtustrankaFormatedOIB_1">  Poljoprivredna zadruga SLAVONSKI RIĐI, OIB 11356869347</derivirana_varijabla>
  </DomainObject.Predmet.ProtustrankaFormatedOIB>
  <DomainObject.Predmet.ProtustrankaFormatedWithAdress>
    <izvorni_sadrzaj> Poljoprivredna zadruga SLAVONSKI RIĐI, Ive Lole Ribara 54, 32211 Korog</izvorni_sadrzaj>
    <derivirana_varijabla naziv="DomainObject.Predmet.ProtustrankaFormatedWithAdress_1"> Poljoprivredna zadruga SLAVONSKI RIĐI, Ive Lole Ribara 54, 32211 Korog</derivirana_varijabla>
  </DomainObject.Predmet.ProtustrankaFormatedWithAdress>
  <DomainObject.Predmet.ProtustrankaFormatedWithAdressOIB>
    <izvorni_sadrzaj> Poljoprivredna zadruga SLAVONSKI RIĐI, OIB 11356869347, Ive Lole Ribara 54, 32211 Korog</izvorni_sadrzaj>
    <derivirana_varijabla naziv="DomainObject.Predmet.ProtustrankaFormatedWithAdressOIB_1"> Poljoprivredna zadruga SLAVONSKI RIĐI, OIB 11356869347, Ive Lole Ribara 54, 32211 Korog</derivirana_varijabla>
  </DomainObject.Predmet.ProtustrankaFormatedWithAdressOIB>
  <DomainObject.Predmet.ProtustrankaWithAdress>
    <izvorni_sadrzaj>Poljoprivredna zadruga SLAVONSKI RIĐI Ive Lole Ribara 54, 32211 Korog</izvorni_sadrzaj>
    <derivirana_varijabla naziv="DomainObject.Predmet.ProtustrankaWithAdress_1">Poljoprivredna zadruga SLAVONSKI RIĐI Ive Lole Ribara 54, 32211 Korog</derivirana_varijabla>
  </DomainObject.Predmet.ProtustrankaWithAdress>
  <DomainObject.Predmet.ProtustrankaWithAdressOIB>
    <izvorni_sadrzaj>Poljoprivredna zadruga SLAVONSKI RIĐI, OIB 11356869347, Ive Lole Ribara 54, 32211 Korog</izvorni_sadrzaj>
    <derivirana_varijabla naziv="DomainObject.Predmet.ProtustrankaWithAdressOIB_1">Poljoprivredna zadruga SLAVONSKI RIĐI, OIB 11356869347, Ive Lole Ribara 54, 32211 Korog</derivirana_varijabla>
  </DomainObject.Predmet.ProtustrankaWithAdressOIB>
  <DomainObject.Predmet.ProtustrankaNazivFormated>
    <izvorni_sadrzaj>Poljoprivredna zadruga SLAVONSKI RIĐI</izvorni_sadrzaj>
    <derivirana_varijabla naziv="DomainObject.Predmet.ProtustrankaNazivFormated_1">Poljoprivredna zadruga SLAVONSKI RIĐI</derivirana_varijabla>
  </DomainObject.Predmet.ProtustrankaNazivFormated>
  <DomainObject.Predmet.ProtustrankaNazivFormatedOIB>
    <izvorni_sadrzaj>Poljoprivredna zadruga SLAVONSKI RIĐI, OIB 11356869347</izvorni_sadrzaj>
    <derivirana_varijabla naziv="DomainObject.Predmet.ProtustrankaNazivFormatedOIB_1">Poljoprivredna zadruga SLAVONSKI RIĐI, OIB 11356869347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39/II</izvorni_sadrzaj>
    <derivirana_varijabla naziv="DomainObject.Predmet.Referada.Prostorija.Naziv_1">Soba 39/II</derivirana_varijabla>
  </DomainObject.Predmet.Referada.Prostorija.Naziv>
  <DomainObject.Predmet.Referada.Prostorija.Oznaka>
    <izvorni_sadrzaj>Soba 39/II</izvorni_sadrzaj>
    <derivirana_varijabla naziv="DomainObject.Predmet.Referada.Prostorija.Oznaka_1">Soba 39/II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Poljoprivredna zadruga SLAVONSKI RIĐI</item>
    </izvorni_sadrzaj>
    <derivirana_varijabla naziv="DomainObject.Predmet.ProtuStrankaListFormated_1">
      <item>Poljoprivredna zadruga SLAVONSKI RIĐI</item>
    </derivirana_varijabla>
  </DomainObject.Predmet.ProtuStrankaListFormated>
  <DomainObject.Predmet.ProtuStrankaListFormatedOIB>
    <izvorni_sadrzaj>
      <item>Poljoprivredna zadruga SLAVONSKI RIĐI, OIB 11356869347</item>
    </izvorni_sadrzaj>
    <derivirana_varijabla naziv="DomainObject.Predmet.ProtuStrankaListFormatedOIB_1">
      <item>Poljoprivredna zadruga SLAVONSKI RIĐI, OIB 11356869347</item>
    </derivirana_varijabla>
  </DomainObject.Predmet.ProtuStrankaListFormatedOIB>
  <DomainObject.Predmet.ProtuStrankaListFormatedWithAdress>
    <izvorni_sadrzaj>
      <item>Poljoprivredna zadruga SLAVONSKI RIĐI, Ive Lole Ribara 54, 32211 Korog</item>
    </izvorni_sadrzaj>
    <derivirana_varijabla naziv="DomainObject.Predmet.ProtuStrankaListFormatedWithAdress_1">
      <item>Poljoprivredna zadruga SLAVONSKI RIĐI, Ive Lole Ribara 54, 32211 Korog</item>
    </derivirana_varijabla>
  </DomainObject.Predmet.ProtuStrankaListFormatedWithAdress>
  <DomainObject.Predmet.ProtuStrankaListFormatedWithAdressOIB>
    <izvorni_sadrzaj>
      <item>Poljoprivredna zadruga SLAVONSKI RIĐI, OIB 11356869347, Ive Lole Ribara 54, 32211 Korog</item>
    </izvorni_sadrzaj>
    <derivirana_varijabla naziv="DomainObject.Predmet.ProtuStrankaListFormatedWithAdressOIB_1">
      <item>Poljoprivredna zadruga SLAVONSKI RIĐI, OIB 11356869347, Ive Lole Ribara 54, 32211 Korog</item>
    </derivirana_varijabla>
  </DomainObject.Predmet.ProtuStrankaListFormatedWithAdressOIB>
  <DomainObject.Predmet.ProtuStrankaListNazivFormated>
    <izvorni_sadrzaj>
      <item>Poljoprivredna zadruga SLAVONSKI RIĐI</item>
    </izvorni_sadrzaj>
    <derivirana_varijabla naziv="DomainObject.Predmet.ProtuStrankaListNazivFormated_1">
      <item>Poljoprivredna zadruga SLAVONSKI RIĐI</item>
    </derivirana_varijabla>
  </DomainObject.Predmet.ProtuStrankaListNazivFormated>
  <DomainObject.Predmet.ProtuStrankaListNazivFormatedOIB>
    <izvorni_sadrzaj>
      <item>Poljoprivredna zadruga SLAVONSKI RIĐI, OIB 11356869347</item>
    </izvorni_sadrzaj>
    <derivirana_varijabla naziv="DomainObject.Predmet.ProtuStrankaListNazivFormatedOIB_1">
      <item>Poljoprivredna zadruga SLAVONSKI RIĐI, OIB 11356869347</item>
    </derivirana_varijabla>
  </DomainObject.Predmet.ProtuStrankaListNazivFormatedOIB>
  <DomainObject.Predmet.OstaliListFormated>
    <izvorni_sadrzaj>
      <item>Dario Periškić</item>
    </izvorni_sadrzaj>
    <derivirana_varijabla naziv="DomainObject.Predmet.OstaliListFormated_1">
      <item>Dario Periškić</item>
    </derivirana_varijabla>
  </DomainObject.Predmet.OstaliListFormated>
  <DomainObject.Predmet.OstaliListFormatedOIB>
    <izvorni_sadrzaj>
      <item>Dario Periškić, OIB 42836877663</item>
    </izvorni_sadrzaj>
    <derivirana_varijabla naziv="DomainObject.Predmet.OstaliListFormatedOIB_1">
      <item>Dario Periškić, OIB 42836877663</item>
    </derivirana_varijabla>
  </DomainObject.Predmet.OstaliListFormatedOIB>
  <DomainObject.Predmet.OstaliListFormatedWithAdress>
    <izvorni_sadrzaj>
      <item>Dario Periškić</item>
    </izvorni_sadrzaj>
    <derivirana_varijabla naziv="DomainObject.Predmet.OstaliListFormatedWithAdress_1">
      <item>Dario Periškić</item>
    </derivirana_varijabla>
  </DomainObject.Predmet.OstaliListFormatedWithAdress>
  <DomainObject.Predmet.OstaliListFormatedWithAdressOIB>
    <izvorni_sadrzaj>
      <item>Dario Periškić, OIB 42836877663</item>
    </izvorni_sadrzaj>
    <derivirana_varijabla naziv="DomainObject.Predmet.OstaliListFormatedWithAdressOIB_1">
      <item>Dario Periškić, OIB 42836877663</item>
    </derivirana_varijabla>
  </DomainObject.Predmet.OstaliListFormatedWithAdressOIB>
  <DomainObject.Predmet.OstaliListNazivFormated>
    <izvorni_sadrzaj>
      <item>Dario Periškić</item>
    </izvorni_sadrzaj>
    <derivirana_varijabla naziv="DomainObject.Predmet.OstaliListNazivFormated_1">
      <item>Dario Periškić</item>
    </derivirana_varijabla>
  </DomainObject.Predmet.OstaliListNazivFormated>
  <DomainObject.Predmet.OstaliListNazivFormatedOIB>
    <izvorni_sadrzaj>
      <item>Dario Periškić, OIB 42836877663</item>
    </izvorni_sadrzaj>
    <derivirana_varijabla naziv="DomainObject.Predmet.OstaliListNazivFormatedOIB_1">
      <item>Dario Periškić, OIB 42836877663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2019.</izvorni_sadrzaj>
    <derivirana_varijabla naziv="DomainObject.Datum_1">17.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Poljoprivredna zadruga SLAVONSKI RIĐI</izvorni_sadrzaj>
    <derivirana_varijabla naziv="DomainObject.Predmet.ProtustrankaIDrugi_1">Poljoprivredna zadruga SLAVONSKI RIĐI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Poljoprivredna zadruga SLAVONSKI RIĐI, OIB 11356869347, Ive Lole Ribara 54, 32211 Korog</izvorni_sadrzaj>
    <derivirana_varijabla naziv="DomainObject.Predmet.ProtustrankaIDrugiAdressOIB_1">Poljoprivredna zadruga SLAVONSKI RIĐI, OIB 11356869347, Ive Lole Ribara 54, 32211 Korog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Poljoprivredna zadruga SLAVONSKI RIĐI</item>
      <item>Dario Periškić</item>
    </izvorni_sadrzaj>
    <derivirana_varijabla naziv="DomainObject.Predmet.SudioniciListNaziv_1">
      <item>FINA RC OSIJEK</item>
      <item>Poljoprivredna zadruga SLAVONSKI RIĐI</item>
      <item>Dario Periškić</item>
    </derivirana_varijabla>
  </DomainObject.Predmet.SudioniciListNaziv>
  <DomainObject.Predmet.SudioniciListAdressOIB>
    <izvorni_sadrzaj>
      <item>FINA RC OSIJEK, OIB 85821130368</item>
      <item>Poljoprivredna zadruga SLAVONSKI RIĐI, OIB 11356869347, Ive Lole Ribara 54,32211 Korog</item>
      <item>Dario Periškić, OIB 42836877663</item>
    </izvorni_sadrzaj>
    <derivirana_varijabla naziv="DomainObject.Predmet.SudioniciListAdressOIB_1">
      <item>FINA RC OSIJEK, OIB 85821130368</item>
      <item>Poljoprivredna zadruga SLAVONSKI RIĐI, OIB 11356869347, Ive Lole Ribara 54,32211 Korog</item>
      <item>Dario Periškić, OIB 42836877663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11356869347</item>
      <item>, OIB 42836877663</item>
    </izvorni_sadrzaj>
    <derivirana_varijabla naziv="DomainObject.Predmet.SudioniciListNazivOIB_1">
      <item>, OIB 85821130368</item>
      <item>, OIB 11356869347</item>
      <item>, OIB 42836877663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6. rujna 2018.</izvorni_sadrzaj>
    <derivirana_varijabla naziv="DomainObject.Predmet.DatumZadnjeOdrzaneSudskeRadnje_1">6. rujna 2018.</derivirana_varijabla>
  </DomainObject.Predmet.DatumZadnjeOdrzaneSudskeRadnje>
  <DomainObject.PredzadnjaOdlukaIzPredmeta.DatumDonosenjaOdluke>
    <izvorni_sadrzaj>7. prosinca 2018.</izvorni_sadrzaj>
    <derivirana_varijabla naziv="DomainObject.PredzadnjaOdlukaIzPredmeta.DatumDonosenjaOdluke_1">7. prosinca 2018.</derivirana_varijabla>
  </DomainObject.PredzadnjaOdlukaIzPredmeta.DatumDonosenjaOdluke>
  <DomainObject.PredzadnjaOdlukaIzPredmeta.Oznaka>
    <izvorni_sadrzaj>St-1716/2017-38</izvorni_sadrzaj>
    <derivirana_varijabla naziv="DomainObject.PredzadnjaOdlukaIzPredmeta.Oznaka_1">St-1716/2017-38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54FA6B8-9AE7-4583-8FEA-49F11AB3DAA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258</properties:Words>
  <properties:Characters>1275</properties:Characters>
  <properties:Lines>47</properties:Lines>
  <properties:Paragraphs>23</properties:Paragraphs>
  <properties:TotalTime>32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2018-05-15T12:38:00Z</dcterms:created>
  <dc:creator>banka</dc:creator>
  <cp:lastModifiedBy>Elizabeta Đeke</cp:lastModifiedBy>
  <cp:lastPrinted>2017-11-03T07:45:00Z</cp:lastPrinted>
  <dcterms:modified xmlns:xsi="http://www.w3.org/2001/XMLSchema-instance" xsi:type="dcterms:W3CDTF">2019-01-17T09:57:00Z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određivanju ročišta (Rješenje__zak._roč._za_određ.vrij.nekr.nekr)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