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2448a" w14:paraId="8b2448a" w:rsidRDefault="00E76E22" w:rsidP="00E76E22" w:rsidR="00E76E22">
      <w:pPr>
        <w:jc w:val="right"/>
        <w15:collapsed w:val="false"/>
      </w:pPr>
      <w:bookmarkStart w:name="_GoBack" w:id="0"/>
      <w:bookmarkEnd w:id="0"/>
      <w:r>
        <w:t xml:space="preserve">Broj: </w:t>
      </w:r>
      <w:r w:rsidR="00357191">
        <w:t xml:space="preserve">6 </w:t>
      </w:r>
      <w:r>
        <w:t>St-</w:t>
      </w:r>
      <w:r w:rsidR="004B4206">
        <w:t>605/17-8</w:t>
      </w:r>
    </w:p>
    <w:p w:rsidRDefault="00A27295" w:rsidP="00A27295" w:rsidR="00A27295"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EE39F3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E76E22">
        <w:t xml:space="preserve"> </w:t>
      </w:r>
      <w:r w:rsidR="004B4206" w:rsidRPr="004B4206">
        <w:rPr>
          <w:b/>
        </w:rPr>
        <w:t>NOVI TRG d.o.o. Vinkovci, Kralja Zvonimira 6, OIB: 98238979347, MBS: 030136560</w:t>
      </w:r>
      <w:r w:rsidR="006139EC">
        <w:t xml:space="preserve">, </w:t>
      </w:r>
      <w:r w:rsidR="003B4C28">
        <w:t xml:space="preserve">dana </w:t>
      </w:r>
      <w:r w:rsidR="004B4206">
        <w:t>25</w:t>
      </w:r>
      <w:r w:rsidR="00702D4E">
        <w:t>. listopada</w:t>
      </w:r>
      <w:r w:rsidR="00764F4E">
        <w:t xml:space="preserve"> 2017. g.,</w:t>
      </w:r>
      <w:r w:rsidR="003B4C28">
        <w:t xml:space="preserve"> </w:t>
      </w:r>
      <w:r>
        <w:t xml:space="preserve"> </w:t>
      </w:r>
    </w:p>
    <w:p w:rsidRDefault="00EC52D1" w:rsidP="00702D4E" w:rsidR="00366021">
      <w:pPr>
        <w:pStyle w:val="Tijeloteksta"/>
        <w:tabs>
          <w:tab w:pos="3315" w:val="left"/>
          <w:tab w:pos="5265" w:val="left"/>
        </w:tabs>
      </w:pPr>
      <w:r>
        <w:tab/>
      </w:r>
      <w:r w:rsidR="009650C6">
        <w:tab/>
      </w: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366021" w:rsidRPr="002E0CAF">
      <w:pPr>
        <w:pStyle w:val="Tijeloteksta"/>
      </w:pPr>
      <w:r>
        <w:tab/>
      </w:r>
    </w:p>
    <w:p w:rsidRDefault="000209AD" w:rsidP="009B61F0" w:rsidR="009B61F0">
      <w:pPr>
        <w:jc w:val="both"/>
      </w:pPr>
      <w:r>
        <w:rPr>
          <w:b/>
          <w:bCs/>
        </w:rPr>
        <w:tab/>
      </w:r>
      <w:r w:rsidR="009B61F0">
        <w:t>1.</w:t>
      </w:r>
      <w:r w:rsidR="009B61F0">
        <w:tab/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 w:rsidR="009B61F0">
        <w:t xml:space="preserve">nad dužnikom </w:t>
      </w:r>
      <w:r w:rsidR="004B4206">
        <w:t xml:space="preserve">NOVI TRG d.o.o. Vinkovci, Kralja Zvonimira 6, OIB: 98238979347, MBS: 030136560 </w:t>
      </w:r>
      <w:r w:rsidR="009B61F0">
        <w:t xml:space="preserve">da u roku od 15 dana </w:t>
      </w:r>
      <w:r w:rsidR="00C74FFE">
        <w:t xml:space="preserve">od dana objave ovog rješenja na e-oglasnoj ploči Trgovačkog suda u Osijeku </w:t>
      </w:r>
      <w:r w:rsidR="009B61F0">
        <w:t>solidarno uplate na sudski depozit ovog suda broj HR31 2390 0011 3000 00</w:t>
      </w:r>
      <w:r w:rsidR="00064F47">
        <w:t xml:space="preserve">20 0 s pozivom na broj HR05 </w:t>
      </w:r>
      <w:r w:rsidR="004B4206">
        <w:rPr>
          <w:b/>
        </w:rPr>
        <w:t>605</w:t>
      </w:r>
      <w:r w:rsidR="002E0CAF">
        <w:rPr>
          <w:b/>
        </w:rPr>
        <w:t>-17</w:t>
      </w:r>
      <w:r w:rsidR="009B61F0">
        <w:t xml:space="preserve"> kod Hrv</w:t>
      </w:r>
      <w:r w:rsidR="00963406">
        <w:t xml:space="preserve">atske poštanske banke iznos od </w:t>
      </w:r>
      <w:r w:rsidR="004B4206">
        <w:rPr>
          <w:b/>
        </w:rPr>
        <w:t>20</w:t>
      </w:r>
      <w:r w:rsidR="005C0847">
        <w:rPr>
          <w:b/>
        </w:rPr>
        <w:t>.000,00</w:t>
      </w:r>
      <w:r w:rsidR="009B61F0" w:rsidRPr="006E6779">
        <w:rPr>
          <w:b/>
        </w:rPr>
        <w:t xml:space="preserve"> kn</w:t>
      </w:r>
      <w:r w:rsidR="009B61F0">
        <w:t>, na ime predujma za pokriće troškova kako prethodnog tako i otvorenog stečajnog postupka</w:t>
      </w:r>
      <w:r w:rsidR="00025E45">
        <w:t xml:space="preserve"> a koji iznos se sastoji od</w:t>
      </w:r>
      <w:r w:rsidR="00B0260C">
        <w:t>:</w:t>
      </w:r>
      <w:r w:rsidR="00160320">
        <w:t xml:space="preserve"> </w:t>
      </w:r>
      <w:r w:rsidR="00CE2AB1">
        <w:t xml:space="preserve">trošak nagrade stečajnom upravitelju 10.000,00 kn, </w:t>
      </w:r>
      <w:r w:rsidR="00160320">
        <w:t xml:space="preserve">knjigovodstveni </w:t>
      </w:r>
      <w:r w:rsidR="00CE2AB1">
        <w:t xml:space="preserve"> poslovi </w:t>
      </w:r>
      <w:r w:rsidR="004B4206">
        <w:t>6</w:t>
      </w:r>
      <w:r w:rsidR="00CE2AB1">
        <w:t>.000,00 kn</w:t>
      </w:r>
      <w:r w:rsidR="00365D75">
        <w:t xml:space="preserve">, trošak arhiviranja dokumentacije i ostali troškovi </w:t>
      </w:r>
      <w:r w:rsidR="004B4206">
        <w:t>4</w:t>
      </w:r>
      <w:r w:rsidR="00365D75">
        <w:t xml:space="preserve">.000,00 kn </w:t>
      </w:r>
      <w:r w:rsidR="005C0847">
        <w:t xml:space="preserve"> </w:t>
      </w:r>
      <w:r w:rsidR="00160320">
        <w:t xml:space="preserve">ukupno </w:t>
      </w:r>
      <w:r w:rsidR="004B4206">
        <w:t>20</w:t>
      </w:r>
      <w:r w:rsidR="005C0847">
        <w:t xml:space="preserve">.000,00 </w:t>
      </w:r>
      <w:r w:rsidR="00160320">
        <w:t>kn</w:t>
      </w:r>
      <w:r w:rsidR="009B61F0">
        <w:t>, te da u istom roku potvrdu o uplati dostave u sudski spis.</w:t>
      </w: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9B61F0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B0260C" w:rsidP="009B61F0" w:rsidR="00B0260C">
      <w:pPr>
        <w:ind w:firstLine="720"/>
        <w:jc w:val="both"/>
      </w:pPr>
    </w:p>
    <w:p w:rsidRDefault="00CE2AB1" w:rsidP="009B61F0" w:rsidR="00CE2AB1">
      <w:pPr>
        <w:jc w:val="both"/>
      </w:pPr>
    </w:p>
    <w:p w:rsidRDefault="009B61F0" w:rsidP="009B61F0" w:rsidR="009B61F0" w:rsidRPr="000A10F3">
      <w:pPr>
        <w:jc w:val="center"/>
        <w:rPr>
          <w:b/>
        </w:rPr>
      </w:pPr>
      <w:r w:rsidRPr="000A10F3">
        <w:rPr>
          <w:b/>
        </w:rPr>
        <w:t>Obrazloženje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DD2365" w:rsidP="00160320" w:rsidR="00160320">
      <w:pPr>
        <w:tabs>
          <w:tab w:pos="4050" w:val="left"/>
        </w:tabs>
        <w:jc w:val="both"/>
        <w:rPr>
          <w:b/>
        </w:rPr>
      </w:pPr>
      <w:r>
        <w:t xml:space="preserve">           </w:t>
      </w:r>
      <w:r w:rsidR="00F81165">
        <w:t>Predlagatelj</w:t>
      </w:r>
      <w:r w:rsidR="006254AA">
        <w:t xml:space="preserve"> -</w:t>
      </w:r>
      <w:r w:rsidR="00F81165">
        <w:t xml:space="preserve"> </w:t>
      </w:r>
      <w:r w:rsidR="00365D75">
        <w:t>dužnik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4B4206">
        <w:t>2. lipnja</w:t>
      </w:r>
      <w:r w:rsidR="00CE2AB1">
        <w:t xml:space="preserve"> 2017. g.</w:t>
      </w:r>
      <w:r w:rsidRPr="00DD2365">
        <w:t xml:space="preserve"> prijedlog za otvaranje stečajnog postupka nad dužnikom </w:t>
      </w:r>
      <w:r w:rsidR="004B4206">
        <w:t xml:space="preserve">NOVI TRG d.o.o. Vinkovci, Kralja Zvonimira 6, OIB: 98238979347, MBS: 030136560 </w:t>
      </w:r>
      <w:r w:rsidR="005C0847">
        <w:t xml:space="preserve">navodeći da dužnik na dan </w:t>
      </w:r>
      <w:r w:rsidR="004B4206">
        <w:t>12.5</w:t>
      </w:r>
      <w:r w:rsidR="002E0CAF">
        <w:t>.</w:t>
      </w:r>
      <w:r w:rsidR="00CE2AB1">
        <w:t>2017.</w:t>
      </w:r>
      <w:r w:rsidR="005C0847">
        <w:t xml:space="preserve"> g. u Očevidniku redoslijeda osnova za plaćanje ima evidentirane neizvršene osnove za plaćanje u neprekinutom razdoblju od </w:t>
      </w:r>
      <w:r w:rsidR="004B4206">
        <w:t>52</w:t>
      </w:r>
      <w:r w:rsidR="005C0847">
        <w:t xml:space="preserve"> dana u ukupnom iznosu od </w:t>
      </w:r>
      <w:r w:rsidR="004B4206">
        <w:t>107.899,17</w:t>
      </w:r>
      <w:r w:rsidR="005C0847">
        <w:t xml:space="preserve"> kn</w:t>
      </w:r>
      <w:r w:rsidR="006254AA">
        <w:t xml:space="preserve"> a što je utvrđeno uvidom u Potvrdu FINE o blokadi računa i novčanih sredstava </w:t>
      </w:r>
      <w:proofErr w:type="spellStart"/>
      <w:r w:rsidR="006254AA">
        <w:t>ovršenika</w:t>
      </w:r>
      <w:proofErr w:type="spellEnd"/>
      <w:r w:rsidR="006254AA">
        <w:t xml:space="preserve"> od 12.5.2017. g.</w:t>
      </w:r>
      <w:r w:rsidR="000F55F6">
        <w:rPr>
          <w:b/>
        </w:rPr>
        <w:t xml:space="preserve"> </w:t>
      </w:r>
    </w:p>
    <w:p w:rsidRDefault="004B4206" w:rsidP="00160320" w:rsidR="004B4206">
      <w:pPr>
        <w:tabs>
          <w:tab w:pos="4050" w:val="left"/>
        </w:tabs>
        <w:jc w:val="both"/>
        <w:rPr>
          <w:b/>
        </w:rPr>
      </w:pPr>
    </w:p>
    <w:p w:rsidRDefault="004B4206" w:rsidP="00160320" w:rsidR="004B4206">
      <w:pPr>
        <w:tabs>
          <w:tab w:pos="4050" w:val="left"/>
        </w:tabs>
        <w:jc w:val="both"/>
        <w:rPr>
          <w:b/>
        </w:rPr>
      </w:pPr>
    </w:p>
    <w:p w:rsidRDefault="004B4206" w:rsidP="00160320" w:rsidR="004B4206">
      <w:pPr>
        <w:tabs>
          <w:tab w:pos="4050" w:val="left"/>
        </w:tabs>
        <w:jc w:val="both"/>
        <w:rPr>
          <w:b/>
        </w:rPr>
      </w:pPr>
    </w:p>
    <w:p w:rsidRDefault="00365D75" w:rsidP="00160320" w:rsidR="00365D75">
      <w:pPr>
        <w:tabs>
          <w:tab w:pos="4050" w:val="left"/>
        </w:tabs>
        <w:jc w:val="both"/>
        <w:rPr>
          <w:b/>
        </w:rPr>
      </w:pPr>
    </w:p>
    <w:p w:rsidRDefault="006254AA" w:rsidP="006254AA" w:rsidR="006254AA">
      <w:pPr>
        <w:jc w:val="right"/>
      </w:pPr>
      <w:r>
        <w:t>Broj: 6 St-605/17-8</w:t>
      </w:r>
    </w:p>
    <w:p w:rsidRDefault="00EE39F3" w:rsidP="00160320" w:rsidR="00EE39F3">
      <w:pPr>
        <w:tabs>
          <w:tab w:pos="4050" w:val="left"/>
        </w:tabs>
        <w:jc w:val="both"/>
      </w:pP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5C0847" w:rsidP="003235CD" w:rsidR="005C0847">
      <w:pPr>
        <w:ind w:firstLine="720"/>
        <w:jc w:val="both"/>
      </w:pPr>
      <w:r>
        <w:t>Zaključkom</w:t>
      </w:r>
      <w:r w:rsidR="00764F4E">
        <w:t xml:space="preserve"> Trgovačkog suda u Osijeku broj </w:t>
      </w:r>
      <w:r w:rsidR="00702D4E">
        <w:t xml:space="preserve">6 </w:t>
      </w:r>
      <w:r w:rsidR="00764F4E">
        <w:t>St-</w:t>
      </w:r>
      <w:r w:rsidR="004B4206">
        <w:t>605</w:t>
      </w:r>
      <w:r w:rsidR="00CE2AB1">
        <w:t xml:space="preserve">/17 od </w:t>
      </w:r>
      <w:r w:rsidR="004B4206">
        <w:t>19. lipnja</w:t>
      </w:r>
      <w:r w:rsidR="00CE2AB1">
        <w:t xml:space="preserve"> 2017. g.</w:t>
      </w:r>
      <w:r w:rsidR="00160320">
        <w:t xml:space="preserve"> </w:t>
      </w:r>
      <w:r w:rsidR="00764F4E">
        <w:t xml:space="preserve"> </w:t>
      </w:r>
      <w:r>
        <w:t xml:space="preserve">pozvan je </w:t>
      </w:r>
      <w:proofErr w:type="spellStart"/>
      <w:r>
        <w:t>z.z</w:t>
      </w:r>
      <w:proofErr w:type="spellEnd"/>
      <w:r>
        <w:t xml:space="preserve">. dužnika da u roku od 8 dana dostavi pisano izvješće o financijsko-gospodarskom stanju dužnika te </w:t>
      </w:r>
      <w:proofErr w:type="spellStart"/>
      <w:r>
        <w:t>prokazni</w:t>
      </w:r>
      <w:proofErr w:type="spellEnd"/>
      <w:r>
        <w:t xml:space="preserve"> popis imovine dužnika.</w:t>
      </w:r>
    </w:p>
    <w:p w:rsidRDefault="005C0847" w:rsidP="003235CD" w:rsidR="005C0847">
      <w:pPr>
        <w:ind w:firstLine="720"/>
        <w:jc w:val="both"/>
      </w:pPr>
    </w:p>
    <w:p w:rsidRDefault="004B4206" w:rsidP="00702D4E" w:rsidR="00512D34">
      <w:pPr>
        <w:ind w:firstLine="720"/>
        <w:jc w:val="both"/>
      </w:pPr>
      <w:r>
        <w:t xml:space="preserve">Podneskom od 5. srpnja 2017. g. </w:t>
      </w:r>
      <w:r w:rsidR="005C0847">
        <w:t xml:space="preserve">dužnik je dostavio </w:t>
      </w:r>
      <w:proofErr w:type="spellStart"/>
      <w:r w:rsidR="002E0CAF">
        <w:t>prokazni</w:t>
      </w:r>
      <w:proofErr w:type="spellEnd"/>
      <w:r w:rsidR="002E0CAF">
        <w:t xml:space="preserve"> popi imovine dužnika od </w:t>
      </w:r>
      <w:r w:rsidR="006254AA">
        <w:t>30.6.</w:t>
      </w:r>
      <w:r w:rsidR="002E0CAF">
        <w:t xml:space="preserve">2017. g. </w:t>
      </w:r>
      <w:r w:rsidR="00702D4E">
        <w:t xml:space="preserve">ovjerovljen kod javnog bilježnika </w:t>
      </w:r>
      <w:r w:rsidR="006254AA">
        <w:t xml:space="preserve">Marijan </w:t>
      </w:r>
      <w:proofErr w:type="spellStart"/>
      <w:r w:rsidR="006254AA">
        <w:t>Mendeš</w:t>
      </w:r>
      <w:proofErr w:type="spellEnd"/>
      <w:r w:rsidR="006254AA">
        <w:t xml:space="preserve"> iz Vinkovaca OV-4955/17 od 3.7.2017. g.</w:t>
      </w:r>
      <w:r w:rsidR="00702D4E">
        <w:t xml:space="preserve"> </w:t>
      </w:r>
      <w:r w:rsidR="00B0260C">
        <w:t xml:space="preserve">iz kojeg proizlazi da </w:t>
      </w:r>
      <w:r w:rsidR="00702D4E">
        <w:t xml:space="preserve">dužnik nema </w:t>
      </w:r>
      <w:r w:rsidR="00B0260C">
        <w:t xml:space="preserve">nikakvu imovinu pa niti onu iz koje bi se mogli namiriti troškovi prethodnog a tako niti eventualno otvorenog stečajnog postupka. </w:t>
      </w:r>
    </w:p>
    <w:p w:rsidRDefault="007B7C12" w:rsidP="00580AE3" w:rsidR="007B7C12">
      <w:pPr>
        <w:ind w:firstLine="720"/>
        <w:jc w:val="both"/>
      </w:pPr>
    </w:p>
    <w:p w:rsidRDefault="00160320" w:rsidP="00160320" w:rsidR="00160320">
      <w:pPr>
        <w:ind w:firstLine="720"/>
        <w:jc w:val="both"/>
      </w:pPr>
      <w:r>
        <w:t xml:space="preserve">Budući da je iz dokumentacije koju </w:t>
      </w:r>
      <w:r w:rsidR="002E0CAF">
        <w:t>je</w:t>
      </w:r>
      <w:r>
        <w:t xml:space="preserve"> dostavi</w:t>
      </w:r>
      <w:r w:rsidR="002E0CAF">
        <w:t>o</w:t>
      </w:r>
      <w:r>
        <w:t xml:space="preserve"> dužnik utvrđeno da dužnik nema imovine iz koje bi se mogli podmiriti troškovi kako prethodnog tako i otvorenog stečajnog postupka te budući da je iz prijedloga </w:t>
      </w:r>
      <w:r w:rsidR="006254AA">
        <w:t>dužnika</w:t>
      </w:r>
      <w:r>
        <w:t xml:space="preserve"> od </w:t>
      </w:r>
      <w:r w:rsidR="006254AA">
        <w:t xml:space="preserve">2. lipnja </w:t>
      </w:r>
      <w:r w:rsidR="00CE2AB1">
        <w:t>2017. g.</w:t>
      </w:r>
      <w:r>
        <w:t xml:space="preserve"> za otvaranje stečajnog postupka nad dužnikom razvidno da </w:t>
      </w:r>
      <w:r w:rsidR="006254AA">
        <w:t xml:space="preserve">je dužnik nesposoban za plaćanje što proizlazi iz Potvrde FINE o blokadi računa i novčanih sredstava </w:t>
      </w:r>
      <w:proofErr w:type="spellStart"/>
      <w:r w:rsidR="006254AA">
        <w:t>ovršenika</w:t>
      </w:r>
      <w:proofErr w:type="spellEnd"/>
      <w:r w:rsidR="006254AA">
        <w:t xml:space="preserve"> od 12.5.2017. g.</w:t>
      </w:r>
      <w:r>
        <w:t xml:space="preserve"> valjalo je sukladno čl. 132 st. 1 Stečajnog zakona (NN 71/15) odlučiti kao u izreci pod točkom 1.</w:t>
      </w:r>
    </w:p>
    <w:p w:rsidRDefault="00CE19FA" w:rsidP="004B741D" w:rsidR="00CE19FA">
      <w:pPr>
        <w:pStyle w:val="Tijeloteksta"/>
      </w:pPr>
    </w:p>
    <w:p w:rsidRDefault="004A294A" w:rsidP="004B741D" w:rsidR="004A294A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6254AA">
        <w:t>25</w:t>
      </w:r>
      <w:r w:rsidR="00702D4E">
        <w:t>. listopada</w:t>
      </w:r>
      <w:r w:rsidR="00D575E6">
        <w:t xml:space="preserve"> 2017. g.</w:t>
      </w: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6254AA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  <w:r w:rsidR="004A294A">
        <w:t xml:space="preserve">uz </w:t>
      </w:r>
      <w:proofErr w:type="spellStart"/>
      <w:r w:rsidR="004A294A">
        <w:t>prokazni</w:t>
      </w:r>
      <w:proofErr w:type="spellEnd"/>
      <w:r w:rsidR="004A294A">
        <w:t xml:space="preserve"> popis imovine dužnika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6254AA">
        <w:t>25</w:t>
      </w:r>
      <w:r w:rsidR="00702D4E">
        <w:t>.11.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CE2AB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27E5" w:rsidR="006227E5">
      <w:r>
        <w:separator/>
      </w:r>
    </w:p>
  </w:endnote>
  <w:endnote w:id="0" w:type="continuationSeparator">
    <w:p w:rsidRDefault="006227E5" w:rsidR="006227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27E5" w:rsidR="006227E5">
      <w:r>
        <w:separator/>
      </w:r>
    </w:p>
  </w:footnote>
  <w:footnote w:id="0" w:type="continuationSeparator">
    <w:p w:rsidRDefault="006227E5" w:rsidR="006227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860CA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202A"/>
    <w:rsid w:val="00012C38"/>
    <w:rsid w:val="00015125"/>
    <w:rsid w:val="000209AD"/>
    <w:rsid w:val="00025AAA"/>
    <w:rsid w:val="00025E45"/>
    <w:rsid w:val="0003531D"/>
    <w:rsid w:val="0005396D"/>
    <w:rsid w:val="00056A87"/>
    <w:rsid w:val="00064F47"/>
    <w:rsid w:val="00082D7E"/>
    <w:rsid w:val="00086232"/>
    <w:rsid w:val="000C20F1"/>
    <w:rsid w:val="000C7F37"/>
    <w:rsid w:val="000E414B"/>
    <w:rsid w:val="000F22FF"/>
    <w:rsid w:val="000F55F6"/>
    <w:rsid w:val="001448A0"/>
    <w:rsid w:val="0016016C"/>
    <w:rsid w:val="00160320"/>
    <w:rsid w:val="00163019"/>
    <w:rsid w:val="001635ED"/>
    <w:rsid w:val="001742E1"/>
    <w:rsid w:val="0019752C"/>
    <w:rsid w:val="001A0170"/>
    <w:rsid w:val="001A6201"/>
    <w:rsid w:val="001E21A9"/>
    <w:rsid w:val="001E75FC"/>
    <w:rsid w:val="002142C7"/>
    <w:rsid w:val="0021564C"/>
    <w:rsid w:val="00217878"/>
    <w:rsid w:val="00223C8E"/>
    <w:rsid w:val="00252C63"/>
    <w:rsid w:val="00255E1A"/>
    <w:rsid w:val="00291B9C"/>
    <w:rsid w:val="002B2C69"/>
    <w:rsid w:val="002E0CAF"/>
    <w:rsid w:val="002E20BE"/>
    <w:rsid w:val="002E4FA2"/>
    <w:rsid w:val="00301AF4"/>
    <w:rsid w:val="00313F98"/>
    <w:rsid w:val="003235CD"/>
    <w:rsid w:val="003258FC"/>
    <w:rsid w:val="00325955"/>
    <w:rsid w:val="00327B99"/>
    <w:rsid w:val="00341886"/>
    <w:rsid w:val="00357191"/>
    <w:rsid w:val="00365D75"/>
    <w:rsid w:val="00366021"/>
    <w:rsid w:val="00377083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51DD6"/>
    <w:rsid w:val="00470B34"/>
    <w:rsid w:val="004806AD"/>
    <w:rsid w:val="00497410"/>
    <w:rsid w:val="004A294A"/>
    <w:rsid w:val="004B4206"/>
    <w:rsid w:val="004B741D"/>
    <w:rsid w:val="004C420D"/>
    <w:rsid w:val="004E5065"/>
    <w:rsid w:val="00500BBD"/>
    <w:rsid w:val="00502F33"/>
    <w:rsid w:val="005126A6"/>
    <w:rsid w:val="00512D34"/>
    <w:rsid w:val="0051651D"/>
    <w:rsid w:val="00521F89"/>
    <w:rsid w:val="0055624C"/>
    <w:rsid w:val="00576796"/>
    <w:rsid w:val="00580AE3"/>
    <w:rsid w:val="005917F2"/>
    <w:rsid w:val="005B403D"/>
    <w:rsid w:val="005C0847"/>
    <w:rsid w:val="005D2989"/>
    <w:rsid w:val="005D6E10"/>
    <w:rsid w:val="00607E75"/>
    <w:rsid w:val="006139EC"/>
    <w:rsid w:val="006227E5"/>
    <w:rsid w:val="006235FB"/>
    <w:rsid w:val="006254AA"/>
    <w:rsid w:val="00626EC3"/>
    <w:rsid w:val="0064434C"/>
    <w:rsid w:val="00650423"/>
    <w:rsid w:val="006826C2"/>
    <w:rsid w:val="006837ED"/>
    <w:rsid w:val="006A2408"/>
    <w:rsid w:val="006A56C2"/>
    <w:rsid w:val="006C541C"/>
    <w:rsid w:val="006E44FD"/>
    <w:rsid w:val="006E6779"/>
    <w:rsid w:val="00702D4E"/>
    <w:rsid w:val="00716850"/>
    <w:rsid w:val="007242CD"/>
    <w:rsid w:val="00725641"/>
    <w:rsid w:val="007400A8"/>
    <w:rsid w:val="0074711B"/>
    <w:rsid w:val="00764F4E"/>
    <w:rsid w:val="00770E51"/>
    <w:rsid w:val="007747C5"/>
    <w:rsid w:val="00775D35"/>
    <w:rsid w:val="00785200"/>
    <w:rsid w:val="00786F1E"/>
    <w:rsid w:val="007A7E59"/>
    <w:rsid w:val="007B7C12"/>
    <w:rsid w:val="007C031B"/>
    <w:rsid w:val="007C03FA"/>
    <w:rsid w:val="007C1241"/>
    <w:rsid w:val="007C3FEE"/>
    <w:rsid w:val="0080666F"/>
    <w:rsid w:val="00815429"/>
    <w:rsid w:val="00820E68"/>
    <w:rsid w:val="008267B8"/>
    <w:rsid w:val="00845777"/>
    <w:rsid w:val="0084757E"/>
    <w:rsid w:val="008559D4"/>
    <w:rsid w:val="00857D02"/>
    <w:rsid w:val="008737C5"/>
    <w:rsid w:val="008763AA"/>
    <w:rsid w:val="0088689D"/>
    <w:rsid w:val="00886EBE"/>
    <w:rsid w:val="0089349E"/>
    <w:rsid w:val="008A0787"/>
    <w:rsid w:val="008F4788"/>
    <w:rsid w:val="008F74F9"/>
    <w:rsid w:val="009001D6"/>
    <w:rsid w:val="00914337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4095"/>
    <w:rsid w:val="009B4D62"/>
    <w:rsid w:val="009B61F0"/>
    <w:rsid w:val="009C13EB"/>
    <w:rsid w:val="009D695B"/>
    <w:rsid w:val="00A025E8"/>
    <w:rsid w:val="00A07AC6"/>
    <w:rsid w:val="00A14779"/>
    <w:rsid w:val="00A250B5"/>
    <w:rsid w:val="00A27295"/>
    <w:rsid w:val="00A402F9"/>
    <w:rsid w:val="00A45AC5"/>
    <w:rsid w:val="00A45CB0"/>
    <w:rsid w:val="00A60716"/>
    <w:rsid w:val="00A81489"/>
    <w:rsid w:val="00A91ED3"/>
    <w:rsid w:val="00AB37DA"/>
    <w:rsid w:val="00AB56F9"/>
    <w:rsid w:val="00AD24AA"/>
    <w:rsid w:val="00AD4A65"/>
    <w:rsid w:val="00B0260C"/>
    <w:rsid w:val="00B11D59"/>
    <w:rsid w:val="00B20E4C"/>
    <w:rsid w:val="00B41F79"/>
    <w:rsid w:val="00BB7EC8"/>
    <w:rsid w:val="00BC33DE"/>
    <w:rsid w:val="00BC4DD6"/>
    <w:rsid w:val="00BF7940"/>
    <w:rsid w:val="00C15361"/>
    <w:rsid w:val="00C2340C"/>
    <w:rsid w:val="00C26291"/>
    <w:rsid w:val="00C3548B"/>
    <w:rsid w:val="00C7086C"/>
    <w:rsid w:val="00C74FFE"/>
    <w:rsid w:val="00C9197B"/>
    <w:rsid w:val="00CA289E"/>
    <w:rsid w:val="00CA5EA9"/>
    <w:rsid w:val="00CB09AA"/>
    <w:rsid w:val="00CB0F92"/>
    <w:rsid w:val="00CD5342"/>
    <w:rsid w:val="00CE19FA"/>
    <w:rsid w:val="00CE2AB1"/>
    <w:rsid w:val="00CF4431"/>
    <w:rsid w:val="00D178DC"/>
    <w:rsid w:val="00D217E4"/>
    <w:rsid w:val="00D43D85"/>
    <w:rsid w:val="00D575E6"/>
    <w:rsid w:val="00D64559"/>
    <w:rsid w:val="00D7740E"/>
    <w:rsid w:val="00D85A5F"/>
    <w:rsid w:val="00D86163"/>
    <w:rsid w:val="00D913A9"/>
    <w:rsid w:val="00D920FA"/>
    <w:rsid w:val="00D9732A"/>
    <w:rsid w:val="00DB00E4"/>
    <w:rsid w:val="00DB37C5"/>
    <w:rsid w:val="00DC7BF5"/>
    <w:rsid w:val="00DD2365"/>
    <w:rsid w:val="00DD6D10"/>
    <w:rsid w:val="00DE3087"/>
    <w:rsid w:val="00DE58F9"/>
    <w:rsid w:val="00E1321F"/>
    <w:rsid w:val="00E2442A"/>
    <w:rsid w:val="00E33E37"/>
    <w:rsid w:val="00E430E2"/>
    <w:rsid w:val="00E55AA4"/>
    <w:rsid w:val="00E73CF8"/>
    <w:rsid w:val="00E76E22"/>
    <w:rsid w:val="00E860CA"/>
    <w:rsid w:val="00E91BC9"/>
    <w:rsid w:val="00E977C6"/>
    <w:rsid w:val="00EB3D75"/>
    <w:rsid w:val="00EC52D1"/>
    <w:rsid w:val="00ED0232"/>
    <w:rsid w:val="00ED3737"/>
    <w:rsid w:val="00EE39F3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D2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860C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860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60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60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60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860C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860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60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60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60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2017.</izvorni_sadrzaj>
    <derivirana_varijabla naziv="DomainObject.DatumDonosenjaOdluke_1">25.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605</izvorni_sadrzaj>
    <derivirana_varijabla naziv="DomainObject.Predmet.Broj_1">605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2017.</izvorni_sadrzaj>
    <derivirana_varijabla naziv="DomainObject.Predmet.DatumOsnivanja_1">5.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St-605/2017</izvorni_sadrzaj>
    <derivirana_varijabla naziv="DomainObject.Predmet.OznakaBroj_1">St-605/2017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POSTOJI 6 ST-1320/17</izvorni_sadrzaj>
    <derivirana_varijabla naziv="DomainObject.Predmet.PrimjedbaSuca_1">POSTOJI 6 ST-1320/17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NOVI TRG d.o.o. za proizvodnju, trgovinu i turizam</izvorni_sadrzaj>
    <derivirana_varijabla naziv="DomainObject.Predmet.StrankaFormated_1">  NOVI TRG d.o.o. za proizvodnju, trgovinu i turizam</derivirana_varijabla>
  </DomainObject.Predmet.StrankaFormated>
  <DomainObject.Predmet.StrankaFormatedOIB>
    <izvorni_sadrzaj>  NOVI TRG d.o.o. za proizvodnju, trgovinu i turizam, OIB 98238979347</izvorni_sadrzaj>
    <derivirana_varijabla naziv="DomainObject.Predmet.StrankaFormatedOIB_1">  NOVI TRG d.o.o. za proizvodnju, trgovinu i turizam, OIB 98238979347</derivirana_varijabla>
  </DomainObject.Predmet.StrankaFormatedOIB>
  <DomainObject.Predmet.StrankaFormatedWithAdress>
    <izvorni_sadrzaj> NOVI TRG d.o.o. za proizvodnju, trgovinu i turizam, Kralja Zvonimira 6, 32100 Vinkovci</izvorni_sadrzaj>
    <derivirana_varijabla naziv="DomainObject.Predmet.StrankaFormatedWithAdress_1"> NOVI TRG d.o.o. za proizvodnju, trgovinu i turizam, Kralja Zvonimira 6, 32100 Vinkovci</derivirana_varijabla>
  </DomainObject.Predmet.StrankaFormatedWithAdress>
  <DomainObject.Predmet.StrankaFormatedWithAdressOIB>
    <izvorni_sadrzaj> NOVI TRG d.o.o. za proizvodnju, trgovinu i turizam, OIB 98238979347, Kralja Zvonimira 6, 32100 Vinkovci</izvorni_sadrzaj>
    <derivirana_varijabla naziv="DomainObject.Predmet.StrankaFormatedWithAdressOIB_1"> NOVI TRG d.o.o. za proizvodnju, trgovinu i turizam, OIB 98238979347, Kralja Zvonimira 6, 32100 Vinkovci</derivirana_varijabla>
  </DomainObject.Predmet.StrankaFormatedWithAdressOIB>
  <DomainObject.Predmet.StrankaWithAdress>
    <izvorni_sadrzaj>NOVI TRG d.o.o. za proizvodnju, trgovinu i turizam Kralja Zvonimira 6,32100 Vinkovci</izvorni_sadrzaj>
    <derivirana_varijabla naziv="DomainObject.Predmet.StrankaWithAdress_1">NOVI TRG d.o.o. za proizvodnju, trgovinu i turizam Kralja Zvonimira 6,32100 Vinkovci</derivirana_varijabla>
  </DomainObject.Predmet.StrankaWithAdress>
  <DomainObject.Predmet.StrankaWithAdressOIB>
    <izvorni_sadrzaj>NOVI TRG d.o.o. za proizvodnju, trgovinu i turizam, OIB 98238979347, Kralja Zvonimira 6,32100 Vinkovci</izvorni_sadrzaj>
    <derivirana_varijabla naziv="DomainObject.Predmet.StrankaWithAdressOIB_1">NOVI TRG d.o.o. za proizvodnju, trgovinu i turizam, OIB 98238979347, Kralja Zvonimira 6,32100 Vinkovci</derivirana_varijabla>
  </DomainObject.Predmet.StrankaWithAdressOIB>
  <DomainObject.Predmet.StrankaNazivFormated>
    <izvorni_sadrzaj>NOVI TRG d.o.o. za proizvodnju, trgovinu i turizam</izvorni_sadrzaj>
    <derivirana_varijabla naziv="DomainObject.Predmet.StrankaNazivFormated_1">NOVI TRG d.o.o. za proizvodnju, trgovinu i turizam</derivirana_varijabla>
  </DomainObject.Predmet.StrankaNazivFormated>
  <DomainObject.Predmet.StrankaNazivFormatedOIB>
    <izvorni_sadrzaj>NOVI TRG d.o.o. za proizvodnju, trgovinu i turizam, OIB 98238979347</izvorni_sadrzaj>
    <derivirana_varijabla naziv="DomainObject.Predmet.StrankaNazivFormatedOIB_1">NOVI TRG d.o.o. za proizvodnju, trgovinu i turizam, OIB 98238979347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NOVI TRG d.o.o. za proizvodnju, trgovinu i turizam</item>
    </izvorni_sadrzaj>
    <derivirana_varijabla naziv="DomainObject.Predmet.StrankaListFormated_1">
      <item>NOVI TRG d.o.o. za proizvodnju, trgovinu i turizam</item>
    </derivirana_varijabla>
  </DomainObject.Predmet.StrankaListFormated>
  <DomainObject.Predmet.StrankaListFormatedOIB>
    <izvorni_sadrzaj>
      <item>NOVI TRG d.o.o. za proizvodnju, trgovinu i turizam, OIB 98238979347</item>
    </izvorni_sadrzaj>
    <derivirana_varijabla naziv="DomainObject.Predmet.StrankaListFormatedOIB_1">
      <item>NOVI TRG d.o.o. za proizvodnju, trgovinu i turizam, OIB 98238979347</item>
    </derivirana_varijabla>
  </DomainObject.Predmet.StrankaListFormatedOIB>
  <DomainObject.Predmet.StrankaListFormatedWithAdress>
    <izvorni_sadrzaj>
      <item>NOVI TRG d.o.o. za proizvodnju, trgovinu i turizam, Kralja Zvonimira 6, 32100 Vinkovci</item>
    </izvorni_sadrzaj>
    <derivirana_varijabla naziv="DomainObject.Predmet.StrankaListFormatedWithAdress_1">
      <item>NOVI TRG d.o.o. za proizvodnju, trgovinu i turizam, Kralja Zvonimira 6, 32100 Vinkovci</item>
    </derivirana_varijabla>
  </DomainObject.Predmet.StrankaListFormatedWithAdress>
  <DomainObject.Predmet.StrankaListFormatedWithAdressOIB>
    <izvorni_sadrzaj>
      <item>NOVI TRG d.o.o. za proizvodnju, trgovinu i turizam, OIB 98238979347, Kralja Zvonimira 6, 32100 Vinkovci</item>
    </izvorni_sadrzaj>
    <derivirana_varijabla naziv="DomainObject.Predmet.StrankaListFormatedWithAdressOIB_1">
      <item>NOVI TRG d.o.o. za proizvodnju, trgovinu i turizam, OIB 98238979347, Kralja Zvonimira 6, 32100 Vinkovci</item>
    </derivirana_varijabla>
  </DomainObject.Predmet.StrankaListFormatedWithAdressOIB>
  <DomainObject.Predmet.StrankaListNazivFormated>
    <izvorni_sadrzaj>
      <item>NOVI TRG d.o.o. za proizvodnju, trgovinu i turizam</item>
    </izvorni_sadrzaj>
    <derivirana_varijabla naziv="DomainObject.Predmet.StrankaListNazivFormated_1">
      <item>NOVI TRG d.o.o. za proizvodnju, trgovinu i turizam</item>
    </derivirana_varijabla>
  </DomainObject.Predmet.StrankaListNazivFormated>
  <DomainObject.Predmet.StrankaListNazivFormatedOIB>
    <izvorni_sadrzaj>
      <item>NOVI TRG d.o.o. za proizvodnju, trgovinu i turizam, OIB 98238979347</item>
    </izvorni_sadrzaj>
    <derivirana_varijabla naziv="DomainObject.Predmet.StrankaListNazivFormatedOIB_1">
      <item>NOVI TRG d.o.o. za proizvodnju, trgovinu i turizam, OIB 98238979347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2017.</izvorni_sadrzaj>
    <derivirana_varijabla naziv="DomainObject.Datum_1">25.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NOVI TRG d.o.o. za proizvodnju, trgovinu i turizam</izvorni_sadrzaj>
    <derivirana_varijabla naziv="DomainObject.Predmet.StrankaIDrugi_1">NOVI TRG d.o.o. za proizvodnju, trgovinu i turizam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NOVI TRG d.o.o. za proizvodnju, trgovinu i turizam, OIB 98238979347, Kralja Zvonimira 6, 32100 Vinkovci</izvorni_sadrzaj>
    <derivirana_varijabla naziv="DomainObject.Predmet.StrankaIDrugiAdressOIB_1">NOVI TRG d.o.o. za proizvodnju, trgovinu i turizam, OIB 98238979347, Kralja Zvonimira 6, 32100 Vinkovci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NOVI TRG d.o.o. za proizvodnju, trgovinu i turizam</item>
    </izvorni_sadrzaj>
    <derivirana_varijabla naziv="DomainObject.Predmet.SudioniciListNaziv_1">
      <item>NOVI TRG d.o.o. za proizvodnju, trgovinu i turizam</item>
    </derivirana_varijabla>
  </DomainObject.Predmet.SudioniciListNaziv>
  <DomainObject.Predmet.SudioniciListAdressOIB>
    <izvorni_sadrzaj>
      <item>NOVI TRG d.o.o. za proizvodnju, trgovinu i turizam, OIB 98238979347, Kralja Zvonimira 6,32100 Vinkovci</item>
    </izvorni_sadrzaj>
    <derivirana_varijabla naziv="DomainObject.Predmet.SudioniciListAdressOIB_1">
      <item>NOVI TRG d.o.o. za proizvodnju, trgovinu i turizam, OIB 98238979347, Kralja Zvonimira 6,32100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98238979347</item>
    </izvorni_sadrzaj>
    <derivirana_varijabla naziv="DomainObject.Predmet.SudioniciListNazivOIB_1">
      <item>, OIB 98238979347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97E640-DA0C-424F-A232-2F96936B5F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570</properties:Words>
  <properties:Characters>2925</properties:Characters>
  <properties:Lines>103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3837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2017-10-25T12:20:00Z</dcterms:created>
  <dc:creator>hermanj</dc:creator>
  <cp:lastModifiedBy>Danijela Sekulić</cp:lastModifiedBy>
  <cp:lastPrinted>2017-10-25T12:19:00Z</cp:lastPrinted>
  <dcterms:modified xmlns:xsi="http://www.w3.org/2001/XMLSchema-instance" xsi:type="dcterms:W3CDTF">2017-10-25T12:21:00Z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