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22f9" w14:paraId="b9922f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84AFE">
        <w:rPr>
          <w:rFonts w:cs="Times New Roman" w:eastAsia="Times New Roman"/>
          <w:szCs w:val="20"/>
          <w:lang w:eastAsia="hr-HR"/>
        </w:rPr>
        <w:t>61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84AFE">
        <w:rPr>
          <w:rFonts w:cs="Times New Roman" w:eastAsia="Times New Roman"/>
          <w:szCs w:val="24"/>
          <w:lang w:eastAsia="hr-HR"/>
        </w:rPr>
        <w:t>INGENS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A84AFE">
        <w:rPr>
          <w:rFonts w:cs="Times New Roman" w:eastAsia="Times New Roman"/>
          <w:szCs w:val="24"/>
          <w:lang w:eastAsia="hr-HR"/>
        </w:rPr>
        <w:t>Karlovac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r w:rsidR="00A84AFE">
        <w:rPr>
          <w:rFonts w:cs="Times New Roman" w:eastAsia="Times New Roman"/>
          <w:szCs w:val="24"/>
          <w:lang w:eastAsia="hr-HR"/>
        </w:rPr>
        <w:t>Sljunski Moravci 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A84AFE">
        <w:rPr>
          <w:rFonts w:cs="Times New Roman" w:eastAsia="Times New Roman"/>
          <w:szCs w:val="24"/>
          <w:lang w:eastAsia="hr-HR"/>
        </w:rPr>
        <w:t>020047360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A84AFE">
        <w:rPr>
          <w:rFonts w:cs="Times New Roman" w:eastAsia="Times New Roman"/>
          <w:szCs w:val="24"/>
          <w:lang w:eastAsia="hr-HR"/>
        </w:rPr>
        <w:t>95273909809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327597" w:rsidRPr="00327597">
        <w:t xml:space="preserve"> </w:t>
      </w:r>
      <w:r w:rsidR="00A84AFE" w:rsidRPr="00A84AFE">
        <w:t>INGENS d.o.o. Karlovac, Sljunski Moravci 7, MBS:020047360, OIB:95273909809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84AFE" w:rsidRPr="00A84AFE">
        <w:t xml:space="preserve"> </w:t>
      </w:r>
      <w:r w:rsidR="00A84AFE" w:rsidRPr="00A84AFE">
        <w:rPr>
          <w:rFonts w:cs="Times New Roman" w:eastAsia="Times New Roman"/>
          <w:szCs w:val="24"/>
          <w:lang w:eastAsia="hr-HR" w:val="en-GB"/>
        </w:rPr>
        <w:t>INGENS d.o.o. Karlovac, Sljunski Moravci 7, MBS:020047360, OIB:95273909809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4AFE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F2C9A"/>
    <w:rsid w:val="00DF73BC"/>
    <w:rsid w:val="00DF75B8"/>
    <w:rsid w:val="00E00D6D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d.o.o.</izvorni_sadrzaj>
    <derivirana_varijabla naziv="DomainObject.Predmet.ProtustrankaFormated_1">  INGENS d.o.o.</derivirana_varijabla>
  </DomainObject.Predmet.ProtustrankaFormated>
  <DomainObject.Predmet.ProtustrankaFormatedOIB>
    <izvorni_sadrzaj>  INGENS d.o.o., OIB 95273909809</izvorni_sadrzaj>
    <derivirana_varijabla naziv="DomainObject.Predmet.ProtustrankaFormatedOIB_1">  INGENS d.o.o., OIB 95273909809</derivirana_varijabla>
  </DomainObject.Predmet.ProtustrankaFormatedOIB>
  <DomainObject.Predmet.ProtustrankaFormatedWithAdress>
    <izvorni_sadrzaj> INGENS d.o.o., Slunjski Moravci 7, 47000 Karlovac</izvorni_sadrzaj>
    <derivirana_varijabla naziv="DomainObject.Predmet.ProtustrankaFormatedWithAdress_1"> INGENS d.o.o., Slunjski Moravci 7, 47000 Karlovac</derivirana_varijabla>
  </DomainObject.Predmet.ProtustrankaFormatedWithAdress>
  <DomainObject.Predmet.ProtustrankaFormatedWithAdressOIB>
    <izvorni_sadrzaj> INGENS d.o.o., OIB 95273909809, Slunjski Moravci 7, 47000 Karlovac</izvorni_sadrzaj>
    <derivirana_varijabla naziv="DomainObject.Predmet.ProtustrankaFormatedWithAdressOIB_1"> INGENS d.o.o., OIB 95273909809, Slunjski Moravci 7, 47000 Karlovac</derivirana_varijabla>
  </DomainObject.Predmet.ProtustrankaFormatedWithAdressOIB>
  <DomainObject.Predmet.ProtustrankaWithAdress>
    <izvorni_sadrzaj>INGENS d.o.o. Slunjski Moravci 7, 47000 Karlovac</izvorni_sadrzaj>
    <derivirana_varijabla naziv="DomainObject.Predmet.ProtustrankaWithAdress_1">INGENS d.o.o. Slunjski Moravci 7, 47000 Karlovac</derivirana_varijabla>
  </DomainObject.Predmet.ProtustrankaWithAdress>
  <DomainObject.Predmet.ProtustrankaWithAdressOIB>
    <izvorni_sadrzaj>INGENS d.o.o., OIB 95273909809, Slunjski Moravci 7, 47000 Karlovac</izvorni_sadrzaj>
    <derivirana_varijabla naziv="DomainObject.Predmet.ProtustrankaWithAdressOIB_1">INGENS d.o.o., OIB 95273909809, Slunjski Moravci 7, 47000 Karlovac</derivirana_varijabla>
  </DomainObject.Predmet.ProtustrankaWithAdressOIB>
  <DomainObject.Predmet.ProtustrankaNazivFormated>
    <izvorni_sadrzaj>INGENS d.o.o.</izvorni_sadrzaj>
    <derivirana_varijabla naziv="DomainObject.Predmet.ProtustrankaNazivFormated_1">INGENS d.o.o.</derivirana_varijabla>
  </DomainObject.Predmet.ProtustrankaNazivFormated>
  <DomainObject.Predmet.ProtustrankaNazivFormatedOIB>
    <izvorni_sadrzaj>INGENS d.o.o., OIB 95273909809</izvorni_sadrzaj>
    <derivirana_varijabla naziv="DomainObject.Predmet.ProtustrankaNazivFormatedOIB_1">INGENS d.o.o., OIB 95273909809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INGENS d.o.o.</item>
    </izvorni_sadrzaj>
    <derivirana_varijabla naziv="DomainObject.Predmet.ProtuStrankaListFormated_1">
      <item>INGENS d.o.o.</item>
    </derivirana_varijabla>
  </DomainObject.Predmet.ProtuStrankaListFormated>
  <DomainObject.Predmet.ProtuStrankaListFormatedOIB>
    <izvorni_sadrzaj>
      <item>INGENS d.o.o., OIB 95273909809</item>
    </izvorni_sadrzaj>
    <derivirana_varijabla naziv="DomainObject.Predmet.ProtuStrankaListFormatedOIB_1">
      <item>INGENS d.o.o., OIB 95273909809</item>
    </derivirana_varijabla>
  </DomainObject.Predmet.ProtuStrankaListFormatedOIB>
  <DomainObject.Predmet.ProtuStrankaListFormatedWithAdress>
    <izvorni_sadrzaj>
      <item>INGENS d.o.o., Slunjski Moravci 7, 47000 Karlovac</item>
    </izvorni_sadrzaj>
    <derivirana_varijabla naziv="DomainObject.Predmet.ProtuStrankaListFormatedWithAdress_1">
      <item>INGENS d.o.o., Slunjski Moravci 7, 47000 Karlovac</item>
    </derivirana_varijabla>
  </DomainObject.Predmet.ProtuStrankaListFormatedWithAdress>
  <DomainObject.Predmet.ProtuStrankaListFormatedWithAdressOIB>
    <izvorni_sadrzaj>
      <item>INGENS d.o.o., OIB 95273909809, Slunjski Moravci 7, 47000 Karlovac</item>
    </izvorni_sadrzaj>
    <derivirana_varijabla naziv="DomainObject.Predmet.ProtuStrankaListFormatedWithAdressOIB_1">
      <item>INGENS d.o.o., OIB 95273909809, Slunjski Moravci 7, 47000 Karlovac</item>
    </derivirana_varijabla>
  </DomainObject.Predmet.ProtuStrankaListFormatedWithAdressOIB>
  <DomainObject.Predmet.ProtuStrankaListNazivFormated>
    <izvorni_sadrzaj>
      <item>INGENS d.o.o.</item>
    </izvorni_sadrzaj>
    <derivirana_varijabla naziv="DomainObject.Predmet.ProtuStrankaListNazivFormated_1">
      <item>INGENS d.o.o.</item>
    </derivirana_varijabla>
  </DomainObject.Predmet.ProtuStrankaListNazivFormated>
  <DomainObject.Predmet.ProtuStrankaListNazivFormatedOIB>
    <izvorni_sadrzaj>
      <item>INGENS d.o.o., OIB 95273909809</item>
    </izvorni_sadrzaj>
    <derivirana_varijabla naziv="DomainObject.Predmet.ProtuStrankaListNazivFormatedOIB_1">
      <item>INGENS d.o.o., OIB 95273909809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INGENS d.o.o.</izvorni_sadrzaj>
    <derivirana_varijabla naziv="DomainObject.Predmet.ProtustrankaIDrugi_1">INGENS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INGENS d.o.o., OIB 95273909809, Slunjski Moravci 7, 47000 Karlovac</izvorni_sadrzaj>
    <derivirana_varijabla naziv="DomainObject.Predmet.ProtustrankaIDrugiAdressOIB_1">INGENS d.o.o., OIB 95273909809, Slunjski Moravci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INGENS d.o.o.</item>
    </izvorni_sadrzaj>
    <derivirana_varijabla naziv="DomainObject.Predmet.SudioniciListNaziv_1">
      <item>FINA Regionalni centar Zagreb podružnica Karlovac</item>
      <item>INGENS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INGENS d.o.o., OIB 95273909809, Slunjski Moravci 7,47000 Karlovac</item>
    </izvorni_sadrzaj>
    <derivirana_varijabla naziv="DomainObject.Predmet.SudioniciListAdressOIB_1">
      <item>FINA Regionalni centar Zagreb podružnica Karlovac, OIB 85821130368, Ul. Pavla Vitezovića 1,47000 Karlovac</item>
      <item>INGENS d.o.o., OIB 95273909809, Slunjski Moravci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95273909809</item>
    </izvorni_sadrzaj>
    <derivirana_varijabla naziv="DomainObject.Predmet.SudioniciListNazivOIB_1">
      <item>, OIB 85821130368</item>
      <item>, OIB 95273909809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1791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2016-02-04T12:15:00Z</dcterms:created>
  <dc:creator>Mario Žišković</dc:creator>
  <cp:lastModifiedBy>Lidija Klinčić</cp:lastModifiedBy>
  <cp:lastPrinted>2016-02-03T14:33:00Z</cp:lastPrinted>
  <dcterms:modified xmlns:xsi="http://www.w3.org/2001/XMLSchema-instance" xsi:type="dcterms:W3CDTF">2016-02-12T14:06:00Z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