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02a9" w14:paraId="c1102a9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ARISTOTEL d.o.o., OIB: 01354929946, Split, Alojzija Stepinca 2,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71B0F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ARISTOTEL d.o.o., OIB: 01354929946, Split, Alojzija Stepinca 2.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B20D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3.170,18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B20D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3. siječnja 2018.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5306D">
        <w:rPr>
          <w:rFonts w:cs="Times New Roman" w:eastAsia="Times New Roman" w:hAnsi="Times New Roman" w:ascii="Times New Roman"/>
          <w:sz w:val="24"/>
          <w:szCs w:val="24"/>
          <w:lang w:eastAsia="hr-HR"/>
        </w:rPr>
        <w:t>neizvršenim osnovama za plaćanje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0C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dana 3. siječnja 2018.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D35149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računima i novčanim sredstvima na dan izdavanja potvrde ima evidentirano 0 dana neprekidne blokade.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471B0F">
        <w:rPr>
          <w:rFonts w:cs="Times New Roman" w:eastAsia="Times New Roman" w:hAnsi="Times New Roman" w:ascii="Times New Roman"/>
          <w:sz w:val="24"/>
          <w:szCs w:val="24"/>
        </w:rPr>
        <w:t>5</w:t>
      </w:r>
      <w:r w:rsidR="00D35149">
        <w:rPr>
          <w:rFonts w:cs="Times New Roman" w:eastAsia="Times New Roman" w:hAnsi="Times New Roman" w:ascii="Times New Roman"/>
          <w:sz w:val="24"/>
          <w:szCs w:val="24"/>
        </w:rPr>
        <w:t>. siječnja 2018.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71B0F" w:rsidP="00471B0F" w:rsidR="00471B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Jadranko Basić, v.r.</w:t>
      </w:r>
    </w:p>
    <w:p w:rsidRDefault="00471B0F" w:rsidP="00471B0F" w:rsidR="00471B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71B0F" w:rsidP="00471B0F" w:rsidR="00471B0F">
      <w:pPr>
        <w:spacing w:lineRule="auto" w:line="240" w:after="0"/>
        <w:ind w:firstLine="708" w:left="354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            Za točnost otpravka-ovlašteni službenik</w:t>
      </w:r>
    </w:p>
    <w:p w:rsidRDefault="00471B0F" w:rsidP="00471B0F" w:rsidR="00471B0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Ana Maria Trbulin</w:t>
      </w:r>
    </w:p>
    <w:p w:rsidRDefault="00471B0F" w:rsidP="00471B0F" w:rsidR="00471B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471B0F" w:rsidP="00471B0F" w:rsidR="00471B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71B0F" w:rsidP="00471B0F" w:rsidR="00471B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471B0F" w:rsidP="00471B0F" w:rsidR="00471B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471B0F" w:rsidP="00471B0F" w:rsidR="00471B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5E2A83" w:rsidP="00471B0F" w:rsidR="005E2A83">
      <w:pPr>
        <w:spacing w:lineRule="auto" w:line="240" w:after="0"/>
      </w:pPr>
    </w:p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226332" w:rsidRPr="00226332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D35149">
          <w:rPr>
            <w:rFonts w:hAnsi="Times New Roman" w:ascii="Times New Roman"/>
            <w:sz w:val="24"/>
            <w:szCs w:val="24"/>
            <w:lang w:val="hr-HR"/>
          </w:rPr>
          <w:t>1837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D35149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226332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D35149">
      <w:rPr>
        <w:rFonts w:hAnsi="Times New Roman" w:ascii="Times New Roman"/>
        <w:sz w:val="24"/>
        <w:szCs w:val="24"/>
        <w:lang w:val="hr-HR"/>
      </w:rPr>
      <w:t>1837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D35149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13455A"/>
    <w:rsid w:val="001816A9"/>
    <w:rsid w:val="001F0BDC"/>
    <w:rsid w:val="001F16C3"/>
    <w:rsid w:val="00226332"/>
    <w:rsid w:val="00254AC3"/>
    <w:rsid w:val="00391B1C"/>
    <w:rsid w:val="00434FCD"/>
    <w:rsid w:val="00471B0F"/>
    <w:rsid w:val="005E2A83"/>
    <w:rsid w:val="00696892"/>
    <w:rsid w:val="0070339B"/>
    <w:rsid w:val="00736ADD"/>
    <w:rsid w:val="008B20D5"/>
    <w:rsid w:val="00A96238"/>
    <w:rsid w:val="00AD128E"/>
    <w:rsid w:val="00B41223"/>
    <w:rsid w:val="00BC2BB4"/>
    <w:rsid w:val="00C5306D"/>
    <w:rsid w:val="00C87568"/>
    <w:rsid w:val="00D35149"/>
    <w:rsid w:val="00E0463E"/>
    <w:rsid w:val="00E47ECC"/>
    <w:rsid w:val="00F1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81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6A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16A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16A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16A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81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6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16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16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16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34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St-1837/2015</izvorni_sadrzaj>
    <derivirana_varijabla naziv="DomainObject.Predmet.OznakaBroj_1">St-1837/2015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ARISTOTEL za računalne djelatnosti i trgovinu, društvo s ograničenom odgovornošću</izvorni_sadrzaj>
    <derivirana_varijabla naziv="DomainObject.Predmet.ProtustrankaFormated_1">  ARISTOTEL za računalne djelatnosti i trgovinu, društvo s ograničenom odgovornošću</derivirana_varijabla>
  </DomainObject.Predmet.ProtustrankaFormated>
  <DomainObject.Predmet.ProtustrankaFormatedOIB>
    <izvorni_sadrzaj>  ARISTOTEL za računalne djelatnosti i trgovinu, društvo s ograničenom odgovornošću, OIB 01354929946</izvorni_sadrzaj>
    <derivirana_varijabla naziv="DomainObject.Predmet.ProtustrankaFormatedOIB_1">  ARISTOTEL za računalne djelatnosti i trgovinu, društvo s ograničenom odgovornošću, OIB 01354929946</derivirana_varijabla>
  </DomainObject.Predmet.ProtustrankaFormatedOIB>
  <DomainObject.Predmet.ProtustrankaFormatedWithAdress>
    <izvorni_sadrzaj> ARISTOTEL za računalne djelatnosti i trgovinu, društvo s ograničenom odgovornošću, Alojzija Stepinca 2, 21000 Split</izvorni_sadrzaj>
    <derivirana_varijabla naziv="DomainObject.Predmet.ProtustrankaFormatedWithAdress_1"> ARISTOTEL za računalne djelatnosti i trgovinu, društvo s ograničenom odgovornošću, Alojzija Stepinca 2, 21000 Split</derivirana_varijabla>
  </DomainObject.Predmet.ProtustrankaFormatedWithAdress>
  <DomainObject.Predmet.ProtustrankaFormatedWithAdressOIB>
    <izvorni_sadrzaj> ARISTOTEL za računalne djelatnosti i trgovinu, društvo s ograničenom odgovornošću, OIB 01354929946, Alojzija Stepinca 2, 21000 Split</izvorni_sadrzaj>
    <derivirana_varijabla naziv="DomainObject.Predmet.ProtustrankaFormatedWithAdressOIB_1"> ARISTOTEL za računalne djelatnosti i trgovinu, društvo s ograničenom odgovornošću, OIB 01354929946, Alojzija Stepinca 2, 21000 Split</derivirana_varijabla>
  </DomainObject.Predmet.ProtustrankaFormatedWithAdressOIB>
  <DomainObject.Predmet.ProtustrankaWithAdress>
    <izvorni_sadrzaj>ARISTOTEL za računalne djelatnosti i trgovinu, društvo s ograničenom odgovornošću Alojzija Stepinca 2, 21000 Split</izvorni_sadrzaj>
    <derivirana_varijabla naziv="DomainObject.Predmet.ProtustrankaWithAdress_1">ARISTOTEL za računalne djelatnosti i trgovinu, društvo s ograničenom odgovornošću Alojzija Stepinca 2, 21000 Split</derivirana_varijabla>
  </DomainObject.Predmet.ProtustrankaWithAdress>
  <DomainObject.Predmet.ProtustrankaWithAdressOIB>
    <izvorni_sadrzaj>ARISTOTEL za računalne djelatnosti i trgovinu, društvo s ograničenom odgovornošću, OIB 01354929946, Alojzija Stepinca 2, 21000 Split</izvorni_sadrzaj>
    <derivirana_varijabla naziv="DomainObject.Predmet.ProtustrankaWithAdressOIB_1">ARISTOTEL za računalne djelatnosti i trgovinu, društvo s ograničenom odgovornošću, OIB 01354929946, Alojzija Stepinca 2, 21000 Split</derivirana_varijabla>
  </DomainObject.Predmet.ProtustrankaWithAdressOIB>
  <DomainObject.Predmet.ProtustrankaNazivFormated>
    <izvorni_sadrzaj>ARISTOTEL za računalne djelatnosti i trgovinu, društvo s ograničenom odgovornošću</izvorni_sadrzaj>
    <derivirana_varijabla naziv="DomainObject.Predmet.ProtustrankaNazivFormated_1">ARISTOTEL za računalne djelatnosti i trgovinu, društvo s ograničenom odgovornošću</derivirana_varijabla>
  </DomainObject.Predmet.ProtustrankaNazivFormated>
  <DomainObject.Predmet.ProtustrankaNazivFormatedOIB>
    <izvorni_sadrzaj>ARISTOTEL za računalne djelatnosti i trgovinu, društvo s ograničenom odgovornošću, OIB 01354929946</izvorni_sadrzaj>
    <derivirana_varijabla naziv="DomainObject.Predmet.ProtustrankaNazivFormatedOIB_1">ARISTOTEL za računalne djelatnosti i trgovinu, društvo s ograničenom odgovornošću, OIB 01354929946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3170.18</izvorni_sadrzaj>
    <derivirana_varijabla naziv="DomainObject.Predmet.TrenutnaVrijednost_1">3170.18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ARISTOTEL za računalne djelatnosti i trgovinu, društvo s ograničenom odgovornošću</item>
    </izvorni_sadrzaj>
    <derivirana_varijabla naziv="DomainObject.Predmet.ProtuStrankaListFormated_1">
      <item>ARISTOTEL za računalne djelatnosti i trgovinu, društvo s ograničenom odgovornošću</item>
    </derivirana_varijabla>
  </DomainObject.Predmet.ProtuStrankaListFormated>
  <DomainObject.Predmet.ProtuStrankaListFormatedOIB>
    <izvorni_sadrzaj>
      <item>ARISTOTEL za računalne djelatnosti i trgovinu, društvo s ograničenom odgovornošću, OIB 01354929946</item>
    </izvorni_sadrzaj>
    <derivirana_varijabla naziv="DomainObject.Predmet.ProtuStrankaListFormatedOIB_1">
      <item>ARISTOTEL za računalne djelatnosti i trgovinu, društvo s ograničenom odgovornošću, OIB 01354929946</item>
    </derivirana_varijabla>
  </DomainObject.Predmet.ProtuStrankaListFormatedOIB>
  <DomainObject.Predmet.ProtuStrankaListFormatedWithAdress>
    <izvorni_sadrzaj>
      <item>ARISTOTEL za računalne djelatnosti i trgovinu, društvo s ograničenom odgovornošću, Alojzija Stepinca 2, 21000 Split</item>
    </izvorni_sadrzaj>
    <derivirana_varijabla naziv="DomainObject.Predmet.ProtuStrankaListFormatedWithAdress_1">
      <item>ARISTOTEL za računalne djelatnosti i trgovinu, društvo s ograničenom odgovornošću, Alojzija Stepinca 2, 21000 Split</item>
    </derivirana_varijabla>
  </DomainObject.Predmet.ProtuStrankaListFormatedWithAdress>
  <DomainObject.Predmet.ProtuStrankaListFormatedWithAdressOIB>
    <izvorni_sadrzaj>
      <item>ARISTOTEL za računalne djelatnosti i trgovinu, društvo s ograničenom odgovornošću, OIB 01354929946, Alojzija Stepinca 2, 21000 Split</item>
    </izvorni_sadrzaj>
    <derivirana_varijabla naziv="DomainObject.Predmet.ProtuStrankaListFormatedWithAdressOIB_1">
      <item>ARISTOTEL za računalne djelatnosti i trgovinu, društvo s ograničenom odgovornošću, OIB 01354929946, Alojzija Stepinca 2, 21000 Split</item>
    </derivirana_varijabla>
  </DomainObject.Predmet.ProtuStrankaListFormatedWithAdressOIB>
  <DomainObject.Predmet.ProtuStrankaListNazivFormated>
    <izvorni_sadrzaj>
      <item>ARISTOTEL za računalne djelatnosti i trgovinu, društvo s ograničenom odgovornošću</item>
    </izvorni_sadrzaj>
    <derivirana_varijabla naziv="DomainObject.Predmet.ProtuStrankaListNazivFormated_1">
      <item>ARISTOTEL za računalne djelatnosti i trgovinu, društvo s ograničenom odgovornošću</item>
    </derivirana_varijabla>
  </DomainObject.Predmet.ProtuStrankaListNazivFormated>
  <DomainObject.Predmet.ProtuStrankaListNazivFormatedOIB>
    <izvorni_sadrzaj>
      <item>ARISTOTEL za računalne djelatnosti i trgovinu, društvo s ograničenom odgovornošću, OIB 01354929946</item>
    </izvorni_sadrzaj>
    <derivirana_varijabla naziv="DomainObject.Predmet.ProtuStrankaListNazivFormatedOIB_1">
      <item>ARISTOTEL za računalne djelatnosti i trgovinu, društvo s ograničenom odgovornošću, OIB 01354929946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ARISTOTEL za računalne djelatnosti i trgovinu, društvo s ograničenom odgovornošću</izvorni_sadrzaj>
    <derivirana_varijabla naziv="DomainObject.Predmet.ProtustrankaIDrugi_1">ARISTOTEL za računalne djelatnosti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ARISTOTEL za računalne djelatnosti i trgovinu, društvo s ograničenom odgovornošću, OIB 01354929946, Alojzija Stepinca 2, 21000 Split</izvorni_sadrzaj>
    <derivirana_varijabla naziv="DomainObject.Predmet.ProtustrankaIDrugiAdressOIB_1">ARISTOTEL za računalne djelatnosti i trgovinu, društvo s ograničenom odgovornošću, OIB 01354929946, Alojzija Stepinca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ARISTOTEL za računalne djelatnosti i trgovinu, društvo s ograničenom odgovornošću</item>
      <item>FINANCIJSKA AGENCIJA, RC SPLIT</item>
    </izvorni_sadrzaj>
    <derivirana_varijabla naziv="DomainObject.Predmet.SudioniciListNaziv_1">
      <item>ARISTOTEL za računalne djelatnosti i trgovinu, društvo s ograničenom odgovornošću</item>
      <item>FINANCIJSKA AGENCIJA, RC SPLIT</item>
    </derivirana_varijabla>
  </DomainObject.Predmet.SudioniciListNaziv>
  <DomainObject.Predmet.SudioniciListAdressOIB>
    <izvorni_sadrzaj>
      <item>ARISTOTEL za računalne djelatnosti i trgovinu, društvo s ograničenom odgovornošću, OIB 01354929946, Alojzija Stepinca 2,21000 Split</item>
      <item>FINANCIJSKA AGENCIJA, RC SPLIT, OIB 85821130368, Mažuranićevo šetalište 24 b,21000 Split</item>
    </izvorni_sadrzaj>
    <derivirana_varijabla naziv="DomainObject.Predmet.SudioniciListAdressOIB_1">
      <item>ARISTOTEL za računalne djelatnosti i trgovinu, društvo s ograničenom odgovornošću, OIB 01354929946, Alojzija Stepinca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01354929946</item>
      <item>, OIB 85821130368</item>
    </izvorni_sadrzaj>
    <derivirana_varijabla naziv="DomainObject.Predmet.SudioniciListNazivOIB_1">
      <item>, OIB 01354929946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2156</properties:Characters>
  <properties:Lines>63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2018-01-05T09:00:00Z</cp:lastPrinted>
  <dcterms:modified xmlns:xsi="http://www.w3.org/2001/XMLSchema-instance" xsi:type="dcterms:W3CDTF">2018-01-05T09:00:00Z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