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2678" w14:paraId="c972678" w:rsidRDefault="00DD259F" w:rsidP="00F41276" w:rsidR="00DD259F" w:rsidRPr="0018423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8423E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18423E">
      <w:pPr>
        <w:tabs>
          <w:tab w:pos="8640" w:val="right"/>
        </w:tabs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TRGOVAČKI SUD U RIJECI</w:t>
      </w:r>
      <w:r w:rsidR="006D1F4A" w:rsidRPr="0018423E">
        <w:rPr>
          <w:rFonts w:hAnsi="Times New Roman" w:ascii="Times New Roman"/>
          <w:b w:val="false"/>
        </w:rPr>
        <w:tab/>
      </w:r>
    </w:p>
    <w:p w:rsidRDefault="00DD259F" w:rsidP="00701796" w:rsidR="00573AAA" w:rsidRPr="00701796">
      <w:pPr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Z A P I S N I K</w:t>
      </w:r>
    </w:p>
    <w:p w:rsidRDefault="00405860" w:rsidP="008478C7" w:rsidR="00ED472B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o</w:t>
      </w:r>
      <w:r w:rsidR="00560DA5" w:rsidRPr="0018423E">
        <w:rPr>
          <w:rFonts w:hAnsi="Times New Roman" w:ascii="Times New Roman"/>
          <w:b w:val="false"/>
          <w:bCs/>
        </w:rPr>
        <w:t>d</w:t>
      </w:r>
      <w:r w:rsidR="001C161A" w:rsidRPr="0018423E">
        <w:rPr>
          <w:rFonts w:hAnsi="Times New Roman" w:ascii="Times New Roman"/>
          <w:b w:val="false"/>
          <w:bCs/>
        </w:rPr>
        <w:t xml:space="preserve"> </w:t>
      </w:r>
      <w:r w:rsidR="009E40D6">
        <w:rPr>
          <w:rFonts w:hAnsi="Times New Roman" w:ascii="Times New Roman"/>
          <w:b w:val="false"/>
          <w:bCs/>
        </w:rPr>
        <w:t>29</w:t>
      </w:r>
      <w:r w:rsidR="00D93D8F">
        <w:rPr>
          <w:rFonts w:hAnsi="Times New Roman" w:ascii="Times New Roman"/>
          <w:b w:val="false"/>
          <w:bCs/>
        </w:rPr>
        <w:t>. svibnja</w:t>
      </w:r>
      <w:r w:rsidR="001608A9" w:rsidRPr="0018423E">
        <w:rPr>
          <w:rFonts w:hAnsi="Times New Roman" w:ascii="Times New Roman"/>
          <w:b w:val="false"/>
          <w:bCs/>
        </w:rPr>
        <w:t xml:space="preserve"> 2018</w:t>
      </w:r>
      <w:r w:rsidR="00613796" w:rsidRPr="0018423E">
        <w:rPr>
          <w:rFonts w:hAnsi="Times New Roman" w:ascii="Times New Roman"/>
          <w:b w:val="false"/>
          <w:bCs/>
        </w:rPr>
        <w:t>.</w:t>
      </w:r>
      <w:r w:rsidR="00D93D8F">
        <w:rPr>
          <w:rFonts w:hAnsi="Times New Roman" w:ascii="Times New Roman"/>
          <w:b w:val="false"/>
          <w:bCs/>
        </w:rPr>
        <w:t xml:space="preserve"> godine</w:t>
      </w:r>
      <w:r w:rsidR="00613796" w:rsidRPr="0018423E">
        <w:rPr>
          <w:rFonts w:hAnsi="Times New Roman" w:ascii="Times New Roman"/>
          <w:b w:val="false"/>
          <w:bCs/>
        </w:rPr>
        <w:t xml:space="preserve"> </w:t>
      </w:r>
    </w:p>
    <w:p w:rsidRDefault="009E40D6" w:rsidP="008478C7" w:rsidR="009E40D6" w:rsidRPr="0018423E">
      <w:pPr>
        <w:jc w:val="center"/>
        <w:rPr>
          <w:rFonts w:hAnsi="Times New Roman" w:ascii="Times New Roman"/>
          <w:b w:val="false"/>
          <w:bCs/>
        </w:rPr>
      </w:pPr>
    </w:p>
    <w:p w:rsidRDefault="00A24FE2" w:rsidP="00F41276" w:rsidR="0062279B">
      <w:pPr>
        <w:jc w:val="both"/>
        <w:rPr>
          <w:rFonts w:hAnsi="Times New Roman" w:ascii="Times New Roman"/>
        </w:rPr>
      </w:pPr>
      <w:r w:rsidRPr="0018423E">
        <w:rPr>
          <w:rFonts w:hAnsi="Times New Roman" w:ascii="Times New Roman"/>
          <w:b w:val="false"/>
        </w:rPr>
        <w:t xml:space="preserve">u prethodnom postupku </w:t>
      </w:r>
      <w:r w:rsidR="00613796" w:rsidRPr="0018423E">
        <w:rPr>
          <w:rFonts w:hAnsi="Times New Roman" w:ascii="Times New Roman"/>
          <w:b w:val="false"/>
        </w:rPr>
        <w:t xml:space="preserve">radi </w:t>
      </w:r>
      <w:r w:rsidR="00C06920" w:rsidRPr="0018423E">
        <w:rPr>
          <w:rFonts w:hAnsi="Times New Roman" w:ascii="Times New Roman"/>
          <w:b w:val="false"/>
        </w:rPr>
        <w:t xml:space="preserve">očitovanja o prijedlogu i </w:t>
      </w:r>
      <w:r w:rsidR="00B468D0" w:rsidRPr="0018423E">
        <w:rPr>
          <w:rFonts w:hAnsi="Times New Roman" w:ascii="Times New Roman"/>
          <w:b w:val="false"/>
        </w:rPr>
        <w:t>rasprave o</w:t>
      </w:r>
      <w:r w:rsidR="00727FC2" w:rsidRPr="0018423E">
        <w:rPr>
          <w:rFonts w:hAnsi="Times New Roman" w:ascii="Times New Roman"/>
          <w:b w:val="false"/>
        </w:rPr>
        <w:t xml:space="preserve"> </w:t>
      </w:r>
      <w:r w:rsidR="00E279D6" w:rsidRPr="0018423E">
        <w:rPr>
          <w:rFonts w:hAnsi="Times New Roman" w:ascii="Times New Roman"/>
          <w:b w:val="false"/>
        </w:rPr>
        <w:t>pretpostavk</w:t>
      </w:r>
      <w:r w:rsidR="00B468D0" w:rsidRPr="0018423E">
        <w:rPr>
          <w:rFonts w:hAnsi="Times New Roman" w:ascii="Times New Roman"/>
          <w:b w:val="false"/>
        </w:rPr>
        <w:t>ama</w:t>
      </w:r>
      <w:r w:rsidR="00E279D6" w:rsidRPr="0018423E">
        <w:rPr>
          <w:rFonts w:hAnsi="Times New Roman" w:ascii="Times New Roman"/>
          <w:b w:val="false"/>
        </w:rPr>
        <w:t xml:space="preserve"> </w:t>
      </w:r>
      <w:r w:rsidR="006F49A9" w:rsidRPr="0018423E">
        <w:rPr>
          <w:rFonts w:hAnsi="Times New Roman" w:ascii="Times New Roman"/>
          <w:b w:val="false"/>
        </w:rPr>
        <w:t xml:space="preserve">za otvaranje </w:t>
      </w:r>
      <w:r w:rsidR="00560DA5" w:rsidRPr="0018423E">
        <w:rPr>
          <w:rFonts w:hAnsi="Times New Roman" w:ascii="Times New Roman"/>
          <w:b w:val="false"/>
        </w:rPr>
        <w:t xml:space="preserve">stečajnog </w:t>
      </w:r>
      <w:r w:rsidR="00613796" w:rsidRPr="0018423E">
        <w:rPr>
          <w:rFonts w:hAnsi="Times New Roman" w:ascii="Times New Roman"/>
          <w:b w:val="false"/>
        </w:rPr>
        <w:t xml:space="preserve">postupka nad </w:t>
      </w:r>
      <w:r w:rsidR="006C6198" w:rsidRPr="0018423E">
        <w:rPr>
          <w:rFonts w:hAnsi="Times New Roman" w:ascii="Times New Roman"/>
          <w:b w:val="false"/>
        </w:rPr>
        <w:t>dužnikom</w:t>
      </w:r>
      <w:r w:rsidR="00AB48F6" w:rsidRPr="0018423E">
        <w:rPr>
          <w:rFonts w:hAnsi="Times New Roman" w:ascii="Times New Roman"/>
          <w:b w:val="false"/>
        </w:rPr>
        <w:t xml:space="preserve"> </w:t>
      </w:r>
      <w:r w:rsidR="00B962F4" w:rsidRPr="00B962F4">
        <w:rPr>
          <w:rFonts w:hAnsi="Times New Roman" w:ascii="Times New Roman"/>
        </w:rPr>
        <w:t>FRULA j.d.o.o. Rijeka, Osječka 62</w:t>
      </w:r>
    </w:p>
    <w:p w:rsidRDefault="00B962F4" w:rsidP="00F41276" w:rsidR="00B962F4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Daniela Korlević, sudac</w:t>
      </w:r>
    </w:p>
    <w:p w:rsidRDefault="00D93D8F" w:rsidP="00F41276" w:rsidR="007348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18423E">
        <w:rPr>
          <w:rFonts w:hAnsi="Times New Roman" w:ascii="Times New Roman"/>
          <w:b w:val="false"/>
        </w:rPr>
        <w:t>, zapisničar</w:t>
      </w:r>
    </w:p>
    <w:p w:rsidRDefault="00B962F4" w:rsidP="00F41276" w:rsidR="00D93D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D93D8F" w:rsidP="00F41276" w:rsidR="00D93D8F" w:rsidRPr="0018423E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18423E">
      <w:pPr>
        <w:jc w:val="center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Početak u</w:t>
      </w:r>
      <w:r w:rsidR="00CF16F2" w:rsidRPr="0018423E">
        <w:rPr>
          <w:rFonts w:hAnsi="Times New Roman" w:ascii="Times New Roman"/>
          <w:b w:val="false"/>
        </w:rPr>
        <w:t xml:space="preserve"> </w:t>
      </w:r>
      <w:r w:rsidR="009E40D6">
        <w:rPr>
          <w:rFonts w:hAnsi="Times New Roman" w:ascii="Times New Roman"/>
          <w:b w:val="false"/>
        </w:rPr>
        <w:t>10</w:t>
      </w:r>
      <w:r w:rsidR="00613796" w:rsidRPr="0018423E">
        <w:rPr>
          <w:rFonts w:hAnsi="Times New Roman" w:ascii="Times New Roman"/>
          <w:b w:val="false"/>
        </w:rPr>
        <w:t>:</w:t>
      </w:r>
      <w:r w:rsidR="00B962F4">
        <w:rPr>
          <w:rFonts w:hAnsi="Times New Roman" w:ascii="Times New Roman"/>
          <w:b w:val="false"/>
        </w:rPr>
        <w:t>30</w:t>
      </w:r>
      <w:r w:rsidR="00613796" w:rsidRPr="0018423E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Utvrđuje se da su na današnje ročište pristupili:</w:t>
      </w:r>
    </w:p>
    <w:p w:rsidRDefault="00E53E34" w:rsidP="00F41276" w:rsidR="00E53E3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 predlagatelja:</w:t>
      </w:r>
      <w:r w:rsidR="004467C4" w:rsidRPr="0018423E">
        <w:rPr>
          <w:rFonts w:hAnsi="Times New Roman" w:ascii="Times New Roman"/>
          <w:b w:val="false"/>
        </w:rPr>
        <w:t xml:space="preserve"> nitko, dostava poziva uredno iskazana</w:t>
      </w:r>
    </w:p>
    <w:p w:rsidRDefault="00E96CC2" w:rsidP="00F41276" w:rsidR="00E96CC2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</w:t>
      </w:r>
      <w:r w:rsidR="00481E2D" w:rsidRPr="0018423E">
        <w:rPr>
          <w:rFonts w:hAnsi="Times New Roman" w:ascii="Times New Roman"/>
          <w:b w:val="false"/>
        </w:rPr>
        <w:t xml:space="preserve"> dužnika</w:t>
      </w:r>
      <w:r w:rsidR="00C06920" w:rsidRPr="0018423E">
        <w:rPr>
          <w:rFonts w:hAnsi="Times New Roman" w:ascii="Times New Roman"/>
          <w:b w:val="false"/>
        </w:rPr>
        <w:t>:</w:t>
      </w:r>
      <w:r w:rsidR="003B33D4" w:rsidRPr="0018423E">
        <w:rPr>
          <w:rFonts w:hAnsi="Times New Roman" w:ascii="Times New Roman"/>
          <w:b w:val="false"/>
        </w:rPr>
        <w:t xml:space="preserve"> </w:t>
      </w:r>
      <w:r w:rsidR="007A0118" w:rsidRPr="0018423E">
        <w:rPr>
          <w:rFonts w:hAnsi="Times New Roman" w:ascii="Times New Roman"/>
          <w:b w:val="false"/>
        </w:rPr>
        <w:t>nitko, dostava poziva uredno iskazana</w:t>
      </w:r>
    </w:p>
    <w:p w:rsidRDefault="007E4088" w:rsidP="00F41276" w:rsidR="0039042B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B48F6" w:rsidP="00832465" w:rsidR="00AB48F6" w:rsidRPr="0018423E">
      <w:pPr>
        <w:jc w:val="both"/>
        <w:rPr>
          <w:rFonts w:hAnsi="Times New Roman" w:ascii="Times New Roman"/>
          <w:b w:val="false"/>
        </w:rPr>
      </w:pPr>
    </w:p>
    <w:p w:rsidRDefault="00B962F4" w:rsidP="008F00B3" w:rsidR="007E2D6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7E2D67" w:rsidP="008F00B3" w:rsidR="007E2D6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44A5E">
        <w:rPr>
          <w:rFonts w:hAnsi="Times New Roman" w:ascii="Times New Roman"/>
          <w:b w:val="false"/>
        </w:rPr>
        <w:tab/>
        <w:t xml:space="preserve">Utvrđuje se da zastupnica dužnika po zakonu nije postupila po nalogu suda od 26. ožujka 2018. godine i nije dostavila sudu pisano izviješće o gospodarsko financijskom stanju dužnika s naznačenim podacima o imovini dužnika. </w:t>
      </w:r>
    </w:p>
    <w:p w:rsidRDefault="00A44A5E" w:rsidP="008F00B3" w:rsidR="00A44A5E">
      <w:pPr>
        <w:jc w:val="both"/>
        <w:rPr>
          <w:rFonts w:hAnsi="Times New Roman" w:ascii="Times New Roman"/>
          <w:b w:val="false"/>
        </w:rPr>
      </w:pPr>
    </w:p>
    <w:p w:rsidRDefault="00A44A5E" w:rsidP="008F00B3" w:rsidR="00A44A5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je zastupnica dužnika po zakonu neposredno prije ročišta telefonski obavijestila sud da nije u mogućnosti pristupiti današnjem ročištu zbog odlaska s djetetom na sistematski pregled. </w:t>
      </w:r>
    </w:p>
    <w:p w:rsidRDefault="00A44A5E" w:rsidP="008F00B3" w:rsidR="00A44A5E">
      <w:pPr>
        <w:jc w:val="both"/>
        <w:rPr>
          <w:rFonts w:hAnsi="Times New Roman" w:ascii="Times New Roman"/>
          <w:b w:val="false"/>
        </w:rPr>
      </w:pPr>
    </w:p>
    <w:p w:rsidRDefault="00FF6DC1" w:rsidP="00782970" w:rsidR="00FF6DC1" w:rsidRPr="00BD4C41">
      <w:pPr>
        <w:pStyle w:val="Bezproreda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D4C41">
        <w:rPr>
          <w:rFonts w:hAnsi="Times New Roman" w:ascii="Times New Roman"/>
          <w:b w:val="false"/>
          <w:bCs/>
        </w:rPr>
        <w:t>Sudac donosi</w:t>
      </w:r>
    </w:p>
    <w:p w:rsidRDefault="00FF6DC1" w:rsidP="00782970" w:rsidR="00FF6DC1" w:rsidRPr="00BD4C4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>r j e š e n j e</w:t>
      </w:r>
    </w:p>
    <w:p w:rsidRDefault="00A44A5E" w:rsidP="00782970" w:rsidR="00A44A5E" w:rsidRPr="00BD4C41">
      <w:pPr>
        <w:pStyle w:val="Bezproreda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 </w:t>
      </w:r>
    </w:p>
    <w:p w:rsidRDefault="00A44A5E" w:rsidP="004A0687" w:rsidR="00A44A5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I.</w:t>
      </w:r>
      <w:r>
        <w:rPr>
          <w:rFonts w:hAnsi="Times New Roman" w:ascii="Times New Roman"/>
          <w:b w:val="false"/>
        </w:rPr>
        <w:tab/>
        <w:t xml:space="preserve">Današnje ročište se odgađa, a slijedeće zakazuje za dan </w:t>
      </w:r>
    </w:p>
    <w:p w:rsidRDefault="00A44A5E" w:rsidP="004A0687" w:rsidR="00A44A5E">
      <w:pPr>
        <w:pStyle w:val="Bezproreda"/>
        <w:jc w:val="both"/>
        <w:rPr>
          <w:rFonts w:hAnsi="Times New Roman" w:ascii="Times New Roman"/>
          <w:b w:val="false"/>
        </w:rPr>
      </w:pPr>
    </w:p>
    <w:p w:rsidRDefault="00A44A5E" w:rsidP="00A44A5E" w:rsidR="00A44A5E" w:rsidRPr="00A44A5E">
      <w:pPr>
        <w:pStyle w:val="Bezproreda"/>
        <w:jc w:val="center"/>
        <w:rPr>
          <w:rFonts w:hAnsi="Times New Roman" w:ascii="Times New Roman"/>
        </w:rPr>
      </w:pPr>
      <w:r w:rsidRPr="00A44A5E">
        <w:rPr>
          <w:rFonts w:hAnsi="Times New Roman" w:ascii="Times New Roman"/>
        </w:rPr>
        <w:t>10. srpnja 2018. godine u 10.00 sati</w:t>
      </w:r>
    </w:p>
    <w:p w:rsidRDefault="00A44A5E" w:rsidP="00A44A5E" w:rsidR="00A44A5E" w:rsidRPr="00A44A5E">
      <w:pPr>
        <w:pStyle w:val="Bezproreda"/>
        <w:jc w:val="center"/>
        <w:rPr>
          <w:rFonts w:hAnsi="Times New Roman" w:ascii="Times New Roman"/>
        </w:rPr>
      </w:pPr>
      <w:r w:rsidRPr="00A44A5E">
        <w:rPr>
          <w:rFonts w:hAnsi="Times New Roman" w:ascii="Times New Roman"/>
        </w:rPr>
        <w:t>kod Trgovačkog suda u Rijeci</w:t>
      </w:r>
    </w:p>
    <w:p w:rsidRDefault="00A44A5E" w:rsidP="00A44A5E" w:rsidR="00A44A5E" w:rsidRPr="00A44A5E">
      <w:pPr>
        <w:pStyle w:val="Bezproreda"/>
        <w:jc w:val="center"/>
        <w:rPr>
          <w:rFonts w:hAnsi="Times New Roman" w:ascii="Times New Roman"/>
        </w:rPr>
      </w:pPr>
      <w:r w:rsidRPr="00A44A5E">
        <w:rPr>
          <w:rFonts w:hAnsi="Times New Roman" w:ascii="Times New Roman"/>
        </w:rPr>
        <w:t>Zadarska 1 i 3</w:t>
      </w:r>
    </w:p>
    <w:p w:rsidRDefault="00A44A5E" w:rsidP="00A44A5E" w:rsidR="00A44A5E" w:rsidRPr="00A44A5E">
      <w:pPr>
        <w:pStyle w:val="Bezproreda"/>
        <w:jc w:val="center"/>
        <w:rPr>
          <w:rFonts w:hAnsi="Times New Roman" w:ascii="Times New Roman"/>
        </w:rPr>
      </w:pPr>
      <w:r w:rsidRPr="00A44A5E">
        <w:rPr>
          <w:rFonts w:hAnsi="Times New Roman" w:ascii="Times New Roman"/>
        </w:rPr>
        <w:t>sudnica 2, I. kat</w:t>
      </w:r>
    </w:p>
    <w:p w:rsidRDefault="00A44A5E" w:rsidP="004A0687" w:rsidR="00A44A5E">
      <w:pPr>
        <w:pStyle w:val="Bezproreda"/>
        <w:jc w:val="both"/>
        <w:rPr>
          <w:rFonts w:hAnsi="Times New Roman" w:ascii="Times New Roman"/>
          <w:b w:val="false"/>
        </w:rPr>
      </w:pPr>
    </w:p>
    <w:p w:rsidRDefault="00A44A5E" w:rsidP="004A0687" w:rsidR="00A44A5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 kojem će se saslušati zastupnica dužnika po zakonu Iva Knežević, Rijeka, V. Širole Paje 16.</w:t>
      </w:r>
    </w:p>
    <w:p w:rsidRDefault="00A44A5E" w:rsidP="004A0687" w:rsidR="00A44A5E">
      <w:pPr>
        <w:pStyle w:val="Bezproreda"/>
        <w:jc w:val="both"/>
        <w:rPr>
          <w:rFonts w:hAnsi="Times New Roman" w:ascii="Times New Roman"/>
          <w:b w:val="false"/>
        </w:rPr>
      </w:pPr>
    </w:p>
    <w:p w:rsidRDefault="00A44A5E" w:rsidP="004A0687" w:rsidR="00A44A5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II.</w:t>
      </w:r>
      <w:r>
        <w:rPr>
          <w:rFonts w:hAnsi="Times New Roman" w:ascii="Times New Roman"/>
          <w:b w:val="false"/>
        </w:rPr>
        <w:tab/>
        <w:t xml:space="preserve">U slučaju neodazivanja na saslušanje sud može osobi ovlaštenoj za zastupanje dužnika odrediti dovođenje a može je kazniti novčanom kaznom u iznosu do 10.000,00 kn. </w:t>
      </w:r>
    </w:p>
    <w:p w:rsidRDefault="00A44A5E" w:rsidP="004A0687" w:rsidR="00A44A5E" w:rsidRPr="00A44A5E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>III.</w:t>
      </w:r>
      <w:r>
        <w:rPr>
          <w:rFonts w:hAnsi="Times New Roman" w:ascii="Times New Roman"/>
          <w:b w:val="false"/>
        </w:rPr>
        <w:tab/>
        <w:t xml:space="preserve">Zapisnik se objavljuje na e-Oglasnoj ploči sudova, te se njegovom objavom na ročište pozivaju predlagatelj i FINA Rijeka. </w:t>
      </w:r>
    </w:p>
    <w:p w:rsidRDefault="00FF6DC1" w:rsidP="004A0687" w:rsidR="00FF6DC1" w:rsidRPr="00DB4BE8">
      <w:pPr>
        <w:pStyle w:val="Bezproreda"/>
        <w:jc w:val="both"/>
        <w:rPr>
          <w:rFonts w:hAnsi="Times New Roman" w:ascii="Times New Roman"/>
          <w:b w:val="false"/>
        </w:rPr>
      </w:pPr>
    </w:p>
    <w:p w:rsidRDefault="00B5162B" w:rsidP="007D4B9E" w:rsidR="00B5162B" w:rsidRPr="0018423E">
      <w:pPr>
        <w:pStyle w:val="Odlomakpopisa"/>
        <w:ind w:hanging="142" w:left="426"/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Dovršeno u </w:t>
      </w:r>
      <w:r w:rsidR="00A44A5E">
        <w:rPr>
          <w:rFonts w:hAnsi="Times New Roman" w:ascii="Times New Roman"/>
          <w:b w:val="false"/>
          <w:bCs/>
        </w:rPr>
        <w:t>10</w:t>
      </w:r>
      <w:r w:rsidRPr="0018423E">
        <w:rPr>
          <w:rFonts w:hAnsi="Times New Roman" w:ascii="Times New Roman"/>
          <w:b w:val="false"/>
          <w:bCs/>
        </w:rPr>
        <w:t>,</w:t>
      </w:r>
      <w:r w:rsidR="00A44A5E">
        <w:rPr>
          <w:rFonts w:hAnsi="Times New Roman" w:ascii="Times New Roman"/>
          <w:b w:val="false"/>
          <w:bCs/>
        </w:rPr>
        <w:t>35</w:t>
      </w:r>
      <w:r w:rsidR="00AD4D46" w:rsidRPr="0018423E">
        <w:rPr>
          <w:rFonts w:hAnsi="Times New Roman" w:ascii="Times New Roman"/>
          <w:b w:val="false"/>
          <w:bCs/>
        </w:rPr>
        <w:t xml:space="preserve"> </w:t>
      </w:r>
      <w:r w:rsidRPr="0018423E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 w:rsidRPr="0018423E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 </w:t>
      </w:r>
    </w:p>
    <w:p w:rsidRDefault="004946B1" w:rsidP="00671D54" w:rsidR="00671D5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                    </w:t>
      </w:r>
      <w:r w:rsidR="00ED472B" w:rsidRPr="0018423E">
        <w:rPr>
          <w:rFonts w:hAnsi="Times New Roman" w:ascii="Times New Roman"/>
          <w:b w:val="false"/>
        </w:rPr>
        <w:t xml:space="preserve">   </w:t>
      </w:r>
      <w:r w:rsidRPr="0018423E">
        <w:rPr>
          <w:rFonts w:hAnsi="Times New Roman" w:ascii="Times New Roman"/>
          <w:b w:val="false"/>
        </w:rPr>
        <w:t xml:space="preserve"> </w:t>
      </w:r>
      <w:r w:rsidR="00FE4787" w:rsidRPr="0018423E">
        <w:rPr>
          <w:rFonts w:hAnsi="Times New Roman" w:ascii="Times New Roman"/>
          <w:b w:val="false"/>
        </w:rPr>
        <w:t xml:space="preserve"> 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767EFD" w:rsidRPr="0018423E">
        <w:rPr>
          <w:rFonts w:hAnsi="Times New Roman" w:ascii="Times New Roman"/>
          <w:b w:val="false"/>
        </w:rPr>
        <w:t xml:space="preserve">  </w:t>
      </w:r>
      <w:r w:rsidR="0080775E" w:rsidRPr="0018423E">
        <w:rPr>
          <w:rFonts w:hAnsi="Times New Roman" w:ascii="Times New Roman"/>
          <w:b w:val="false"/>
        </w:rPr>
        <w:t>S</w:t>
      </w:r>
      <w:r w:rsidRPr="0018423E">
        <w:rPr>
          <w:rFonts w:hAnsi="Times New Roman" w:ascii="Times New Roman"/>
          <w:b w:val="false"/>
        </w:rPr>
        <w:t>udac</w:t>
      </w:r>
      <w:r w:rsidR="00FE4787"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 xml:space="preserve">      </w:t>
      </w:r>
      <w:r w:rsidR="00F4605A" w:rsidRPr="0018423E">
        <w:rPr>
          <w:rFonts w:hAnsi="Times New Roman" w:ascii="Times New Roman"/>
          <w:b w:val="false"/>
        </w:rPr>
        <w:t xml:space="preserve">  </w:t>
      </w:r>
      <w:r w:rsidR="00EF55C7" w:rsidRPr="0018423E">
        <w:rPr>
          <w:rFonts w:hAnsi="Times New Roman" w:ascii="Times New Roman"/>
          <w:b w:val="false"/>
        </w:rPr>
        <w:t xml:space="preserve">      </w:t>
      </w:r>
      <w:r w:rsidR="0080775E" w:rsidRPr="0018423E">
        <w:rPr>
          <w:rFonts w:hAnsi="Times New Roman" w:ascii="Times New Roman"/>
          <w:b w:val="false"/>
        </w:rPr>
        <w:t xml:space="preserve">       </w:t>
      </w:r>
      <w:r w:rsidR="00A5076E" w:rsidRPr="0018423E">
        <w:rPr>
          <w:rFonts w:hAnsi="Times New Roman" w:ascii="Times New Roman"/>
          <w:b w:val="false"/>
        </w:rPr>
        <w:tab/>
      </w:r>
      <w:r w:rsidR="0023436F">
        <w:rPr>
          <w:rFonts w:hAnsi="Times New Roman" w:ascii="Times New Roman"/>
          <w:b w:val="false"/>
        </w:rPr>
        <w:t xml:space="preserve"> </w:t>
      </w:r>
    </w:p>
    <w:p w:rsidRDefault="004467C4" w:rsidP="00A5076E" w:rsidR="004467C4" w:rsidRPr="0018423E">
      <w:pPr>
        <w:jc w:val="both"/>
        <w:rPr>
          <w:rFonts w:hAnsi="Times New Roman" w:ascii="Times New Roman"/>
          <w:b w:val="false"/>
        </w:rPr>
      </w:pPr>
    </w:p>
    <w:p w:rsidRDefault="000F3933" w:rsidP="00A5076E" w:rsidR="00AB0227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467C4" w:rsidRPr="0018423E">
        <w:rPr>
          <w:rFonts w:hAnsi="Times New Roman" w:ascii="Times New Roman"/>
          <w:b w:val="false"/>
        </w:rPr>
        <w:tab/>
      </w:r>
    </w:p>
    <w:p w:rsidRDefault="004467C4" w:rsidP="001C4CED" w:rsidR="00D76727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</w:t>
      </w:r>
      <w:r w:rsidRPr="0018423E">
        <w:rPr>
          <w:rFonts w:hAnsi="Times New Roman" w:ascii="Times New Roman"/>
          <w:b w:val="false"/>
        </w:rPr>
        <w:tab/>
        <w:t xml:space="preserve"> Zapisničar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="00592DAA">
        <w:rPr>
          <w:rFonts w:hAnsi="Times New Roman" w:ascii="Times New Roman"/>
          <w:b w:val="false"/>
        </w:rPr>
        <w:t xml:space="preserve"> </w:t>
      </w:r>
    </w:p>
    <w:sectPr w:rsidSect="00613796" w:rsidR="00D76727" w:rsidRPr="0018423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43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53E34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B962F4">
      <w:rPr>
        <w:rFonts w:hAnsi="Times New Roman" w:ascii="Times New Roman"/>
        <w:b w:val="false"/>
      </w:rPr>
      <w:t>637</w:t>
    </w:r>
    <w:r w:rsidR="00C06920">
      <w:rPr>
        <w:rFonts w:hAnsi="Times New Roman" w:ascii="Times New Roman"/>
        <w:b w:val="false"/>
      </w:rPr>
      <w:t>/17-</w:t>
    </w:r>
    <w:r w:rsidR="00B962F4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1106E30"/>
    <w:multiLevelType w:val="hybridMultilevel"/>
    <w:tmpl w:val="C3A8ABFE"/>
    <w:lvl w:tplc="1A5A5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5A55F6"/>
    <w:multiLevelType w:val="hybridMultilevel"/>
    <w:tmpl w:val="C7302F90"/>
    <w:lvl w:tplc="94841D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731FE"/>
    <w:multiLevelType w:val="hybridMultilevel"/>
    <w:tmpl w:val="3B9AD9A4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1B120D4"/>
    <w:multiLevelType w:val="hybridMultilevel"/>
    <w:tmpl w:val="FAB6D7E8"/>
    <w:lvl w:tplc="99F848AA" w:ilvl="0">
      <w:start w:val="1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5827167E"/>
    <w:multiLevelType w:val="hybridMultilevel"/>
    <w:tmpl w:val="397CAE54"/>
    <w:lvl w:tplc="1E5E7C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52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279F"/>
    <w:rsid w:val="00006383"/>
    <w:rsid w:val="000066E0"/>
    <w:rsid w:val="00007956"/>
    <w:rsid w:val="0002156F"/>
    <w:rsid w:val="0002387B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7DF"/>
    <w:rsid w:val="00060D99"/>
    <w:rsid w:val="00061497"/>
    <w:rsid w:val="0006486B"/>
    <w:rsid w:val="000763F1"/>
    <w:rsid w:val="00077C23"/>
    <w:rsid w:val="00093382"/>
    <w:rsid w:val="00094451"/>
    <w:rsid w:val="000953A1"/>
    <w:rsid w:val="000955C0"/>
    <w:rsid w:val="000A1415"/>
    <w:rsid w:val="000A7949"/>
    <w:rsid w:val="000C1AD3"/>
    <w:rsid w:val="000D05DC"/>
    <w:rsid w:val="000E1CE3"/>
    <w:rsid w:val="000E310B"/>
    <w:rsid w:val="000E502C"/>
    <w:rsid w:val="000E6FC5"/>
    <w:rsid w:val="000F1974"/>
    <w:rsid w:val="000F2EF8"/>
    <w:rsid w:val="000F30C7"/>
    <w:rsid w:val="000F3933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08A9"/>
    <w:rsid w:val="001713D4"/>
    <w:rsid w:val="00175982"/>
    <w:rsid w:val="00176AEA"/>
    <w:rsid w:val="0018423E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36F"/>
    <w:rsid w:val="00234858"/>
    <w:rsid w:val="00241E8B"/>
    <w:rsid w:val="002516B4"/>
    <w:rsid w:val="00260C1E"/>
    <w:rsid w:val="00262277"/>
    <w:rsid w:val="00265DAE"/>
    <w:rsid w:val="0028442E"/>
    <w:rsid w:val="0028551C"/>
    <w:rsid w:val="0028620C"/>
    <w:rsid w:val="002923FB"/>
    <w:rsid w:val="002A1E84"/>
    <w:rsid w:val="002B54CE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4008E6"/>
    <w:rsid w:val="00405860"/>
    <w:rsid w:val="00406FD4"/>
    <w:rsid w:val="00410013"/>
    <w:rsid w:val="00413EDC"/>
    <w:rsid w:val="00420B10"/>
    <w:rsid w:val="00430F3D"/>
    <w:rsid w:val="00434CE5"/>
    <w:rsid w:val="0043597D"/>
    <w:rsid w:val="004467C4"/>
    <w:rsid w:val="00446840"/>
    <w:rsid w:val="00453FCA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CC0"/>
    <w:rsid w:val="00481E2D"/>
    <w:rsid w:val="004828A8"/>
    <w:rsid w:val="0048434A"/>
    <w:rsid w:val="004844A5"/>
    <w:rsid w:val="004852C1"/>
    <w:rsid w:val="00490350"/>
    <w:rsid w:val="00492A06"/>
    <w:rsid w:val="004946B1"/>
    <w:rsid w:val="004B1BBE"/>
    <w:rsid w:val="004B686E"/>
    <w:rsid w:val="004C033A"/>
    <w:rsid w:val="004C58D5"/>
    <w:rsid w:val="004D3354"/>
    <w:rsid w:val="004E259F"/>
    <w:rsid w:val="004F2DFD"/>
    <w:rsid w:val="004F4757"/>
    <w:rsid w:val="00501235"/>
    <w:rsid w:val="00505509"/>
    <w:rsid w:val="005066B4"/>
    <w:rsid w:val="005113C5"/>
    <w:rsid w:val="005123AD"/>
    <w:rsid w:val="005131A8"/>
    <w:rsid w:val="00520C04"/>
    <w:rsid w:val="00521B78"/>
    <w:rsid w:val="005222FE"/>
    <w:rsid w:val="00532C26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81480"/>
    <w:rsid w:val="00584F85"/>
    <w:rsid w:val="00587DE5"/>
    <w:rsid w:val="005914F1"/>
    <w:rsid w:val="0059247E"/>
    <w:rsid w:val="00592543"/>
    <w:rsid w:val="00592DAA"/>
    <w:rsid w:val="005A2952"/>
    <w:rsid w:val="005A519C"/>
    <w:rsid w:val="005A5F8B"/>
    <w:rsid w:val="005B143A"/>
    <w:rsid w:val="005B4621"/>
    <w:rsid w:val="005C2E4F"/>
    <w:rsid w:val="005C3186"/>
    <w:rsid w:val="005C32BB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299F"/>
    <w:rsid w:val="00654B1D"/>
    <w:rsid w:val="00656051"/>
    <w:rsid w:val="00663DDF"/>
    <w:rsid w:val="00670DBA"/>
    <w:rsid w:val="00671D54"/>
    <w:rsid w:val="00674A8C"/>
    <w:rsid w:val="00676845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C7E69"/>
    <w:rsid w:val="006D1F4A"/>
    <w:rsid w:val="006D4B09"/>
    <w:rsid w:val="006E09F9"/>
    <w:rsid w:val="006E0FA3"/>
    <w:rsid w:val="006F379A"/>
    <w:rsid w:val="006F49A9"/>
    <w:rsid w:val="006F55F1"/>
    <w:rsid w:val="00701796"/>
    <w:rsid w:val="007102B6"/>
    <w:rsid w:val="007118A2"/>
    <w:rsid w:val="0071242C"/>
    <w:rsid w:val="0071290F"/>
    <w:rsid w:val="00712E2E"/>
    <w:rsid w:val="007200F4"/>
    <w:rsid w:val="007233EF"/>
    <w:rsid w:val="007250BF"/>
    <w:rsid w:val="00726B7F"/>
    <w:rsid w:val="00727FC2"/>
    <w:rsid w:val="007348D4"/>
    <w:rsid w:val="0074650A"/>
    <w:rsid w:val="00746BDC"/>
    <w:rsid w:val="007547E0"/>
    <w:rsid w:val="00767071"/>
    <w:rsid w:val="00767532"/>
    <w:rsid w:val="0076797A"/>
    <w:rsid w:val="00767EFD"/>
    <w:rsid w:val="007721D3"/>
    <w:rsid w:val="00773E86"/>
    <w:rsid w:val="007751BA"/>
    <w:rsid w:val="00777F37"/>
    <w:rsid w:val="007852B3"/>
    <w:rsid w:val="007906EF"/>
    <w:rsid w:val="007A0118"/>
    <w:rsid w:val="007A126F"/>
    <w:rsid w:val="007A1F3D"/>
    <w:rsid w:val="007B2B49"/>
    <w:rsid w:val="007B7790"/>
    <w:rsid w:val="007C0B3B"/>
    <w:rsid w:val="007C15E2"/>
    <w:rsid w:val="007C7B2B"/>
    <w:rsid w:val="007D2C01"/>
    <w:rsid w:val="007D4B9E"/>
    <w:rsid w:val="007E07A2"/>
    <w:rsid w:val="007E2D67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8C7"/>
    <w:rsid w:val="00852549"/>
    <w:rsid w:val="00856EC6"/>
    <w:rsid w:val="00857894"/>
    <w:rsid w:val="00857E69"/>
    <w:rsid w:val="00857FBF"/>
    <w:rsid w:val="0086741A"/>
    <w:rsid w:val="008800F5"/>
    <w:rsid w:val="00887E00"/>
    <w:rsid w:val="00892BE1"/>
    <w:rsid w:val="00892D09"/>
    <w:rsid w:val="008955EB"/>
    <w:rsid w:val="008A08FA"/>
    <w:rsid w:val="008A148A"/>
    <w:rsid w:val="008A1BDF"/>
    <w:rsid w:val="008B408B"/>
    <w:rsid w:val="008D1E4E"/>
    <w:rsid w:val="008D2654"/>
    <w:rsid w:val="008D3A16"/>
    <w:rsid w:val="008D5AC6"/>
    <w:rsid w:val="008D62B1"/>
    <w:rsid w:val="008D7C49"/>
    <w:rsid w:val="008E5C0E"/>
    <w:rsid w:val="008E6EFB"/>
    <w:rsid w:val="008E7014"/>
    <w:rsid w:val="008F00B3"/>
    <w:rsid w:val="008F175C"/>
    <w:rsid w:val="008F2726"/>
    <w:rsid w:val="008F4B37"/>
    <w:rsid w:val="00900F63"/>
    <w:rsid w:val="00901168"/>
    <w:rsid w:val="00901464"/>
    <w:rsid w:val="00901DFA"/>
    <w:rsid w:val="00905FC0"/>
    <w:rsid w:val="00913F73"/>
    <w:rsid w:val="00915DD6"/>
    <w:rsid w:val="00916180"/>
    <w:rsid w:val="009168D8"/>
    <w:rsid w:val="0092481F"/>
    <w:rsid w:val="00932479"/>
    <w:rsid w:val="009332F1"/>
    <w:rsid w:val="00943AB7"/>
    <w:rsid w:val="00951EFE"/>
    <w:rsid w:val="009534A2"/>
    <w:rsid w:val="00953CF4"/>
    <w:rsid w:val="009541F0"/>
    <w:rsid w:val="00962538"/>
    <w:rsid w:val="00971617"/>
    <w:rsid w:val="009737FA"/>
    <w:rsid w:val="009764F0"/>
    <w:rsid w:val="00977E03"/>
    <w:rsid w:val="009803C1"/>
    <w:rsid w:val="009A7231"/>
    <w:rsid w:val="009A7BDC"/>
    <w:rsid w:val="009A7BE2"/>
    <w:rsid w:val="009B211B"/>
    <w:rsid w:val="009B7BD3"/>
    <w:rsid w:val="009C0041"/>
    <w:rsid w:val="009C1FC4"/>
    <w:rsid w:val="009C3A1E"/>
    <w:rsid w:val="009C57AF"/>
    <w:rsid w:val="009D0AF9"/>
    <w:rsid w:val="009D1C28"/>
    <w:rsid w:val="009E0626"/>
    <w:rsid w:val="009E0FB6"/>
    <w:rsid w:val="009E40D6"/>
    <w:rsid w:val="009F0461"/>
    <w:rsid w:val="009F31DD"/>
    <w:rsid w:val="00A00792"/>
    <w:rsid w:val="00A03719"/>
    <w:rsid w:val="00A067C3"/>
    <w:rsid w:val="00A21EC8"/>
    <w:rsid w:val="00A24FE2"/>
    <w:rsid w:val="00A255B5"/>
    <w:rsid w:val="00A4040A"/>
    <w:rsid w:val="00A4220E"/>
    <w:rsid w:val="00A42325"/>
    <w:rsid w:val="00A42BE1"/>
    <w:rsid w:val="00A44A5E"/>
    <w:rsid w:val="00A45F4E"/>
    <w:rsid w:val="00A47183"/>
    <w:rsid w:val="00A5076E"/>
    <w:rsid w:val="00A53401"/>
    <w:rsid w:val="00A554A0"/>
    <w:rsid w:val="00A564F1"/>
    <w:rsid w:val="00A606D9"/>
    <w:rsid w:val="00A64E73"/>
    <w:rsid w:val="00A7013D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227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37A9F"/>
    <w:rsid w:val="00B468D0"/>
    <w:rsid w:val="00B5162B"/>
    <w:rsid w:val="00B53528"/>
    <w:rsid w:val="00B53FA3"/>
    <w:rsid w:val="00B54A4A"/>
    <w:rsid w:val="00B57B57"/>
    <w:rsid w:val="00B62A5A"/>
    <w:rsid w:val="00B66CBD"/>
    <w:rsid w:val="00B862E0"/>
    <w:rsid w:val="00B9308E"/>
    <w:rsid w:val="00B962F4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481C"/>
    <w:rsid w:val="00C06920"/>
    <w:rsid w:val="00C10353"/>
    <w:rsid w:val="00C13952"/>
    <w:rsid w:val="00C1636D"/>
    <w:rsid w:val="00C36870"/>
    <w:rsid w:val="00C43A1F"/>
    <w:rsid w:val="00C56902"/>
    <w:rsid w:val="00C56F16"/>
    <w:rsid w:val="00C66D78"/>
    <w:rsid w:val="00C81E24"/>
    <w:rsid w:val="00C86EC1"/>
    <w:rsid w:val="00C91193"/>
    <w:rsid w:val="00C952F4"/>
    <w:rsid w:val="00CA0E79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095B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3D8F"/>
    <w:rsid w:val="00D940ED"/>
    <w:rsid w:val="00DA08C0"/>
    <w:rsid w:val="00DA12D8"/>
    <w:rsid w:val="00DA1804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DF4D4D"/>
    <w:rsid w:val="00E049DC"/>
    <w:rsid w:val="00E05D84"/>
    <w:rsid w:val="00E16D41"/>
    <w:rsid w:val="00E21D13"/>
    <w:rsid w:val="00E2457A"/>
    <w:rsid w:val="00E24AE3"/>
    <w:rsid w:val="00E279D6"/>
    <w:rsid w:val="00E309DF"/>
    <w:rsid w:val="00E32AD9"/>
    <w:rsid w:val="00E4440A"/>
    <w:rsid w:val="00E510B6"/>
    <w:rsid w:val="00E5181A"/>
    <w:rsid w:val="00E53E34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1AE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6D9A"/>
    <w:rsid w:val="00F216B3"/>
    <w:rsid w:val="00F23545"/>
    <w:rsid w:val="00F24DF7"/>
    <w:rsid w:val="00F256B4"/>
    <w:rsid w:val="00F317E9"/>
    <w:rsid w:val="00F379C1"/>
    <w:rsid w:val="00F41276"/>
    <w:rsid w:val="00F42ABF"/>
    <w:rsid w:val="00F4605A"/>
    <w:rsid w:val="00F46390"/>
    <w:rsid w:val="00F46C77"/>
    <w:rsid w:val="00F512EB"/>
    <w:rsid w:val="00F5378A"/>
    <w:rsid w:val="00F641F3"/>
    <w:rsid w:val="00F64CA6"/>
    <w:rsid w:val="00F679BD"/>
    <w:rsid w:val="00F81D9E"/>
    <w:rsid w:val="00F83DD0"/>
    <w:rsid w:val="00F95839"/>
    <w:rsid w:val="00FA0B99"/>
    <w:rsid w:val="00FA7DDC"/>
    <w:rsid w:val="00FB3A8B"/>
    <w:rsid w:val="00FB3AC2"/>
    <w:rsid w:val="00FD24B3"/>
    <w:rsid w:val="00FE09F8"/>
    <w:rsid w:val="00FE4787"/>
    <w:rsid w:val="00FE6631"/>
    <w:rsid w:val="00FE69EA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2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false"/>
      <w:suppressAutoHyphens/>
      <w:spacing w:after="120"/>
    </w:pPr>
    <w:rPr>
      <w:rFonts w:cs="Mangal" w:eastAsia="SimSun"/>
      <w:b w:val="false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8423E"/>
    <w:rPr>
      <w:rFonts w:cs="Mangal" w:eastAsia="SimSun" w:hAnsi="Arial" w:ascii="Arial"/>
      <w:kern w:val="1"/>
      <w:sz w:val="22"/>
      <w:szCs w:val="24"/>
      <w:lang w:bidi="hi-IN" w:eastAsia="hi-IN"/>
    </w:rPr>
  </w:style>
  <w:style w:customStyle="true" w:styleId="TableContents" w:type="paragraph">
    <w:name w:val="Table Contents"/>
    <w:basedOn w:val="Normal"/>
    <w:rsid w:val="0018423E"/>
    <w:pPr>
      <w:widowControl w:val="false"/>
      <w:suppressLineNumbers/>
      <w:suppressAutoHyphens/>
    </w:pPr>
    <w:rPr>
      <w:rFonts w:cs="Mangal" w:eastAsia="SimSun"/>
      <w:b w:val="false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2343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3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36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3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3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0"/>
      <w:suppressAutoHyphens/>
      <w:spacing w:after="120"/>
    </w:pPr>
    <w:rPr>
      <w:rFonts w:cs="Mangal" w:eastAsia="SimSun"/>
      <w:b w:val="0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8423E"/>
    <w:rPr>
      <w:rFonts w:ascii="Arial" w:cs="Mangal" w:eastAsia="SimSun" w:hAnsi="Arial"/>
      <w:kern w:val="1"/>
      <w:sz w:val="22"/>
      <w:szCs w:val="24"/>
      <w:lang w:bidi="hi-IN" w:eastAsia="hi-IN"/>
    </w:rPr>
  </w:style>
  <w:style w:customStyle="1" w:styleId="TableContents" w:type="paragraph">
    <w:name w:val="Table Contents"/>
    <w:basedOn w:val="Normal"/>
    <w:rsid w:val="0018423E"/>
    <w:pPr>
      <w:widowControl w:val="0"/>
      <w:suppressLineNumbers/>
      <w:suppressAutoHyphens/>
    </w:pPr>
    <w:rPr>
      <w:rFonts w:cs="Mangal" w:eastAsia="SimSun"/>
      <w:b w:val="0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2343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3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36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3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3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29. svibnja 2018.</izvorni_sadrzaj>
    <derivirana_varijabla naziv="DomainObject.StvarniPocetakDatum_1">29. svibnja 2018.</derivirana_varijabla>
  </DomainObject.StvarniPocetakDatum>
  <DomainObject.StvarniZavrsetakDatum>
    <izvorni_sadrzaj>29. svibnja 2018.</izvorni_sadrzaj>
    <derivirana_varijabla naziv="DomainObject.StvarniZavrsetakDatum_1">29. svibnja 2018.</derivirana_varijabla>
  </DomainObject.StvarniZavrsetakDatum>
  <DomainObject.PlaniraniZavrsetakDatum>
    <izvorni_sadrzaj>29. svibnja 2018.</izvorni_sadrzaj>
    <derivirana_varijabla naziv="DomainObject.PlaniraniZavrsetakDatum_1">29. svibnja 2018.</derivirana_varijabla>
  </DomainObject.PlaniraniZavrsetakDatum>
  <DomainObject.PlaniraniPocetakDatum>
    <izvorni_sadrzaj>29. svibnja 2018.</izvorni_sadrzaj>
    <derivirana_varijabla naziv="DomainObject.PlaniraniPocetakDatum_1">29. svibnja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svibnja 2018.</izvorni_sadrzaj>
    <derivirana_varijabla naziv="DomainObject.Zapisnik.DatumKreiranja_1">29.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St-637/2017-9</izvorni_sadrzaj>
    <derivirana_varijabla naziv="DomainObject.Zapisnik.Oznaka_1">St-637/2017-9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St-637/2017</izvorni_sadrzaj>
    <derivirana_varijabla naziv="DomainObject.Predmet.OznakaBroj_1">St-637/2017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FRULA j.d.o.o.</izvorni_sadrzaj>
    <derivirana_varijabla naziv="DomainObject.Predmet.ProtustrankaFormated_1">  FRULA j.d.o.o.</derivirana_varijabla>
  </DomainObject.Predmet.ProtustrankaFormated>
  <DomainObject.Predmet.ProtustrankaFormatedOIB>
    <izvorni_sadrzaj>  FRULA j.d.o.o., OIB 33830843220</izvorni_sadrzaj>
    <derivirana_varijabla naziv="DomainObject.Predmet.ProtustrankaFormatedOIB_1">  FRULA j.d.o.o., OIB 33830843220</derivirana_varijabla>
  </DomainObject.Predmet.ProtustrankaFormatedOIB>
  <DomainObject.Predmet.ProtustrankaFormatedWithAdress>
    <izvorni_sadrzaj> FRULA j.d.o.o., Osječka 62, 51000 Rijeka</izvorni_sadrzaj>
    <derivirana_varijabla naziv="DomainObject.Predmet.ProtustrankaFormatedWithAdress_1"> FRULA j.d.o.o., Osječka 62, 51000 Rijeka</derivirana_varijabla>
  </DomainObject.Predmet.ProtustrankaFormatedWithAdress>
  <DomainObject.Predmet.ProtustrankaFormatedWithAdressOIB>
    <izvorni_sadrzaj> FRULA j.d.o.o., OIB 33830843220, Osječka 62, 51000 Rijeka</izvorni_sadrzaj>
    <derivirana_varijabla naziv="DomainObject.Predmet.ProtustrankaFormatedWithAdressOIB_1"> FRULA j.d.o.o., OIB 33830843220, Osječka 62, 51000 Rijeka</derivirana_varijabla>
  </DomainObject.Predmet.ProtustrankaFormatedWithAdressOIB>
  <DomainObject.Predmet.ProtustrankaWithAdress>
    <izvorni_sadrzaj>FRULA j.d.o.o. Osječka 62, 51000 Rijeka</izvorni_sadrzaj>
    <derivirana_varijabla naziv="DomainObject.Predmet.ProtustrankaWithAdress_1">FRULA j.d.o.o. Osječka 62, 51000 Rijeka</derivirana_varijabla>
  </DomainObject.Predmet.ProtustrankaWithAdress>
  <DomainObject.Predmet.ProtustrankaWithAdressOIB>
    <izvorni_sadrzaj>FRULA j.d.o.o., OIB 33830843220, Osječka 62, 51000 Rijeka</izvorni_sadrzaj>
    <derivirana_varijabla naziv="DomainObject.Predmet.ProtustrankaWithAdressOIB_1">FRULA j.d.o.o., OIB 33830843220, Osječka 62, 51000 Rijeka</derivirana_varijabla>
  </DomainObject.Predmet.ProtustrankaWithAdressOIB>
  <DomainObject.Predmet.ProtustrankaNazivFormated>
    <izvorni_sadrzaj>FRULA j.d.o.o.</izvorni_sadrzaj>
    <derivirana_varijabla naziv="DomainObject.Predmet.ProtustrankaNazivFormated_1">FRULA j.d.o.o.</derivirana_varijabla>
  </DomainObject.Predmet.ProtustrankaNazivFormated>
  <DomainObject.Predmet.ProtustrankaNazivFormatedOIB>
    <izvorni_sadrzaj>FRULA j.d.o.o., OIB 33830843220</izvorni_sadrzaj>
    <derivirana_varijabla naziv="DomainObject.Predmet.ProtustrankaNazivFormatedOIB_1">FRULA j.d.o.o., OIB 33830843220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FRULA j.d.o.o.</item>
    </izvorni_sadrzaj>
    <derivirana_varijabla naziv="DomainObject.Predmet.ProtuStrankaListFormated_1">
      <item>FRULA j.d.o.o.</item>
    </derivirana_varijabla>
  </DomainObject.Predmet.ProtuStrankaListFormated>
  <DomainObject.Predmet.ProtuStrankaListFormatedOIB>
    <izvorni_sadrzaj>
      <item>FRULA j.d.o.o., OIB 33830843220</item>
    </izvorni_sadrzaj>
    <derivirana_varijabla naziv="DomainObject.Predmet.ProtuStrankaListFormatedOIB_1">
      <item>FRULA j.d.o.o., OIB 33830843220</item>
    </derivirana_varijabla>
  </DomainObject.Predmet.ProtuStrankaListFormatedOIB>
  <DomainObject.Predmet.ProtuStrankaListFormatedWithAdress>
    <izvorni_sadrzaj>
      <item>FRULA j.d.o.o., Osječka 62, 51000 Rijeka</item>
    </izvorni_sadrzaj>
    <derivirana_varijabla naziv="DomainObject.Predmet.ProtuStrankaListFormatedWithAdress_1">
      <item>FRULA j.d.o.o., Osječka 62, 51000 Rijeka</item>
    </derivirana_varijabla>
  </DomainObject.Predmet.ProtuStrankaListFormatedWithAdress>
  <DomainObject.Predmet.ProtuStrankaListFormatedWithAdressOIB>
    <izvorni_sadrzaj>
      <item>FRULA j.d.o.o., OIB 33830843220, Osječka 62, 51000 Rijeka</item>
    </izvorni_sadrzaj>
    <derivirana_varijabla naziv="DomainObject.Predmet.ProtuStrankaListFormatedWithAdressOIB_1">
      <item>FRULA j.d.o.o., OIB 33830843220, Osječka 62, 51000 Rijeka</item>
    </derivirana_varijabla>
  </DomainObject.Predmet.ProtuStrankaListFormatedWithAdressOIB>
  <DomainObject.Predmet.ProtuStrankaListNazivFormated>
    <izvorni_sadrzaj>
      <item>FRULA j.d.o.o.</item>
    </izvorni_sadrzaj>
    <derivirana_varijabla naziv="DomainObject.Predmet.ProtuStrankaListNazivFormated_1">
      <item>FRULA j.d.o.o.</item>
    </derivirana_varijabla>
  </DomainObject.Predmet.ProtuStrankaListNazivFormated>
  <DomainObject.Predmet.ProtuStrankaListNazivFormatedOIB>
    <izvorni_sadrzaj>
      <item>FRULA j.d.o.o., OIB 33830843220</item>
    </izvorni_sadrzaj>
    <derivirana_varijabla naziv="DomainObject.Predmet.ProtuStrankaListNazivFormatedOIB_1">
      <item>FRULA j.d.o.o., OIB 33830843220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>St-637/2017-9</izvorni_sadrzaj>
    <derivirana_varijabla naziv="DomainObject.PoslovniBrojDokumenta_1">St-637/2017-9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FRULA j.d.o.o.</izvorni_sadrzaj>
    <derivirana_varijabla naziv="DomainObject.Predmet.ProtustrankaIDrugi_1">FRULA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FRULA j.d.o.o., OIB 33830843220, Osječka 62, 51000 Rijeka</izvorni_sadrzaj>
    <derivirana_varijabla naziv="DomainObject.Predmet.ProtustrankaIDrugiAdressOIB_1">FRULA j.d.o.o., OIB 33830843220, Osječka 62,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FRULA j.d.o.o.</item>
    </izvorni_sadrzaj>
    <derivirana_varijabla naziv="DomainObject.Predmet.SudioniciListNaziv_1">
      <item>FINA  Rijeka</item>
      <item>FRULA j.d.o.o.</item>
    </derivirana_varijabla>
  </DomainObject.Predmet.SudioniciListNaziv>
  <DomainObject.Predmet.SudioniciListAdressOIB>
    <izvorni_sadrzaj>
      <item>FINA  Rijeka, OIB 85821130368, Frana Kurelca 8,51000 Rijeka</item>
      <item>FRULA j.d.o.o., OIB 33830843220, Osječka 62,51000 Rijeka</item>
    </izvorni_sadrzaj>
    <derivirana_varijabla naziv="DomainObject.Predmet.SudioniciListAdressOIB_1">
      <item>FINA  Rijeka, OIB 85821130368, Frana Kurelca 8,51000 Rijeka</item>
      <item>FRULA j.d.o.o., OIB 33830843220, Osječka 62,51000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33830843220</item>
    </izvorni_sadrzaj>
    <derivirana_varijabla naziv="DomainObject.Predmet.SudioniciListNazivOIB_1">
      <item>, OIB 85821130368</item>
      <item>, OIB 33830843220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7D24E-6FAB-4D9F-B6AF-96413A2E64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256</properties:Words>
  <properties:Characters>1334</properties:Characters>
  <properties:Lines>55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2018-05-29T08:37:00Z</dcterms:created>
  <dc:creator>rcerneka</dc:creator>
  <cp:lastModifiedBy>Jasna Radulović</cp:lastModifiedBy>
  <cp:lastPrinted>2018-05-29T08:42:00Z</cp:lastPrinted>
  <dcterms:modified xmlns:xsi="http://www.w3.org/2001/XMLSchema-instance" xsi:type="dcterms:W3CDTF">2018-05-29T08:43:00Z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St-637/2017-9 / Zapisnik - Ročište radi rasprave o uvjetima za otvaranje steč. post. (637-17 zapisnik prethodni 29.5..docx)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