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3824" w14:paraId="8463824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C0542E" w:rsidR="001F4D6A" w:rsidRPr="00B92B86">
        <w:tc>
          <w:tcPr>
            <w:tcW w:type="dxa" w:w="3491"/>
            <w:shd w:fill="auto" w:color="auto" w:val="clear"/>
          </w:tcPr>
          <w:p w:rsidRDefault="001F4D6A" w:rsidP="00C0542E" w:rsidR="001F4D6A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4D6A" w:rsidP="00C0542E" w:rsidR="001F4D6A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F4D6A" w:rsidP="00C0542E" w:rsidR="001F4D6A" w:rsidRPr="003E5E31">
            <w:pPr>
              <w:jc w:val="center"/>
            </w:pPr>
            <w:r>
              <w:t>Trgovački sud u Osijeku</w:t>
            </w:r>
          </w:p>
          <w:p w:rsidRDefault="001F4D6A" w:rsidP="00C0542E" w:rsidR="001F4D6A" w:rsidRPr="00B92B86">
            <w:pPr>
              <w:jc w:val="center"/>
            </w:pPr>
            <w:r>
              <w:t>Osijek, Zagrebačka 2</w:t>
            </w:r>
          </w:p>
        </w:tc>
      </w:tr>
    </w:tbl>
    <w:p w:rsidRDefault="00583B74" w:rsidP="00507454" w:rsidR="00583B74"/>
    <w:p w:rsidRDefault="00583B74" w:rsidP="00507454" w:rsidR="00583B74" w:rsidRPr="00CC1194"/>
    <w:p w:rsidRDefault="00F957D4" w:rsidP="001F4D6A" w:rsidR="00583B7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957A3" w:rsidP="00D957A3" w:rsidR="00D957A3">
      <w:pPr>
        <w:rPr>
          <w:bCs/>
        </w:rPr>
      </w:pPr>
    </w:p>
    <w:p w:rsidRDefault="00D957A3" w:rsidP="00D957A3" w:rsidR="000C55E4" w:rsidRPr="00D957A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</w:t>
      </w:r>
      <w:r w:rsidR="000C55E4">
        <w:rPr>
          <w:color w:val="000000"/>
        </w:rPr>
        <w:t xml:space="preserve">, dana 31. </w:t>
      </w:r>
      <w:r w:rsidR="004C117B">
        <w:rPr>
          <w:color w:val="000000"/>
        </w:rPr>
        <w:t xml:space="preserve">prosinca </w:t>
      </w:r>
      <w:r w:rsidR="000C55E4">
        <w:rPr>
          <w:color w:val="000000"/>
        </w:rPr>
        <w:t>2018. godine</w:t>
      </w:r>
    </w:p>
    <w:p w:rsidRDefault="00583B74" w:rsidP="00D957A3" w:rsidR="00583B74" w:rsidRPr="00CC1194">
      <w:pPr>
        <w:jc w:val="both"/>
      </w:pPr>
    </w:p>
    <w:p w:rsidRDefault="00F957D4" w:rsidP="00F957D4" w:rsidR="00F957D4">
      <w:pPr>
        <w:jc w:val="center"/>
      </w:pPr>
      <w:r w:rsidRPr="00CC1194">
        <w:t>r i j e š i o   j e</w:t>
      </w:r>
    </w:p>
    <w:p w:rsidRDefault="00583B74" w:rsidP="00F957D4" w:rsidR="00583B74" w:rsidRPr="00CC1194">
      <w:pPr>
        <w:jc w:val="center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957A3">
        <w:t xml:space="preserve">MILEA j.d.o.o., </w:t>
      </w:r>
      <w:proofErr w:type="spellStart"/>
      <w:r w:rsidR="00D957A3">
        <w:t>Briješće</w:t>
      </w:r>
      <w:proofErr w:type="spellEnd"/>
      <w:r w:rsidR="00D957A3">
        <w:t>, Duga ulica 85/A, MBS: 030194088, OIB: 59864348649</w:t>
      </w:r>
      <w:r w:rsidRPr="00CC1194">
        <w:t xml:space="preserve">, da u </w:t>
      </w:r>
      <w:r w:rsidR="001F4D6A">
        <w:t xml:space="preserve"> </w:t>
      </w:r>
      <w:r w:rsidRPr="00CC1194">
        <w:t xml:space="preserve">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D957A3">
        <w:t>781</w:t>
      </w:r>
      <w:r w:rsidR="000975FD" w:rsidRPr="00CC1194">
        <w:t>-1</w:t>
      </w:r>
      <w:r w:rsidR="001F4D6A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75653" w:rsidRPr="00475653">
        <w:t>13</w:t>
      </w:r>
      <w:r w:rsidR="00475653">
        <w:t>.</w:t>
      </w:r>
      <w:r w:rsidR="00475653" w:rsidRPr="00475653">
        <w:t>560</w:t>
      </w:r>
      <w:r w:rsidR="00475653">
        <w:t xml:space="preserve">,00 </w:t>
      </w:r>
      <w:r w:rsidR="00F57D44" w:rsidRPr="00836B72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1F4D6A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583B74" w:rsidP="00F957D4" w:rsidR="00583B74">
      <w:pPr>
        <w:jc w:val="both"/>
      </w:pPr>
    </w:p>
    <w:p w:rsidRDefault="00583B74" w:rsidP="00F957D4" w:rsidR="00583B74" w:rsidRPr="00CC1194">
      <w:pPr>
        <w:jc w:val="both"/>
      </w:pPr>
    </w:p>
    <w:p w:rsidRDefault="00F957D4" w:rsidP="00586C69" w:rsidR="006D01CB">
      <w:pPr>
        <w:jc w:val="center"/>
      </w:pPr>
      <w:r w:rsidRPr="00CC1194">
        <w:t>Obrazloženje</w:t>
      </w:r>
    </w:p>
    <w:p w:rsidRDefault="00586C69" w:rsidP="00586C69" w:rsidR="00586C69">
      <w:pPr>
        <w:jc w:val="center"/>
      </w:pPr>
    </w:p>
    <w:p w:rsidRDefault="00583B74" w:rsidP="00586C69" w:rsidR="00583B74" w:rsidRPr="00CC1194">
      <w:pPr>
        <w:jc w:val="center"/>
      </w:pPr>
    </w:p>
    <w:p w:rsidRDefault="00D957A3" w:rsidP="00E276D3" w:rsidR="00105A49">
      <w:pPr>
        <w:ind w:firstLine="708"/>
        <w:jc w:val="both"/>
      </w:pPr>
      <w:r>
        <w:t xml:space="preserve">Predlagatelj FINANCIJSKA AGENCIJA Regionalni centar Osijek, L. </w:t>
      </w:r>
      <w:proofErr w:type="spellStart"/>
      <w:r>
        <w:t>Jägera</w:t>
      </w:r>
      <w:proofErr w:type="spellEnd"/>
      <w:r>
        <w:t xml:space="preserve"> 3, Osijek, OIB: 85821130368 je podnijela sudu prijedlog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59864348649.</w:t>
      </w:r>
    </w:p>
    <w:p w:rsidRDefault="00D957A3" w:rsidP="00E276D3" w:rsidR="00D957A3" w:rsidRPr="001F4D6A">
      <w:pPr>
        <w:ind w:firstLine="708"/>
        <w:jc w:val="both"/>
        <w:rPr>
          <w:highlight w:val="green"/>
        </w:rPr>
      </w:pPr>
    </w:p>
    <w:p w:rsidRDefault="00F957D4" w:rsidP="004C187C" w:rsidR="004C187C">
      <w:pPr>
        <w:ind w:firstLine="708"/>
        <w:jc w:val="both"/>
      </w:pPr>
      <w:r w:rsidRPr="00836B72">
        <w:lastRenderedPageBreak/>
        <w:t xml:space="preserve">Na ročištu radi očitovanja o prijedlogu za otvaranje stečajnog postupka i ročištu radi </w:t>
      </w:r>
      <w:r w:rsidR="005B42E8" w:rsidRPr="00836B72">
        <w:t xml:space="preserve"> </w:t>
      </w:r>
      <w:r w:rsidRPr="00836B72">
        <w:t xml:space="preserve">rasprave o pretpostavkama za otvaranje stečajnog postupka nad dužnikom, održanom </w:t>
      </w:r>
      <w:r w:rsidR="00D47A96">
        <w:t>11</w:t>
      </w:r>
      <w:r w:rsidR="00DF4AE5" w:rsidRPr="00836B72">
        <w:t xml:space="preserve">. </w:t>
      </w:r>
      <w:r w:rsidR="00836B72">
        <w:t>prosinca</w:t>
      </w:r>
      <w:r w:rsidR="00BB0166" w:rsidRPr="00836B72">
        <w:t xml:space="preserve"> 201</w:t>
      </w:r>
      <w:r w:rsidR="00281674" w:rsidRPr="00836B72">
        <w:t>8</w:t>
      </w:r>
      <w:r w:rsidR="00BB0166" w:rsidRPr="00836B72">
        <w:t xml:space="preserve">. </w:t>
      </w:r>
      <w:r w:rsidRPr="00836B72">
        <w:t xml:space="preserve">godine, </w:t>
      </w:r>
      <w:r w:rsidR="002C5672" w:rsidRPr="00836B72">
        <w:t>privremen</w:t>
      </w:r>
      <w:r w:rsidR="0031461C" w:rsidRPr="00836B72">
        <w:t>i</w:t>
      </w:r>
      <w:r w:rsidR="002C5672" w:rsidRPr="00836B72">
        <w:t xml:space="preserve"> stečajn</w:t>
      </w:r>
      <w:r w:rsidR="0031461C" w:rsidRPr="00836B72">
        <w:t>i</w:t>
      </w:r>
      <w:r w:rsidR="00891AB7" w:rsidRPr="00836B72">
        <w:t xml:space="preserve"> upravitelj</w:t>
      </w:r>
      <w:r w:rsidR="00253806" w:rsidRPr="00836B72">
        <w:t xml:space="preserve"> izloži</w:t>
      </w:r>
      <w:r w:rsidR="0031461C" w:rsidRPr="00836B72">
        <w:t>o</w:t>
      </w:r>
      <w:r w:rsidR="0052432B" w:rsidRPr="00836B72">
        <w:t xml:space="preserve"> je</w:t>
      </w:r>
      <w:r w:rsidR="007F0BA9" w:rsidRPr="00836B72">
        <w:t xml:space="preserve"> svoje</w:t>
      </w:r>
      <w:r w:rsidR="00253806" w:rsidRPr="00836B72">
        <w:t xml:space="preserve"> </w:t>
      </w:r>
      <w:r w:rsidRPr="00836B72">
        <w:t xml:space="preserve">pisano izvješće od </w:t>
      </w:r>
      <w:r w:rsidR="00D957A3">
        <w:t>23</w:t>
      </w:r>
      <w:r w:rsidR="00F64A32" w:rsidRPr="00836B72">
        <w:t>.</w:t>
      </w:r>
      <w:r w:rsidR="00384071" w:rsidRPr="00836B72">
        <w:t xml:space="preserve"> </w:t>
      </w:r>
      <w:r w:rsidR="008D089B">
        <w:t>studenog</w:t>
      </w:r>
      <w:r w:rsidR="008D089B" w:rsidRPr="00836B72">
        <w:t xml:space="preserve"> </w:t>
      </w:r>
      <w:r w:rsidR="0031461C" w:rsidRPr="00836B72">
        <w:t>2018</w:t>
      </w:r>
      <w:r w:rsidR="00BB0166" w:rsidRPr="00836B72">
        <w:t>. godine</w:t>
      </w:r>
      <w:r w:rsidR="004C187C" w:rsidRPr="00836B72">
        <w:t xml:space="preserve"> iz kojeg proizlazi da su predvidivi troškovi stečajnog postupka prema ocijeni privremen</w:t>
      </w:r>
      <w:r w:rsidR="008401C4">
        <w:t>og</w:t>
      </w:r>
      <w:r w:rsidR="004C187C" w:rsidRPr="00836B72">
        <w:t xml:space="preserve"> stečajn</w:t>
      </w:r>
      <w:r w:rsidR="008401C4">
        <w:t>og</w:t>
      </w:r>
      <w:r w:rsidR="004C187C" w:rsidRPr="00836B72">
        <w:t xml:space="preserve"> upravitelj</w:t>
      </w:r>
      <w:r w:rsidR="008401C4">
        <w:t>a</w:t>
      </w:r>
      <w:r w:rsidR="004C187C" w:rsidRPr="00836B72">
        <w:t xml:space="preserve"> i ovoga suda </w:t>
      </w:r>
      <w:r w:rsidR="00475653" w:rsidRPr="00475653">
        <w:t>13</w:t>
      </w:r>
      <w:r w:rsidR="00475653">
        <w:t>.</w:t>
      </w:r>
      <w:r w:rsidR="00475653" w:rsidRPr="00475653">
        <w:t>560</w:t>
      </w:r>
      <w:r w:rsidR="00475653">
        <w:t xml:space="preserve">,00 </w:t>
      </w:r>
      <w:r w:rsidR="004C187C" w:rsidRPr="00836B72">
        <w:t>kn i to za:</w:t>
      </w:r>
    </w:p>
    <w:p w:rsidRDefault="008D089B" w:rsidP="004C187C" w:rsidR="008D089B">
      <w:pPr>
        <w:ind w:firstLine="708"/>
        <w:jc w:val="both"/>
      </w:pPr>
    </w:p>
    <w:p w:rsidRDefault="008D089B" w:rsidP="008D089B" w:rsidR="008D089B">
      <w:pPr>
        <w:spacing w:after="240"/>
        <w:jc w:val="both"/>
      </w:pPr>
      <w:r w:rsidRPr="008401C4">
        <w:t>- trošak izrade pečata u iznosu od 150,00 kn u skladu s prosječnom važećom cijenom takvih usluga na tržištu</w:t>
      </w:r>
    </w:p>
    <w:p w:rsidRDefault="00912432" w:rsidP="00912432" w:rsidR="00912432">
      <w:pPr>
        <w:spacing w:after="240"/>
        <w:jc w:val="both"/>
      </w:pPr>
      <w:r w:rsidRPr="008401C4">
        <w:t>- jednokratna nagrada privremenom stečajnom upravitelju za obavljene poslove u prethodnom</w:t>
      </w:r>
      <w:r>
        <w:t xml:space="preserve"> stečajnom postupku, čl. 4. Uredba o kriterijima i načinu obračuna i plaćanja nagrade stečajnim upraviteljima (Narodne novine 105/15) u iznosu od 3.500,00 kn</w:t>
      </w:r>
    </w:p>
    <w:p w:rsidRDefault="00912432" w:rsidP="00912432" w:rsidR="00912432" w:rsidRPr="008401C4">
      <w:pPr>
        <w:spacing w:after="240"/>
        <w:jc w:val="both"/>
      </w:pPr>
      <w:r w:rsidRPr="008401C4">
        <w:t xml:space="preserve">- trošak knjigovodstvenih usluga u iznosu od </w:t>
      </w:r>
      <w:r>
        <w:t>6.000</w:t>
      </w:r>
      <w:r w:rsidRPr="008401C4">
        <w:t>,00 kn u skladu s prosječnom cijenom takvih usluga na tržištu</w:t>
      </w:r>
    </w:p>
    <w:p w:rsidRDefault="00912432" w:rsidP="008D089B" w:rsidR="00912432" w:rsidRPr="00836B72">
      <w:pPr>
        <w:spacing w:after="240"/>
        <w:jc w:val="both"/>
      </w:pPr>
      <w:r w:rsidRPr="008401C4">
        <w:t>- naknada ban</w:t>
      </w:r>
      <w:r>
        <w:t xml:space="preserve">ci za otvaranje i zatvaranje računa - ukupno </w:t>
      </w:r>
      <w:r w:rsidR="00735ED7">
        <w:t>450</w:t>
      </w:r>
      <w:r w:rsidRPr="008401C4">
        <w:t>,00 kn u skladu s prosječnom naknadom prema Cjeniku financijskih institucija za usluge platnog prometa na tržištu</w:t>
      </w:r>
    </w:p>
    <w:p w:rsidRDefault="008D089B" w:rsidP="008D089B" w:rsidR="008D089B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 xml:space="preserve"> </w:t>
      </w:r>
    </w:p>
    <w:p w:rsidRDefault="008D089B" w:rsidP="004C187C" w:rsidR="008D089B">
      <w:pPr>
        <w:ind w:firstLine="708"/>
        <w:jc w:val="both"/>
      </w:pPr>
    </w:p>
    <w:p w:rsidRDefault="001E2B1A" w:rsidP="001E2B1A" w:rsidR="001E2B1A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F53A6" w:rsidP="00861560" w:rsidR="001E47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26359B" w:rsidR="00785580" w:rsidRPr="0026359B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861560">
        <w:t>31</w:t>
      </w:r>
      <w:r w:rsidR="00CD2E6A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B44F9">
        <w:t>25.01.2019.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34F" w:rsidR="007C534F">
      <w:r>
        <w:separator/>
      </w:r>
    </w:p>
  </w:endnote>
  <w:endnote w:id="0" w:type="continuationSeparator">
    <w:p w:rsidRDefault="007C534F" w:rsidR="007C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34F" w:rsidR="007C534F">
      <w:r>
        <w:separator/>
      </w:r>
    </w:p>
  </w:footnote>
  <w:footnote w:id="0" w:type="continuationSeparator">
    <w:p w:rsidRDefault="007C534F" w:rsidR="007C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9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8429E" w:rsidR="006842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68429E" w:rsidRPr="00DD127B">
      <w:t xml:space="preserve">Poslovni broj: </w:t>
    </w:r>
    <w:r w:rsidR="0068429E">
      <w:t>7 St-781/18-31</w:t>
    </w:r>
  </w:p>
  <w:p w:rsidRDefault="00785580" w:rsidP="0026359B" w:rsidR="00785580"/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429E" w:rsidR="006842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127B" w:rsidRPr="00DD127B">
      <w:t xml:space="preserve">Poslovni broj: </w:t>
    </w:r>
    <w:r w:rsidR="0068429E">
      <w:t>7 St-781/18-31</w:t>
    </w:r>
  </w:p>
  <w:p w:rsidRDefault="00785580" w:rsidP="00D63FD2" w:rsidR="00785580">
    <w:pPr>
      <w:jc w:val="right"/>
    </w:pPr>
  </w:p>
  <w:p w:rsidRDefault="00BF3E59" w:rsidP="0026359B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5E4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1CC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2D4E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2FFC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493"/>
    <w:rsid w:val="001D1D56"/>
    <w:rsid w:val="001D1E69"/>
    <w:rsid w:val="001D3B07"/>
    <w:rsid w:val="001D65A9"/>
    <w:rsid w:val="001E12BE"/>
    <w:rsid w:val="001E2409"/>
    <w:rsid w:val="001E2B1A"/>
    <w:rsid w:val="001E4783"/>
    <w:rsid w:val="001E53C8"/>
    <w:rsid w:val="001E6626"/>
    <w:rsid w:val="001E6E23"/>
    <w:rsid w:val="001F0363"/>
    <w:rsid w:val="001F07BF"/>
    <w:rsid w:val="001F2D81"/>
    <w:rsid w:val="001F4357"/>
    <w:rsid w:val="001F4D6A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59B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4F9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7E8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0F0D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4071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C97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4EA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787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653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19BF"/>
    <w:rsid w:val="004B249C"/>
    <w:rsid w:val="004B2A88"/>
    <w:rsid w:val="004B2DA8"/>
    <w:rsid w:val="004B3EE8"/>
    <w:rsid w:val="004B5703"/>
    <w:rsid w:val="004B5B7A"/>
    <w:rsid w:val="004B6DF6"/>
    <w:rsid w:val="004C117B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258"/>
    <w:rsid w:val="004E4381"/>
    <w:rsid w:val="004E7246"/>
    <w:rsid w:val="004E7D18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3B74"/>
    <w:rsid w:val="00584046"/>
    <w:rsid w:val="0058469D"/>
    <w:rsid w:val="005848FB"/>
    <w:rsid w:val="0058525E"/>
    <w:rsid w:val="00586C69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3A6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429E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03D4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5C5A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5ED7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534F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B72"/>
    <w:rsid w:val="00837C5B"/>
    <w:rsid w:val="008401C4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560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7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89B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432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173ED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337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5619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771A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2E6A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A96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7A3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27B"/>
    <w:rsid w:val="00DD1593"/>
    <w:rsid w:val="00DD34D8"/>
    <w:rsid w:val="00DD3504"/>
    <w:rsid w:val="00DD58B4"/>
    <w:rsid w:val="00DD6CA5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5C20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78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D44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429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Istaknuto" w:type="character">
    <w:name w:val="Emphasis"/>
    <w:basedOn w:val="Zadanifontodlomka"/>
    <w:uiPriority w:val="20"/>
    <w:qFormat/>
    <w:rsid w:val="000C55E4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B1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1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429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Istaknuto" w:type="character">
    <w:name w:val="Emphasis"/>
    <w:basedOn w:val="Zadanifontodlomka"/>
    <w:uiPriority w:val="20"/>
    <w:qFormat/>
    <w:rsid w:val="000C55E4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B1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1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9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60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45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19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95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52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7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>
      <item>Hrvoje Garić</item>
      <item>Županijsko državno odvjetništvo u Osijeku</item>
    </izvorni_sadrzaj>
    <derivirana_varijabla naziv="DomainObject.Predmet.OstaliListFormated_1">
      <item>Hrvoje Garić</item>
      <item>Županijsko državno odvjetništvo u Osijeku</item>
    </derivirana_varijabla>
  </DomainObject.Predmet.OstaliListFormated>
  <DomainObject.Predmet.OstaliListFormatedOIB>
    <izvorni_sadrzaj>
      <item>Hrvoje Garić, OIB 60136597110</item>
      <item>Županijsko državno odvjetništvo u Osijeku, OIB 61379160880</item>
    </izvorni_sadrzaj>
    <derivirana_varijabla naziv="DomainObject.Predmet.OstaliListFormatedOIB_1">
      <item>Hrvoje Garić, OIB 60136597110</item>
      <item>Županijsko državno odvjetništvo u Osijeku, OIB 61379160880</item>
    </derivirana_varijabla>
  </DomainObject.Predmet.OstaliListFormatedOIB>
  <DomainObject.Predmet.OstaliListFormatedWithAdress>
    <izvorni_sadrzaj>
      <item>Hrvoje Garić, Matije Gupca 19, 32260 Drenovci</item>
      <item>Županijsko državno odvjetništvo u Osijeku, Kapucinska 21, 31000 Osijek</item>
    </izvorni_sadrzaj>
    <derivirana_varijabla naziv="DomainObject.Predmet.OstaliListFormatedWithAdress_1">
      <item>Hrvoje Garić, Matije Gupca 19, 32260 Drenovci</item>
      <item>Županijsko državno odvjetništvo u Osijeku, Kapucinska 21, 31000 Osijek</item>
    </derivirana_varijabla>
  </DomainObject.Predmet.OstaliListFormatedWithAdress>
  <DomainObject.Predmet.OstaliListFormatedWithAdressOIB>
    <izvorni_sadrzaj>
      <item>Hrvoje Garić, OIB 60136597110, Matije Gupca 19, 32260 Drenovci</item>
      <item>Županijsko državno odvjetništvo u Osijeku, OIB 61379160880, Kapucinska 21, 31000 Osijek</item>
    </izvorni_sadrzaj>
    <derivirana_varijabla naziv="DomainObject.Predmet.OstaliListFormatedWithAdressOIB_1">
      <item>Hrvoje Garić, OIB 60136597110, Matije Gupca 19, 32260 Drenovci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Hrvoje Garić</item>
      <item>Županijsko državno odvjetništvo u Osijeku</item>
    </izvorni_sadrzaj>
    <derivirana_varijabla naziv="DomainObject.Predmet.OstaliListNazivFormated_1">
      <item>Hrvoje Garić</item>
      <item>Županijsko državno odvjetništvo u Osijeku</item>
    </derivirana_varijabla>
  </DomainObject.Predmet.OstaliListNazivFormated>
  <DomainObject.Predmet.OstaliListNazivFormatedOIB>
    <izvorni_sadrzaj>
      <item>Hrvoje Garić, OIB 60136597110</item>
      <item>Županijsko državno odvjetništvo u Osijeku, OIB 61379160880</item>
    </izvorni_sadrzaj>
    <derivirana_varijabla naziv="DomainObject.Predmet.OstaliListNazivFormatedOIB_1">
      <item>Hrvoje Garić, OIB 60136597110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  <item>Hrvoje Garić</item>
      <item>Županijsko državno odvjetništvo u Osijeku</item>
    </izvorni_sadrzaj>
    <derivirana_varijabla naziv="DomainObject.Predmet.SudioniciListNaziv_1">
      <item>FINA RC OSIJEK</item>
      <item>MILEA jednostavno društvo s ograničenom odgovornošću za ugostiteljstvo i turizam</item>
      <item>Hrvoje Garić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  <item>, OIB 60136597110</item>
      <item>, OIB 61379160880</item>
    </izvorni_sadrzaj>
    <derivirana_varijabla naziv="DomainObject.Predmet.SudioniciListNazivOIB_1">
      <item>, OIB 85821130368</item>
      <item>, OIB 59864348649</item>
      <item>, OIB 60136597110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St-781/2018-26</izvorni_sadrzaj>
    <derivirana_varijabla naziv="DomainObject.PredzadnjaOdlukaIzPredmeta.Oznaka_1">St-781/2018-26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6AD85-0719-4D3B-B0B7-FA42D7116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720</properties:Words>
  <properties:Characters>3924</properties:Characters>
  <properties:Lines>111</properties:Lines>
  <properties:Paragraphs>32</properties:Paragraphs>
  <properties:TotalTime>1025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2018-12-31T11:19:00Z</dcterms:modified>
  <cp:revision>627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(781-18 (-31) MILEA.docx)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