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4e13" w14:paraId="e9d4e1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11A51">
        <w:rPr>
          <w:sz w:val="24"/>
          <w:szCs w:val="24"/>
        </w:rPr>
        <w:t>5973</w:t>
      </w:r>
      <w:r w:rsidR="00450676" w:rsidRPr="00E974B3">
        <w:rPr>
          <w:sz w:val="24"/>
          <w:szCs w:val="24"/>
        </w:rPr>
        <w:t>/1</w:t>
      </w:r>
      <w:r w:rsidR="003F140D">
        <w:rPr>
          <w:sz w:val="24"/>
          <w:szCs w:val="24"/>
        </w:rPr>
        <w:t>6</w:t>
      </w:r>
      <w:r w:rsidR="002D07EB">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52A50">
        <w:rPr>
          <w:sz w:val="24"/>
          <w:szCs w:val="24"/>
          <w:lang w:val="pt-BR"/>
        </w:rPr>
        <w:t xml:space="preserve">TERENSKA PRODAJA j.d.o.o., Zagreb, Malešnica 35, OIB: </w:t>
      </w:r>
      <w:r w:rsidR="00152A50" w:rsidRPr="00630497">
        <w:rPr>
          <w:sz w:val="24"/>
          <w:szCs w:val="24"/>
        </w:rPr>
        <w:t>01653850398</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716BD">
        <w:rPr>
          <w:sz w:val="24"/>
          <w:szCs w:val="24"/>
          <w:lang w:val="pt-BR"/>
        </w:rPr>
        <w:t xml:space="preserve">TERENSKA PRODAJA j.d.o.o., Zagreb, Malešnica 35, OIB: </w:t>
      </w:r>
      <w:r w:rsidR="00F716BD" w:rsidRPr="00630497">
        <w:rPr>
          <w:sz w:val="24"/>
          <w:szCs w:val="24"/>
        </w:rPr>
        <w:t>01653850398</w:t>
      </w:r>
      <w:r w:rsidR="006303D1">
        <w:rPr>
          <w:sz w:val="24"/>
          <w:szCs w:val="24"/>
        </w:rPr>
        <w:t xml:space="preserve">, </w:t>
      </w:r>
      <w:r w:rsidR="00F7394A" w:rsidRPr="00F7394A">
        <w:rPr>
          <w:sz w:val="24"/>
          <w:szCs w:val="24"/>
        </w:rPr>
        <w:t>MBS</w:t>
      </w:r>
      <w:r w:rsidR="006303D1" w:rsidRPr="00F7394A">
        <w:rPr>
          <w:sz w:val="24"/>
          <w:szCs w:val="24"/>
        </w:rPr>
        <w:t>:</w:t>
      </w:r>
      <w:r w:rsidR="00F640F4">
        <w:rPr>
          <w:sz w:val="24"/>
          <w:szCs w:val="24"/>
        </w:rPr>
        <w:t xml:space="preserve"> </w:t>
      </w:r>
      <w:r w:rsidR="00F640F4" w:rsidRPr="00F640F4">
        <w:rPr>
          <w:sz w:val="24"/>
          <w:szCs w:val="24"/>
        </w:rPr>
        <w:t>080940086</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80B4E" w:rsidRPr="00B80B4E">
        <w:rPr>
          <w:sz w:val="24"/>
          <w:szCs w:val="24"/>
        </w:rPr>
        <w:t>Marij</w:t>
      </w:r>
      <w:r w:rsidR="00B80B4E">
        <w:rPr>
          <w:sz w:val="24"/>
          <w:szCs w:val="24"/>
        </w:rPr>
        <w:t>i</w:t>
      </w:r>
      <w:r w:rsidR="00B80B4E" w:rsidRPr="00B80B4E">
        <w:rPr>
          <w:sz w:val="24"/>
          <w:szCs w:val="24"/>
        </w:rPr>
        <w:t xml:space="preserve"> Kotnik, Zagreb, Malešnica 35</w:t>
      </w:r>
      <w:r w:rsidR="007C36E6" w:rsidRPr="00B80B4E">
        <w:rPr>
          <w:sz w:val="24"/>
          <w:szCs w:val="24"/>
        </w:rPr>
        <w:t xml:space="preserve">, </w:t>
      </w:r>
      <w:r w:rsidR="00B80B4E" w:rsidRPr="00B80B4E">
        <w:rPr>
          <w:sz w:val="24"/>
          <w:szCs w:val="24"/>
        </w:rPr>
        <w:t>OIB: 48678678576</w:t>
      </w:r>
      <w:r w:rsidR="00B80B4E">
        <w:rPr>
          <w:sz w:val="24"/>
          <w:szCs w:val="24"/>
        </w:rPr>
        <w:t xml:space="preserve">, </w:t>
      </w:r>
      <w:r w:rsidR="0041101F" w:rsidRPr="00B80B4E">
        <w:rPr>
          <w:sz w:val="24"/>
          <w:szCs w:val="24"/>
        </w:rPr>
        <w:t xml:space="preserve">u roku 8 dana, dostaviti ovom sudu pisano izvješće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037082">
        <w:rPr>
          <w:b/>
          <w:sz w:val="24"/>
          <w:szCs w:val="24"/>
        </w:rPr>
        <w:t>11,</w:t>
      </w:r>
      <w:r w:rsidR="00F11A51">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716BD">
        <w:rPr>
          <w:sz w:val="24"/>
          <w:szCs w:val="24"/>
          <w:lang w:val="pt-BR"/>
        </w:rPr>
        <w:t xml:space="preserve">TERENSKA PRODAJA j.d.o.o., Zagreb, Malešnica 35, OIB: </w:t>
      </w:r>
      <w:r w:rsidR="00F716BD" w:rsidRPr="00630497">
        <w:rPr>
          <w:sz w:val="24"/>
          <w:szCs w:val="24"/>
        </w:rPr>
        <w:t>01653850398</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A2167E">
        <w:rPr>
          <w:sz w:val="24"/>
          <w:szCs w:val="24"/>
        </w:rPr>
        <w:t>9</w:t>
      </w:r>
      <w:r w:rsidR="00025828">
        <w:rPr>
          <w:sz w:val="24"/>
          <w:szCs w:val="24"/>
        </w:rPr>
        <w:t xml:space="preserve">. </w:t>
      </w:r>
      <w:r w:rsidR="00F95CA4">
        <w:rPr>
          <w:sz w:val="24"/>
          <w:szCs w:val="24"/>
        </w:rPr>
        <w:t>rujna</w:t>
      </w:r>
      <w:r w:rsidR="001B7FA9">
        <w:rPr>
          <w:sz w:val="24"/>
          <w:szCs w:val="24"/>
        </w:rPr>
        <w:t xml:space="preserve">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95CA4">
        <w:rPr>
          <w:sz w:val="24"/>
          <w:szCs w:val="24"/>
        </w:rPr>
        <w:t>33.379,47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95CA4">
        <w:rPr>
          <w:sz w:val="24"/>
          <w:szCs w:val="24"/>
        </w:rPr>
        <w:t>1</w:t>
      </w:r>
      <w:r w:rsidR="00EB4003" w:rsidRPr="00E974B3">
        <w:rPr>
          <w:sz w:val="24"/>
          <w:szCs w:val="24"/>
        </w:rPr>
        <w:t xml:space="preserve"> zaposle</w:t>
      </w:r>
      <w:r w:rsidR="00A2167E">
        <w:rPr>
          <w:sz w:val="24"/>
          <w:szCs w:val="24"/>
        </w:rPr>
        <w:t>n</w:t>
      </w:r>
      <w:r w:rsidR="00F95CA4">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A5036">
        <w:rPr>
          <w:sz w:val="24"/>
          <w:szCs w:val="24"/>
        </w:rPr>
        <w:t>4</w:t>
      </w:r>
      <w:r w:rsidR="008C048F">
        <w:rPr>
          <w:sz w:val="24"/>
          <w:szCs w:val="24"/>
        </w:rPr>
        <w:t xml:space="preserve">. spisa) proizlazi da na dan </w:t>
      </w:r>
      <w:r w:rsidR="00EA5036">
        <w:rPr>
          <w:sz w:val="24"/>
          <w:szCs w:val="24"/>
        </w:rPr>
        <w:t>16</w:t>
      </w:r>
      <w:r w:rsidR="008C048F">
        <w:rPr>
          <w:sz w:val="24"/>
          <w:szCs w:val="24"/>
        </w:rPr>
        <w:t xml:space="preserve">. veljače 2017. dužnik u Očevidniku redoslijeda osnova za plaćanje ima evidentirane neizvršene osnove za plaćanje u neprekinutom razdoblju od </w:t>
      </w:r>
      <w:r w:rsidR="00282B9D">
        <w:rPr>
          <w:sz w:val="24"/>
          <w:szCs w:val="24"/>
        </w:rPr>
        <w:t>279</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D07E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D07EB" w:rsidP="002D07EB" w:rsidR="002D07EB">
      <w:pPr>
        <w:overflowPunct/>
        <w:textAlignment w:val="auto"/>
        <w:rPr>
          <w:sz w:val="24"/>
          <w:szCs w:val="24"/>
        </w:rPr>
      </w:pPr>
      <w:r>
        <w:rPr>
          <w:sz w:val="24"/>
          <w:szCs w:val="24"/>
        </w:rPr>
        <w:t>Za točnost otpravka – ovlašteni službenik:</w:t>
      </w:r>
    </w:p>
    <w:p w:rsidRDefault="002D07EB" w:rsidP="002D07EB"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D07E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11A51">
      <w:rPr>
        <w:sz w:val="24"/>
        <w:szCs w:val="24"/>
      </w:rPr>
      <w:t>5973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37082"/>
    <w:rsid w:val="00040C83"/>
    <w:rsid w:val="000457CF"/>
    <w:rsid w:val="000468E0"/>
    <w:rsid w:val="000519B3"/>
    <w:rsid w:val="0005692D"/>
    <w:rsid w:val="000867BC"/>
    <w:rsid w:val="000A0821"/>
    <w:rsid w:val="000A6CAA"/>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52A50"/>
    <w:rsid w:val="00163C6D"/>
    <w:rsid w:val="001662C4"/>
    <w:rsid w:val="0017074A"/>
    <w:rsid w:val="00192171"/>
    <w:rsid w:val="001A094A"/>
    <w:rsid w:val="001A1A7F"/>
    <w:rsid w:val="001A344F"/>
    <w:rsid w:val="001B357A"/>
    <w:rsid w:val="001B38C6"/>
    <w:rsid w:val="001B44D2"/>
    <w:rsid w:val="001B7FA9"/>
    <w:rsid w:val="001C3C14"/>
    <w:rsid w:val="001C5218"/>
    <w:rsid w:val="001E3E20"/>
    <w:rsid w:val="001E5B70"/>
    <w:rsid w:val="001F03A1"/>
    <w:rsid w:val="001F0E06"/>
    <w:rsid w:val="0023138C"/>
    <w:rsid w:val="002323FA"/>
    <w:rsid w:val="002431C4"/>
    <w:rsid w:val="00260A9E"/>
    <w:rsid w:val="00272B31"/>
    <w:rsid w:val="00282B9D"/>
    <w:rsid w:val="002856B6"/>
    <w:rsid w:val="00286FBD"/>
    <w:rsid w:val="002903F5"/>
    <w:rsid w:val="00290DD7"/>
    <w:rsid w:val="0029270E"/>
    <w:rsid w:val="002A061E"/>
    <w:rsid w:val="002A3523"/>
    <w:rsid w:val="002B486C"/>
    <w:rsid w:val="002C26B4"/>
    <w:rsid w:val="002C3115"/>
    <w:rsid w:val="002D07EB"/>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16DA"/>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03C39"/>
    <w:rsid w:val="00516616"/>
    <w:rsid w:val="005550DD"/>
    <w:rsid w:val="00555576"/>
    <w:rsid w:val="0056765A"/>
    <w:rsid w:val="00571703"/>
    <w:rsid w:val="00586BA3"/>
    <w:rsid w:val="005A0A17"/>
    <w:rsid w:val="005A734E"/>
    <w:rsid w:val="005B3C9A"/>
    <w:rsid w:val="005B3F73"/>
    <w:rsid w:val="005B5A8A"/>
    <w:rsid w:val="005B5C24"/>
    <w:rsid w:val="005C0E50"/>
    <w:rsid w:val="005C4AC5"/>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B3B8D"/>
    <w:rsid w:val="006C36E6"/>
    <w:rsid w:val="006C57B1"/>
    <w:rsid w:val="006C7E17"/>
    <w:rsid w:val="006D2BAA"/>
    <w:rsid w:val="006D7A0F"/>
    <w:rsid w:val="006E6B77"/>
    <w:rsid w:val="006F2D89"/>
    <w:rsid w:val="006F46EA"/>
    <w:rsid w:val="006F7455"/>
    <w:rsid w:val="006F7E16"/>
    <w:rsid w:val="00712E4B"/>
    <w:rsid w:val="00727BFD"/>
    <w:rsid w:val="00744C78"/>
    <w:rsid w:val="0075681B"/>
    <w:rsid w:val="0075688D"/>
    <w:rsid w:val="007602F0"/>
    <w:rsid w:val="007669AF"/>
    <w:rsid w:val="0078773F"/>
    <w:rsid w:val="007B361C"/>
    <w:rsid w:val="007B593F"/>
    <w:rsid w:val="007C36E6"/>
    <w:rsid w:val="007E3C54"/>
    <w:rsid w:val="00812F90"/>
    <w:rsid w:val="00831BC4"/>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282D"/>
    <w:rsid w:val="008F3D80"/>
    <w:rsid w:val="009026BB"/>
    <w:rsid w:val="009053B9"/>
    <w:rsid w:val="00911F84"/>
    <w:rsid w:val="009128F5"/>
    <w:rsid w:val="00922268"/>
    <w:rsid w:val="00923121"/>
    <w:rsid w:val="00940EE1"/>
    <w:rsid w:val="00941567"/>
    <w:rsid w:val="009850B8"/>
    <w:rsid w:val="0098563E"/>
    <w:rsid w:val="00985FD1"/>
    <w:rsid w:val="0098735A"/>
    <w:rsid w:val="00992FCB"/>
    <w:rsid w:val="009A37B2"/>
    <w:rsid w:val="009B5D8A"/>
    <w:rsid w:val="009C08A6"/>
    <w:rsid w:val="009D1E33"/>
    <w:rsid w:val="009D7CE2"/>
    <w:rsid w:val="009E37F7"/>
    <w:rsid w:val="009E3867"/>
    <w:rsid w:val="009F3571"/>
    <w:rsid w:val="009F3A09"/>
    <w:rsid w:val="00A110D0"/>
    <w:rsid w:val="00A15AB7"/>
    <w:rsid w:val="00A2167E"/>
    <w:rsid w:val="00A25E9B"/>
    <w:rsid w:val="00A435C7"/>
    <w:rsid w:val="00A43E3A"/>
    <w:rsid w:val="00A44A71"/>
    <w:rsid w:val="00A579B6"/>
    <w:rsid w:val="00A6313F"/>
    <w:rsid w:val="00A70043"/>
    <w:rsid w:val="00A72EB3"/>
    <w:rsid w:val="00A80EB3"/>
    <w:rsid w:val="00A828C1"/>
    <w:rsid w:val="00A8341B"/>
    <w:rsid w:val="00A90C82"/>
    <w:rsid w:val="00A94CA9"/>
    <w:rsid w:val="00AC6ADF"/>
    <w:rsid w:val="00AD3398"/>
    <w:rsid w:val="00AD3A0D"/>
    <w:rsid w:val="00AD64B2"/>
    <w:rsid w:val="00AF1C4E"/>
    <w:rsid w:val="00AF4C01"/>
    <w:rsid w:val="00B00EB0"/>
    <w:rsid w:val="00B01169"/>
    <w:rsid w:val="00B058B1"/>
    <w:rsid w:val="00B32E61"/>
    <w:rsid w:val="00B35218"/>
    <w:rsid w:val="00B4780B"/>
    <w:rsid w:val="00B72B4E"/>
    <w:rsid w:val="00B80B4E"/>
    <w:rsid w:val="00B844BF"/>
    <w:rsid w:val="00B8469C"/>
    <w:rsid w:val="00B93B9A"/>
    <w:rsid w:val="00B95513"/>
    <w:rsid w:val="00BC4571"/>
    <w:rsid w:val="00BC5ABB"/>
    <w:rsid w:val="00BE0389"/>
    <w:rsid w:val="00C03ACA"/>
    <w:rsid w:val="00C04EFF"/>
    <w:rsid w:val="00C15048"/>
    <w:rsid w:val="00C356A1"/>
    <w:rsid w:val="00C3663A"/>
    <w:rsid w:val="00C40383"/>
    <w:rsid w:val="00C51C6E"/>
    <w:rsid w:val="00C52D37"/>
    <w:rsid w:val="00C75AB8"/>
    <w:rsid w:val="00C85927"/>
    <w:rsid w:val="00CA0105"/>
    <w:rsid w:val="00CA29BD"/>
    <w:rsid w:val="00CA5100"/>
    <w:rsid w:val="00CC43BC"/>
    <w:rsid w:val="00CC7D07"/>
    <w:rsid w:val="00CD1553"/>
    <w:rsid w:val="00CD1D2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57C43"/>
    <w:rsid w:val="00E64D32"/>
    <w:rsid w:val="00E74C99"/>
    <w:rsid w:val="00E815AE"/>
    <w:rsid w:val="00E94EF5"/>
    <w:rsid w:val="00E974B3"/>
    <w:rsid w:val="00EA5036"/>
    <w:rsid w:val="00EB2382"/>
    <w:rsid w:val="00EB4003"/>
    <w:rsid w:val="00EB6EFC"/>
    <w:rsid w:val="00EC07E4"/>
    <w:rsid w:val="00EC1564"/>
    <w:rsid w:val="00EC4AE8"/>
    <w:rsid w:val="00ED1718"/>
    <w:rsid w:val="00ED6CF3"/>
    <w:rsid w:val="00EE082B"/>
    <w:rsid w:val="00EE3646"/>
    <w:rsid w:val="00EF671B"/>
    <w:rsid w:val="00F11A51"/>
    <w:rsid w:val="00F1259F"/>
    <w:rsid w:val="00F2728B"/>
    <w:rsid w:val="00F3761C"/>
    <w:rsid w:val="00F42A90"/>
    <w:rsid w:val="00F45ADC"/>
    <w:rsid w:val="00F51F6C"/>
    <w:rsid w:val="00F52798"/>
    <w:rsid w:val="00F53100"/>
    <w:rsid w:val="00F5779C"/>
    <w:rsid w:val="00F640F4"/>
    <w:rsid w:val="00F6709C"/>
    <w:rsid w:val="00F716BD"/>
    <w:rsid w:val="00F71AC5"/>
    <w:rsid w:val="00F72583"/>
    <w:rsid w:val="00F7394A"/>
    <w:rsid w:val="00F83060"/>
    <w:rsid w:val="00F95CA4"/>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D07EB"/>
    <w:rPr>
      <w:color w:val="808080"/>
      <w:bdr w:space="0" w:sz="0" w:color="auto" w:val="none"/>
      <w:shd w:fill="auto" w:color="auto" w:val="clear"/>
    </w:rPr>
  </w:style>
  <w:style w:customStyle="true" w:styleId="eSPISCCParagraphDefaultFont" w:type="character">
    <w:name w:val="eSPIS_CC_Paragraph Default Font"/>
    <w:basedOn w:val="Zadanifontodlomka"/>
    <w:rsid w:val="002D07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07EB"/>
    <w:rPr>
      <w:bdr w:space="0" w:sz="0" w:color="auto" w:val="none"/>
      <w:shd w:fill="FFFFCC" w:color="auto" w:val="clear"/>
      <w:lang w:val="hr-HR"/>
    </w:rPr>
  </w:style>
  <w:style w:customStyle="true" w:styleId="PozadinaSvijetloCrvena" w:type="character">
    <w:name w:val="Pozadina_SvijetloCrvena"/>
    <w:basedOn w:val="eSPISCCParagraphDefaultFont"/>
    <w:rsid w:val="002D07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07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D07EB"/>
    <w:rPr>
      <w:color w:val="808080"/>
      <w:bdr w:color="auto" w:space="0" w:sz="0" w:val="none"/>
      <w:shd w:color="auto" w:fill="auto" w:val="clear"/>
    </w:rPr>
  </w:style>
  <w:style w:customStyle="1" w:styleId="eSPISCCParagraphDefaultFont" w:type="character">
    <w:name w:val="eSPIS_CC_Paragraph Default Font"/>
    <w:basedOn w:val="Zadanifontodlomka"/>
    <w:rsid w:val="002D07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07EB"/>
    <w:rPr>
      <w:bdr w:color="auto" w:space="0" w:sz="0" w:val="none"/>
      <w:shd w:color="auto" w:fill="FFFFCC" w:val="clear"/>
      <w:lang w:val="hr-HR"/>
    </w:rPr>
  </w:style>
  <w:style w:customStyle="1" w:styleId="PozadinaSvijetloCrvena" w:type="character">
    <w:name w:val="Pozadina_SvijetloCrvena"/>
    <w:basedOn w:val="eSPISCCParagraphDefaultFont"/>
    <w:rsid w:val="002D07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07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St-5973/2016-6</izvorni_sadrzaj>
    <derivirana_varijabla naziv="DomainObject.Oznaka_1">St-5973/2016-6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5973</izvorni_sadrzaj>
    <derivirana_varijabla naziv="DomainObject.Predmet.Broj_1">5973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St-5973/2016</izvorni_sadrzaj>
    <derivirana_varijabla naziv="DomainObject.Predmet.OznakaBroj_1">St-5973/2016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TERENSKA PRODAJA j.d.o.o. za trgovinu i usluge</izvorni_sadrzaj>
    <derivirana_varijabla naziv="DomainObject.Predmet.ProtustrankaFormated_1">  TERENSKA PRODAJA j.d.o.o. za trgovinu i usluge</derivirana_varijabla>
  </DomainObject.Predmet.ProtustrankaFormated>
  <DomainObject.Predmet.ProtustrankaFormatedOIB>
    <izvorni_sadrzaj>  TERENSKA PRODAJA j.d.o.o. za trgovinu i usluge, OIB 01653850398</izvorni_sadrzaj>
    <derivirana_varijabla naziv="DomainObject.Predmet.ProtustrankaFormatedOIB_1">  TERENSKA PRODAJA j.d.o.o. za trgovinu i usluge, OIB 01653850398</derivirana_varijabla>
  </DomainObject.Predmet.ProtustrankaFormatedOIB>
  <DomainObject.Predmet.ProtustrankaFormatedWithAdress>
    <izvorni_sadrzaj> TERENSKA PRODAJA j.d.o.o. za trgovinu i usluge, Malešnica 35, 10000 Zagreb</izvorni_sadrzaj>
    <derivirana_varijabla naziv="DomainObject.Predmet.ProtustrankaFormatedWithAdress_1"> TERENSKA PRODAJA j.d.o.o. za trgovinu i usluge, Malešnica 35, 10000 Zagreb</derivirana_varijabla>
  </DomainObject.Predmet.ProtustrankaFormatedWithAdress>
  <DomainObject.Predmet.ProtustrankaFormatedWithAdressOIB>
    <izvorni_sadrzaj> TERENSKA PRODAJA j.d.o.o. za trgovinu i usluge, OIB 01653850398, Malešnica 35, 10000 Zagreb</izvorni_sadrzaj>
    <derivirana_varijabla naziv="DomainObject.Predmet.ProtustrankaFormatedWithAdressOIB_1"> TERENSKA PRODAJA j.d.o.o. za trgovinu i usluge, OIB 01653850398, Malešnica 35, 10000 Zagreb</derivirana_varijabla>
  </DomainObject.Predmet.ProtustrankaFormatedWithAdressOIB>
  <DomainObject.Predmet.ProtustrankaWithAdress>
    <izvorni_sadrzaj>TERENSKA PRODAJA j.d.o.o. za trgovinu i usluge Malešnica 35, 10000 Zagreb</izvorni_sadrzaj>
    <derivirana_varijabla naziv="DomainObject.Predmet.ProtustrankaWithAdress_1">TERENSKA PRODAJA j.d.o.o. za trgovinu i usluge Malešnica 35, 10000 Zagreb</derivirana_varijabla>
  </DomainObject.Predmet.ProtustrankaWithAdress>
  <DomainObject.Predmet.ProtustrankaWithAdressOIB>
    <izvorni_sadrzaj>TERENSKA PRODAJA j.d.o.o. za trgovinu i usluge, OIB 01653850398, Malešnica 35, 10000 Zagreb</izvorni_sadrzaj>
    <derivirana_varijabla naziv="DomainObject.Predmet.ProtustrankaWithAdressOIB_1">TERENSKA PRODAJA j.d.o.o. za trgovinu i usluge, OIB 01653850398, Malešnica 35, 10000 Zagreb</derivirana_varijabla>
  </DomainObject.Predmet.ProtustrankaWithAdressOIB>
  <DomainObject.Predmet.ProtustrankaNazivFormated>
    <izvorni_sadrzaj>TERENSKA PRODAJA j.d.o.o. za trgovinu i usluge</izvorni_sadrzaj>
    <derivirana_varijabla naziv="DomainObject.Predmet.ProtustrankaNazivFormated_1">TERENSKA PRODAJA j.d.o.o. za trgovinu i usluge</derivirana_varijabla>
  </DomainObject.Predmet.ProtustrankaNazivFormated>
  <DomainObject.Predmet.ProtustrankaNazivFormatedOIB>
    <izvorni_sadrzaj>TERENSKA PRODAJA j.d.o.o. za trgovinu i usluge, OIB 01653850398</izvorni_sadrzaj>
    <derivirana_varijabla naziv="DomainObject.Predmet.ProtustrankaNazivFormatedOIB_1">TERENSKA PRODAJA j.d.o.o. za trgovinu i usluge, OIB 01653850398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TERENSKA PRODAJA j.d.o.o. za trgovinu i usluge</item>
    </izvorni_sadrzaj>
    <derivirana_varijabla naziv="DomainObject.Predmet.ProtuStrankaListFormated_1">
      <item>TERENSKA PRODAJA j.d.o.o. za trgovinu i usluge</item>
    </derivirana_varijabla>
  </DomainObject.Predmet.ProtuStrankaListFormated>
  <DomainObject.Predmet.ProtuStrankaListFormatedOIB>
    <izvorni_sadrzaj>
      <item>TERENSKA PRODAJA j.d.o.o. za trgovinu i usluge, OIB 01653850398</item>
    </izvorni_sadrzaj>
    <derivirana_varijabla naziv="DomainObject.Predmet.ProtuStrankaListFormatedOIB_1">
      <item>TERENSKA PRODAJA j.d.o.o. za trgovinu i usluge, OIB 01653850398</item>
    </derivirana_varijabla>
  </DomainObject.Predmet.ProtuStrankaListFormatedOIB>
  <DomainObject.Predmet.ProtuStrankaListFormatedWithAdress>
    <izvorni_sadrzaj>
      <item>TERENSKA PRODAJA j.d.o.o. za trgovinu i usluge, Malešnica 35, 10000 Zagreb</item>
    </izvorni_sadrzaj>
    <derivirana_varijabla naziv="DomainObject.Predmet.ProtuStrankaListFormatedWithAdress_1">
      <item>TERENSKA PRODAJA j.d.o.o. za trgovinu i usluge, Malešnica 35, 10000 Zagreb</item>
    </derivirana_varijabla>
  </DomainObject.Predmet.ProtuStrankaListFormatedWithAdress>
  <DomainObject.Predmet.ProtuStrankaListFormatedWithAdressOIB>
    <izvorni_sadrzaj>
      <item>TERENSKA PRODAJA j.d.o.o. za trgovinu i usluge, OIB 01653850398, Malešnica 35, 10000 Zagreb</item>
    </izvorni_sadrzaj>
    <derivirana_varijabla naziv="DomainObject.Predmet.ProtuStrankaListFormatedWithAdressOIB_1">
      <item>TERENSKA PRODAJA j.d.o.o. za trgovinu i usluge, OIB 01653850398, Malešnica 35, 10000 Zagreb</item>
    </derivirana_varijabla>
  </DomainObject.Predmet.ProtuStrankaListFormatedWithAdressOIB>
  <DomainObject.Predmet.ProtuStrankaListNazivFormated>
    <izvorni_sadrzaj>
      <item>TERENSKA PRODAJA j.d.o.o. za trgovinu i usluge</item>
    </izvorni_sadrzaj>
    <derivirana_varijabla naziv="DomainObject.Predmet.ProtuStrankaListNazivFormated_1">
      <item>TERENSKA PRODAJA j.d.o.o. za trgovinu i usluge</item>
    </derivirana_varijabla>
  </DomainObject.Predmet.ProtuStrankaListNazivFormated>
  <DomainObject.Predmet.ProtuStrankaListNazivFormatedOIB>
    <izvorni_sadrzaj>
      <item>TERENSKA PRODAJA j.d.o.o. za trgovinu i usluge, OIB 01653850398</item>
    </izvorni_sadrzaj>
    <derivirana_varijabla naziv="DomainObject.Predmet.ProtuStrankaListNazivFormatedOIB_1">
      <item>TERENSKA PRODAJA j.d.o.o. za trgovinu i usluge, OIB 01653850398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St-5973/2016-6</izvorni_sadrzaj>
    <derivirana_varijabla naziv="DomainObject.PoslovniBrojDokumenta_1">St-5973/2016-6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TERENSKA PRODAJA j.d.o.o. za trgovinu i usluge</izvorni_sadrzaj>
    <derivirana_varijabla naziv="DomainObject.Predmet.ProtustrankaIDrugi_1">TERENSKA PRODAJA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TERENSKA PRODAJA j.d.o.o. za trgovinu i usluge, OIB 01653850398, Malešnica 35, 10000 Zagreb</izvorni_sadrzaj>
    <derivirana_varijabla naziv="DomainObject.Predmet.ProtustrankaIDrugiAdressOIB_1">TERENSKA PRODAJA j.d.o.o. za trgovinu i usluge, OIB 01653850398, Malešnica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TERENSKA PRODAJA j.d.o.o. za trgovinu i usluge</item>
    </izvorni_sadrzaj>
    <derivirana_varijabla naziv="DomainObject.Predmet.SudioniciListNaziv_1">
      <item>FINA Regionalni centar Zagreb</item>
      <item>TERENSKA PRODAJA j.d.o.o. za trgovinu i usluge</item>
    </derivirana_varijabla>
  </DomainObject.Predmet.SudioniciListNaziv>
  <DomainObject.Predmet.SudioniciListAdressOIB>
    <izvorni_sadrzaj>
      <item>FINA Regionalni centar Zagreb, OIB 85821130368, Trg svibanjskih žrtava 1995. br. 1,10000 Zagreb</item>
      <item>TERENSKA PRODAJA j.d.o.o. za trgovinu i usluge, OIB 01653850398, Malešnica 35,10000 Zagreb</item>
    </izvorni_sadrzaj>
    <derivirana_varijabla naziv="DomainObject.Predmet.SudioniciListAdressOIB_1">
      <item>FINA Regionalni centar Zagreb, OIB 85821130368, Trg svibanjskih žrtava 1995. br. 1,10000 Zagreb</item>
      <item>TERENSKA PRODAJA j.d.o.o. za trgovinu i usluge, OIB 01653850398, Malešnica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01653850398</item>
    </izvorni_sadrzaj>
    <derivirana_varijabla naziv="DomainObject.Predmet.SudioniciListNazivOIB_1">
      <item>, OIB 85821130368</item>
      <item>, OIB 01653850398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E390C-E7EC-4C05-AB73-19800A2A0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5197</properties:Characters>
  <properties:Lines>133</properties:Lines>
  <properties:Paragraphs>49</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2017-03-20T12:33:00Z</cp:lastPrinted>
  <dcterms:modified xmlns:xsi="http://www.w3.org/2001/XMLSchema-instance" xsi:type="dcterms:W3CDTF">2017-03-20T12:33:00Z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