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C3073" w:rsidR="00E13F99" w:rsidP="00BC3073" w:rsidRDefault="00B2480F" w14:paraId="8d5f75e" w14:textId="8d5f75e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13F99" w:rsidP="00E13F99" w:rsidRDefault="00E13F99">
      <w:pPr>
        <w:jc w:val="both"/>
      </w:pPr>
      <w:r>
        <w:t>REPUBLIKA HRVATSKA</w:t>
      </w:r>
    </w:p>
    <w:p w:rsidR="00E13F99" w:rsidP="00E13F99" w:rsidRDefault="00E13F99">
      <w:pPr>
        <w:jc w:val="both"/>
      </w:pPr>
      <w:r>
        <w:t>Trgovački sud u Zagrebu</w:t>
      </w:r>
    </w:p>
    <w:p w:rsidR="00E13F99" w:rsidP="00E13F99" w:rsidRDefault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E13F99" w:rsidP="009B4E32" w:rsidRDefault="009B4E32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C5A85">
        <w:t>87. St-1354/2016</w:t>
      </w:r>
    </w:p>
    <w:p w:rsidR="00E13F99" w:rsidP="00E13F99" w:rsidRDefault="00E13F99">
      <w:pPr>
        <w:jc w:val="both"/>
      </w:pPr>
    </w:p>
    <w:p w:rsidR="00A065D0" w:rsidP="00A065D0" w:rsidRDefault="00A065D0">
      <w:pPr>
        <w:jc w:val="center"/>
        <w:rPr>
          <w:szCs w:val="24"/>
        </w:rPr>
      </w:pPr>
      <w:r>
        <w:rPr>
          <w:szCs w:val="24"/>
        </w:rPr>
        <w:t xml:space="preserve">R E P U B L I K A   H R V A T S K A </w:t>
      </w: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EC5A85" w:rsidP="00EC5A85" w:rsidRDefault="00E13F9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Cs w:val="24"/>
        </w:rPr>
      </w:pPr>
      <w:r>
        <w:t xml:space="preserve">Trgovački sud u Zagrebu, sudac </w:t>
      </w:r>
      <w:r w:rsidR="009B4E32">
        <w:t>Marija Bakula Vugrinec</w:t>
      </w:r>
      <w:r>
        <w:t xml:space="preserve">, u stečajnom postupku u povodu </w:t>
      </w:r>
      <w:r w:rsidR="00231509">
        <w:t>zahtjeva</w:t>
      </w:r>
      <w:r>
        <w:t xml:space="preserve"> </w:t>
      </w:r>
      <w:r w:rsidRPr="00A47025">
        <w:t xml:space="preserve">FINANCIJSKE AGENCIJE, </w:t>
      </w:r>
      <w:proofErr w:type="spellStart"/>
      <w:r w:rsidRPr="00A47025" w:rsidR="00A47025">
        <w:t>OIB</w:t>
      </w:r>
      <w:proofErr w:type="spellEnd"/>
      <w:r w:rsidRPr="00A47025" w:rsidR="00A47025">
        <w:t xml:space="preserve"> 85821130368, </w:t>
      </w:r>
      <w:r w:rsidRPr="00A47025">
        <w:t>Zagre</w:t>
      </w:r>
      <w:r w:rsidRPr="00A47025" w:rsidR="00A47025">
        <w:t>b, Ulica grada Vukovara 70,</w:t>
      </w:r>
      <w:r w:rsidRPr="00A47025">
        <w:t xml:space="preserve"> </w:t>
      </w:r>
      <w:r>
        <w:t xml:space="preserve">za </w:t>
      </w:r>
      <w:r w:rsidR="006935C2">
        <w:t xml:space="preserve">provedbu skraćenog </w:t>
      </w:r>
      <w:r>
        <w:t xml:space="preserve">stečajnog postupka nad dužnikom </w:t>
      </w:r>
      <w:proofErr w:type="spellStart"/>
      <w:r w:rsidR="00EC5A85">
        <w:rPr>
          <w:szCs w:val="24"/>
        </w:rPr>
        <w:t>MELTAL</w:t>
      </w:r>
      <w:proofErr w:type="spellEnd"/>
      <w:r w:rsidR="00EC5A85">
        <w:rPr>
          <w:szCs w:val="24"/>
        </w:rPr>
        <w:t xml:space="preserve"> d.o.o., </w:t>
      </w:r>
      <w:proofErr w:type="spellStart"/>
      <w:r w:rsidR="00EC5A85">
        <w:rPr>
          <w:szCs w:val="24"/>
        </w:rPr>
        <w:t>OIB</w:t>
      </w:r>
      <w:proofErr w:type="spellEnd"/>
      <w:r w:rsidR="00EC5A85">
        <w:rPr>
          <w:szCs w:val="24"/>
        </w:rPr>
        <w:t xml:space="preserve"> 12589207550, Zagreb, Samoborska cesta 104</w:t>
      </w:r>
      <w:r w:rsidRPr="00A77FAA" w:rsidR="00EC5A85">
        <w:rPr>
          <w:szCs w:val="24"/>
        </w:rPr>
        <w:t xml:space="preserve">, </w:t>
      </w:r>
      <w:r w:rsidR="00EC5A85">
        <w:rPr>
          <w:szCs w:val="24"/>
        </w:rPr>
        <w:t>26. rujna 2019.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E13F99" w:rsidP="00E13F99" w:rsidRDefault="00E13F99">
      <w:pPr>
        <w:ind w:left="2832" w:firstLine="708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="00E13F99" w:rsidP="00E13F99" w:rsidRDefault="00E13F99">
      <w:pPr>
        <w:jc w:val="both"/>
      </w:pPr>
    </w:p>
    <w:p w:rsidR="00E13F99" w:rsidP="00E13F99" w:rsidRDefault="00E13F99">
      <w:pPr>
        <w:jc w:val="both"/>
      </w:pPr>
    </w:p>
    <w:p w:rsidR="00EC5A85" w:rsidP="00EC5A85" w:rsidRDefault="00E13F99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Cs w:val="24"/>
        </w:rPr>
      </w:pPr>
      <w:r>
        <w:t xml:space="preserve">Nalaže se Financijskoj agenciji u roku 3 dana dostaviti podatke iz Očevidnika redoslijeda osnova za plaćanje, odnosno potvrdu iz čl. 6. st. 4. u vezi s čl. 6. st. 2. Stečajnog zakona </w:t>
      </w:r>
      <w:r w:rsidR="00325B56">
        <w:t xml:space="preserve">(„Narodne novine“ broj 71/15 i 104/17, dalje: SZ) </w:t>
      </w:r>
      <w:r>
        <w:t xml:space="preserve">za dužnika </w:t>
      </w:r>
      <w:proofErr w:type="spellStart"/>
      <w:r w:rsidR="00EC5A85">
        <w:rPr>
          <w:szCs w:val="24"/>
        </w:rPr>
        <w:t>MELTAL</w:t>
      </w:r>
      <w:proofErr w:type="spellEnd"/>
      <w:r w:rsidR="00EC5A85">
        <w:rPr>
          <w:szCs w:val="24"/>
        </w:rPr>
        <w:t xml:space="preserve"> d.o.o., </w:t>
      </w:r>
      <w:proofErr w:type="spellStart"/>
      <w:r w:rsidR="00EC5A85">
        <w:rPr>
          <w:szCs w:val="24"/>
        </w:rPr>
        <w:t>OIB</w:t>
      </w:r>
      <w:proofErr w:type="spellEnd"/>
      <w:r w:rsidR="00EC5A85">
        <w:rPr>
          <w:szCs w:val="24"/>
        </w:rPr>
        <w:t xml:space="preserve"> 12589207550, Zagreb, Samoborska cesta 104.</w:t>
      </w:r>
    </w:p>
    <w:p w:rsidR="00E13F99" w:rsidP="00EC5A85" w:rsidRDefault="00E13F99">
      <w:pPr>
        <w:jc w:val="both"/>
      </w:pPr>
    </w:p>
    <w:p w:rsidR="0003644A" w:rsidP="00E13F99" w:rsidRDefault="0003644A">
      <w:pPr>
        <w:jc w:val="both"/>
      </w:pPr>
    </w:p>
    <w:p w:rsidRPr="00F35D8C" w:rsidR="00E13F99" w:rsidP="0003644A" w:rsidRDefault="009B4E32">
      <w:pPr>
        <w:jc w:val="center"/>
      </w:pPr>
      <w:r w:rsidRPr="00F35D8C">
        <w:t>Zagreb,</w:t>
      </w:r>
      <w:r w:rsidR="00EC5A85">
        <w:t xml:space="preserve"> 26. rujna</w:t>
      </w:r>
      <w:r w:rsidRPr="00F35D8C" w:rsidR="00E13F99">
        <w:t xml:space="preserve"> 2019.</w:t>
      </w:r>
    </w:p>
    <w:p w:rsidR="00E13F99" w:rsidP="00E13F99" w:rsidRDefault="00E13F99">
      <w:pPr>
        <w:jc w:val="both"/>
      </w:pPr>
    </w:p>
    <w:p w:rsidR="009B4E32" w:rsidP="009B4E32" w:rsidRDefault="009B4E32">
      <w:pPr>
        <w:ind w:left="4956" w:firstLine="708"/>
        <w:jc w:val="both"/>
      </w:pPr>
      <w:r>
        <w:t>Sudac</w:t>
      </w:r>
    </w:p>
    <w:p w:rsidR="009B4E32" w:rsidP="009B4E32" w:rsidRDefault="009B4E3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="00E13F99" w:rsidP="00E13F99" w:rsidRDefault="00E13F99">
      <w:pPr>
        <w:jc w:val="both"/>
      </w:pP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Uputa o pravnom lijeku:</w:t>
      </w:r>
    </w:p>
    <w:p w:rsidR="00E13F99" w:rsidP="00E13F99" w:rsidRDefault="00E13F99">
      <w:pPr>
        <w:jc w:val="both"/>
      </w:pPr>
      <w:r>
        <w:t xml:space="preserve">Protiv ovog zaključka nije dopušten pravni lijek (čl. 19. st. 7. </w:t>
      </w:r>
      <w:r w:rsidR="00325B56">
        <w:t>SZ-a)</w:t>
      </w:r>
      <w:r>
        <w:t>.</w:t>
      </w:r>
    </w:p>
    <w:p w:rsidR="000853EA" w:rsidP="000853EA" w:rsidRDefault="000853EA">
      <w:pPr>
        <w:jc w:val="both"/>
      </w:pP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8239EC" w:rsidP="00E13F99" w:rsidRDefault="008239EC">
      <w:pPr>
        <w:jc w:val="both"/>
      </w:pPr>
    </w:p>
    <w:p w:rsidR="00E13F99" w:rsidP="00E13F99" w:rsidRDefault="00E13F99">
      <w:pPr>
        <w:jc w:val="both"/>
      </w:pPr>
      <w:r>
        <w:t>DNA:</w:t>
      </w:r>
    </w:p>
    <w:p w:rsidR="00A24E67" w:rsidP="00956792" w:rsidRDefault="00EC5A85">
      <w:pPr>
        <w:pStyle w:val="Odlomakpopisa"/>
        <w:numPr>
          <w:ilvl w:val="0"/>
          <w:numId w:val="1"/>
        </w:numPr>
        <w:jc w:val="both"/>
      </w:pPr>
      <w:r>
        <w:t>FINA</w:t>
      </w:r>
    </w:p>
    <w:p w:rsidR="00EC5A85" w:rsidP="00956792" w:rsidRDefault="00EC5A85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sectPr w:rsidR="00EC5A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8F3"/>
    <w:rsid w:val="0003644A"/>
    <w:rsid w:val="000853EA"/>
    <w:rsid w:val="001E4977"/>
    <w:rsid w:val="00231509"/>
    <w:rsid w:val="002A6353"/>
    <w:rsid w:val="00325B56"/>
    <w:rsid w:val="00350BBC"/>
    <w:rsid w:val="00371E92"/>
    <w:rsid w:val="006935C2"/>
    <w:rsid w:val="008239EC"/>
    <w:rsid w:val="009B4E32"/>
    <w:rsid w:val="00A065D0"/>
    <w:rsid w:val="00A108F3"/>
    <w:rsid w:val="00A24E67"/>
    <w:rsid w:val="00A47025"/>
    <w:rsid w:val="00B2480F"/>
    <w:rsid w:val="00B43929"/>
    <w:rsid w:val="00BC3073"/>
    <w:rsid w:val="00E13F99"/>
    <w:rsid w:val="00EC5A85"/>
    <w:rsid w:val="00F274CB"/>
    <w:rsid w:val="00F3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24D2D192-4897-431B-8B02-7ADC8A460B14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74C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A635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A6353"/>
    <w:rPr>
      <w:rFonts w:ascii="Times New Roman" w:hAnsi="Times New Roman" w:cs="Times New Roman"/>
      <w:sz w:val="24"/>
      <w:szCs w:val="20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A6353"/>
    <w:rPr>
      <w:sz w:val="20"/>
      <w:szCs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A6353"/>
    <w:rPr>
      <w:rFonts w:ascii="Times New Roman" w:hAnsi="Times New Roman" w:cs="Times New Roman"/>
      <w:sz w:val="20"/>
      <w:szCs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A6353"/>
    <w:rPr>
      <w:rFonts w:ascii="Times New Roman" w:hAnsi="Times New Roman" w:cs="Times New Roman"/>
      <w:sz w:val="20"/>
      <w:szCs w:val="20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63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rujna 2019.</izvorni_sadrzaj>
    <derivirana_varijabla naziv="DomainObject.DatumDonosenjaOdluke_1">26.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1354</izvorni_sadrzaj>
    <derivirana_varijabla naziv="DomainObject.Predmet.Broj_1">1354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listopada 2017.</izvorni_sadrzaj>
    <derivirana_varijabla naziv="DomainObject.Predmet.DatumRjesavanja_1">18.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St-1354/2016</izvorni_sadrzaj>
    <derivirana_varijabla naziv="DomainObject.Predmet.OznakaBroj_1">St-1354/2016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Ljiljana</izvorni_sadrzaj>
    <derivirana_varijabla naziv="DomainObject.Predmet.PredmetRijesio.Ime_1">Ljiljana</derivirana_varijabla>
  </DomainObject.Predmet.PredmetRijesio.Ime>
  <DomainObject.Predmet.PredmetRijesio.Oib>
    <izvorni_sadrzaj>41299114308</izvorni_sadrzaj>
    <derivirana_varijabla naziv="DomainObject.Predmet.PredmetRijesio.Oib_1">41299114308</derivirana_varijabla>
  </DomainObject.Predmet.PredmetRijesio.Oib>
  <DomainObject.Predmet.PredmetRijesio.Prezime>
    <izvorni_sadrzaj>Tomić</izvorni_sadrzaj>
    <derivirana_varijabla naziv="DomainObject.Predmet.PredmetRijesio.Prezime_1">Tomić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MELTAL d.o.o.</izvorni_sadrzaj>
    <derivirana_varijabla naziv="DomainObject.Predmet.ProtustrankaFormated_1">  MELTAL d.o.o.</derivirana_varijabla>
  </DomainObject.Predmet.ProtustrankaFormated>
  <DomainObject.Predmet.ProtustrankaFormatedOIB>
    <izvorni_sadrzaj>  MELTAL d.o.o., OIB 12589207550</izvorni_sadrzaj>
    <derivirana_varijabla naziv="DomainObject.Predmet.ProtustrankaFormatedOIB_1">  MELTAL d.o.o., OIB 12589207550</derivirana_varijabla>
  </DomainObject.Predmet.ProtustrankaFormatedOIB>
  <DomainObject.Predmet.ProtustrankaFormatedWithAdress>
    <izvorni_sadrzaj> MELTAL d.o.o., Samoborska Cesta 104, 10000 Zagreb</izvorni_sadrzaj>
    <derivirana_varijabla naziv="DomainObject.Predmet.ProtustrankaFormatedWithAdress_1"> MELTAL d.o.o., Samoborska Cesta 104, 10000 Zagreb</derivirana_varijabla>
  </DomainObject.Predmet.ProtustrankaFormatedWithAdress>
  <DomainObject.Predmet.ProtustrankaFormatedWithAdressOIB>
    <izvorni_sadrzaj> MELTAL d.o.o., OIB 12589207550, Samoborska Cesta 104, 10000 Zagreb</izvorni_sadrzaj>
    <derivirana_varijabla naziv="DomainObject.Predmet.ProtustrankaFormatedWithAdressOIB_1"> MELTAL d.o.o., OIB 12589207550, Samoborska Cesta 104, 10000 Zagreb</derivirana_varijabla>
  </DomainObject.Predmet.ProtustrankaFormatedWithAdressOIB>
  <DomainObject.Predmet.ProtustrankaWithAdress>
    <izvorni_sadrzaj>MELTAL d.o.o. Samoborska Cesta 104, 10000 Zagreb</izvorni_sadrzaj>
    <derivirana_varijabla naziv="DomainObject.Predmet.ProtustrankaWithAdress_1">MELTAL d.o.o. Samoborska Cesta 104, 10000 Zagreb</derivirana_varijabla>
  </DomainObject.Predmet.ProtustrankaWithAdress>
  <DomainObject.Predmet.ProtustrankaWithAdressOIB>
    <izvorni_sadrzaj>MELTAL d.o.o., OIB 12589207550, Samoborska Cesta 104, 10000 Zagreb</izvorni_sadrzaj>
    <derivirana_varijabla naziv="DomainObject.Predmet.ProtustrankaWithAdressOIB_1">MELTAL d.o.o., OIB 12589207550, Samoborska Cesta 104, 10000 Zagreb</derivirana_varijabla>
  </DomainObject.Predmet.ProtustrankaWithAdressOIB>
  <DomainObject.Predmet.ProtustrankaNazivFormated>
    <izvorni_sadrzaj>MELTAL d.o.o.</izvorni_sadrzaj>
    <derivirana_varijabla naziv="DomainObject.Predmet.ProtustrankaNazivFormated_1">MELTAL d.o.o.</derivirana_varijabla>
  </DomainObject.Predmet.ProtustrankaNazivFormated>
  <DomainObject.Predmet.ProtustrankaNazivFormatedOIB>
    <izvorni_sadrzaj>MELTAL d.o.o., OIB 12589207550</izvorni_sadrzaj>
    <derivirana_varijabla naziv="DomainObject.Predmet.ProtustrankaNazivFormatedOIB_1">MELTAL d.o.o., OIB 12589207550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Slaven Lahovsky; REPUBLIKA HRVATSKA MINISTARSTVO FINANCIJA zastupanog po punomoćniku ŽDO u Zagrebu</izvorni_sadrzaj>
    <derivirana_varijabla naziv="DomainObject.Predmet.StrankaFormated_1">  FINA Regionalni centar Zagreb; Slaven Lahovsky; REPUBLIKA HRVATSKA MINISTARSTVO FINANCIJA zastupanog po punomoćniku ŽDO u Zagrebu</derivirana_varijabla>
  </DomainObject.Predmet.StrankaFormated>
  <DomainObject.Predmet.StrankaFormatedOIB>
    <izvorni_sadrzaj>  FINA Regionalni centar Zagreb, OIB 85821130368; Slaven Lahovsky, OIB 67299220308; REPUBLIKA HRVATSKA MINISTARSTVO FINANCIJA, OIB 18683136487 zastupanog po punomoćniku ŽDO u Zagrebu</izvorni_sadrzaj>
    <derivirana_varijabla naziv="DomainObject.Predmet.StrankaFormatedOIB_1">  FINA Regionalni centar Zagreb, OIB 85821130368; Slaven Lahovsky, OIB 67299220308; REPUBLIKA HRVATSKA MINISTARSTVO FINANCIJA,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Slaven Lahovsky, Fra Filipa Grabovca 11, 10000 Zagreb; REPUBLIKA HRVATSKA MINISTARSTVO FINANCIJA, Katančićeva 5, 10000 Zagreb zastupanog po punomoćniku ŽDO u Zagrebu</izvorni_sadrzaj>
    <derivirana_varijabla naziv="DomainObject.Predmet.StrankaFormatedWithAdress_1"> FINA Regionalni centar Zagreb, Trg svibanjskih žrtava 1995. 1, 10000 Zagreb; Slaven Lahovsky, Fra Filipa Grabovca 11, 10000 Zagreb; REPUBLIKA HRVATSKA MINISTARSTVO FINANCIJA, Katančićeva 5, 10000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Slaven Lahovsky, OIB 67299220308, Fra Filipa Grabovca 11, 10000 Zagreb; REPUBLIKA HRVATSKA MINISTARSTVO FINANCIJA, OIB 18683136487, Katančićeva 5, 10000 Zagreb zastupanog po punomoćniku ŽDO u Zagrebu</izvorni_sadrzaj>
    <derivirana_varijabla naziv="DomainObject.Predmet.StrankaFormatedWithAdressOIB_1"> FINA Regionalni centar Zagreb, OIB 85821130368, Trg svibanjskih žrtava 1995. 1, 10000 Zagreb; Slaven Lahovsky, OIB 67299220308, Fra Filipa Grabovca 11, 10000 Zagreb; REPUBLIKA HRVATSKA MINISTARSTVO FINANCIJA, OIB 18683136487, Katančićeva 5, 10000 Zagreb zastupanog po punomoćniku ŽDO u Zagrebu</derivirana_varijabla>
  </DomainObject.Predmet.StrankaFormatedWithAdressOIB>
  <DomainObject.Predmet.StrankaWithAdress>
    <izvorni_sadrzaj>FINA Regionalni centar Zagreb Trg svibanjskih žrtava 1995. 1,10000 Zagreb,Slaven Lahovsky Fra Filipa Grabovca 11,10000 Zagreb,REPUBLIKA HRVATSKA MINISTARSTVO FINANCIJA Katančićeva 5,10000 Zagreb</izvorni_sadrzaj>
    <derivirana_varijabla naziv="DomainObject.Predmet.StrankaWithAdress_1">FINA Regionalni centar Zagreb Trg svibanjskih žrtava 1995. 1,10000 Zagreb,Slaven Lahovsky Fra Filipa Grabovca 11,10000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Zagreb,Slaven Lahovsky, OIB 67299220308, Fra Filipa Grabovca 11,10000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Zagreb,Slaven Lahovsky, OIB 67299220308, Fra Filipa Grabovca 11,10000 Zagreb,REPUBLIKA HRVATSKA MINISTARSTVO FINANCIJA, OIB 18683136487, Katančićeva 5,10000 Zagreb</derivirana_varijabla>
  </DomainObject.Predmet.StrankaWithAdressOIB>
  <DomainObject.Predmet.StrankaNazivFormated>
    <izvorni_sadrzaj>FINA Regionalni centar Zagreb,Slaven Lahovsky,REPUBLIKA HRVATSKA MINISTARSTVO FINANCIJA</izvorni_sadrzaj>
    <derivirana_varijabla naziv="DomainObject.Predmet.StrankaNazivFormated_1">FINA Regionalni centar Zagreb,Slaven Lahovsky,REPUBLIKA HRVATSKA MINISTARSTVO FINANCIJA</derivirana_varijabla>
  </DomainObject.Predmet.StrankaNazivFormated>
  <DomainObject.Predmet.StrankaNazivFormatedOIB>
    <izvorni_sadrzaj>FINA Regionalni centar Zagreb, OIB 85821130368,Slaven Lahovsky, OIB 67299220308,REPUBLIKA HRVATSKA MINISTARSTVO FINANCIJA, OIB 18683136487</izvorni_sadrzaj>
    <derivirana_varijabla naziv="DomainObject.Predmet.StrankaNazivFormatedOIB_1">FINA Regionalni centar Zagreb, OIB 85821130368,Slaven Lahovsky, OIB 67299220308,REPUBLIKA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Slaven Lahovsky</item>
      <item>REPUBLIKA HRVATSKA MINISTARSTVO FINANCIJA zastupanog po punomoćniku ŽDO u Zagrebu</item>
    </izvorni_sadrzaj>
    <derivirana_varijabla naziv="DomainObject.Predmet.StrankaListFormated_1">
      <item>FINA Regionalni centar Zagreb</item>
      <item>Slaven Lahovsky</item>
      <item>REPUBLIKA HRVATSKA MINISTARSTVO FINANCIJA zastupanog po punomoćniku ŽDO u Zagrebu</item>
    </derivirana_varijabla>
  </DomainObject.Predmet.StrankaListFormated>
  <DomainObject.Predmet.StrankaListFormatedOIB>
    <izvorni_sadrzaj>
      <item>FINA Regionalni centar Zagreb, OIB 85821130368</item>
      <item>Slaven Lahovsky, OIB 67299220308</item>
      <item>REPUBLIKA HRVATSKA MINISTARSTVO FINANCIJA, OIB 18683136487 zastupanog po punomoćniku ŽDO u Zagrebu</item>
    </izvorni_sadrzaj>
    <derivirana_varijabla naziv="DomainObject.Predmet.StrankaListFormatedOIB_1">
      <item>FINA Regionalni centar Zagreb, OIB 85821130368</item>
      <item>Slaven Lahovsky, OIB 67299220308</item>
      <item>REPUBLIKA HRVATSKA MINISTARSTVO FINANCIJA,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Slaven Lahovsky, Fra Filipa Grabovca 11, 10000 Zagreb</item>
      <item>REPUBLIKA HRVATSKA MINISTARSTVO FINANCIJA, Katančićeva 5, 10000 Zagreb zastupanog po punomoćniku ŽDO u Zagrebu</item>
    </izvorni_sadrzaj>
    <derivirana_varijabla naziv="DomainObject.Predmet.StrankaListFormatedWithAdress_1">
      <item>FINA Regionalni centar Zagreb, Trg svibanjskih žrtava 1995. 1, 10000 Zagreb</item>
      <item>Slaven Lahovsky, Fra Filipa Grabovca 11, 10000 Zagreb</item>
      <item>REPUBLIKA HRVATSKA MINISTARSTVO FINANCIJA, Katančićeva 5, 10000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Slaven Lahovsky, OIB 67299220308, Fra Filipa Grabovca 11, 10000 Zagreb</item>
      <item>REPUBLIKA HRVATSKA MINISTARSTVO FINANCIJA, OIB 18683136487, Katančićeva 5, 10000 Zagreb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Slaven Lahovsky, OIB 67299220308, Fra Filipa Grabovca 11, 10000 Zagreb</item>
      <item>REPUBLIKA HRVATSKA MINISTARSTVO FINANCIJA, OIB 18683136487, Katančićeva 5, 10000 Zagreb zastupanog po punomoćniku ŽDO u Zagrebu</item>
    </derivirana_varijabla>
  </DomainObject.Predmet.StrankaListFormatedWithAdressOIB>
  <DomainObject.Predmet.StrankaListNazivFormated>
    <izvorni_sadrzaj>
      <item>FINA Regionalni centar Zagreb</item>
      <item>Slaven Lahovsky</item>
      <item>REPUBLIKA HRVATSKA MINISTARSTVO FINANCIJA</item>
    </izvorni_sadrzaj>
    <derivirana_varijabla naziv="DomainObject.Predmet.StrankaListNazivFormated_1">
      <item>FINA Regionalni centar Zagreb</item>
      <item>Slaven Lahovsky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Slaven Lahovsky, OIB 67299220308</item>
      <item>REPUBLIKA HRVATSKA MINISTARSTVO FINANCIJA, OIB 18683136487</item>
    </izvorni_sadrzaj>
    <derivirana_varijabla naziv="DomainObject.Predmet.StrankaListNazivFormatedOIB_1">
      <item>FINA Regionalni centar Zagreb, OIB 85821130368</item>
      <item>Slaven Lahovsky, OIB 67299220308</item>
      <item>REPUBLIKA HRVATSKA MINISTARSTVO FINANCIJA, OIB 18683136487</item>
    </derivirana_varijabla>
  </DomainObject.Predmet.StrankaListNazivFormatedOIB>
  <DomainObject.Predmet.ProtuStrankaListFormated>
    <izvorni_sadrzaj>
      <item>MELTAL d.o.o.</item>
    </izvorni_sadrzaj>
    <derivirana_varijabla naziv="DomainObject.Predmet.ProtuStrankaListFormated_1">
      <item>MELTAL d.o.o.</item>
    </derivirana_varijabla>
  </DomainObject.Predmet.ProtuStrankaListFormated>
  <DomainObject.Predmet.ProtuStrankaListFormatedOIB>
    <izvorni_sadrzaj>
      <item>MELTAL d.o.o., OIB 12589207550</item>
    </izvorni_sadrzaj>
    <derivirana_varijabla naziv="DomainObject.Predmet.ProtuStrankaListFormatedOIB_1">
      <item>MELTAL d.o.o., OIB 12589207550</item>
    </derivirana_varijabla>
  </DomainObject.Predmet.ProtuStrankaListFormatedOIB>
  <DomainObject.Predmet.ProtuStrankaListFormatedWithAdress>
    <izvorni_sadrzaj>
      <item>MELTAL d.o.o., Samoborska Cesta 104, 10000 Zagreb</item>
    </izvorni_sadrzaj>
    <derivirana_varijabla naziv="DomainObject.Predmet.ProtuStrankaListFormatedWithAdress_1">
      <item>MELTAL d.o.o., Samoborska Cesta 104, 10000 Zagreb</item>
    </derivirana_varijabla>
  </DomainObject.Predmet.ProtuStrankaListFormatedWithAdress>
  <DomainObject.Predmet.ProtuStrankaListFormatedWithAdressOIB>
    <izvorni_sadrzaj>
      <item>MELTAL d.o.o., OIB 12589207550, Samoborska Cesta 104, 10000 Zagreb</item>
    </izvorni_sadrzaj>
    <derivirana_varijabla naziv="DomainObject.Predmet.ProtuStrankaListFormatedWithAdressOIB_1">
      <item>MELTAL d.o.o., OIB 12589207550, Samoborska Cesta 104, 10000 Zagreb</item>
    </derivirana_varijabla>
  </DomainObject.Predmet.ProtuStrankaListFormatedWithAdressOIB>
  <DomainObject.Predmet.ProtuStrankaListNazivFormated>
    <izvorni_sadrzaj>
      <item>MELTAL d.o.o.</item>
    </izvorni_sadrzaj>
    <derivirana_varijabla naziv="DomainObject.Predmet.ProtuStrankaListNazivFormated_1">
      <item>MELTAL d.o.o.</item>
    </derivirana_varijabla>
  </DomainObject.Predmet.ProtuStrankaListNazivFormated>
  <DomainObject.Predmet.ProtuStrankaListNazivFormatedOIB>
    <izvorni_sadrzaj>
      <item>MELTAL d.o.o., OIB 12589207550</item>
    </izvorni_sadrzaj>
    <derivirana_varijabla naziv="DomainObject.Predmet.ProtuStrankaListNazivFormatedOIB_1">
      <item>MELTAL d.o.o., OIB 12589207550</item>
    </derivirana_varijabla>
  </DomainObject.Predmet.ProtuStrankaListNazivFormatedOIB>
  <DomainObject.Predmet.OstaliListFormated>
    <izvorni_sadrzaj>
      <item>ŽDO u Zagrebu punomoćnik sudionika u postupku REPUBLIKA HRVATSKA MINISTARSTVO FINANCIJA</item>
    </izvorni_sadrzaj>
    <derivirana_varijabla naziv="DomainObject.Predmet.OstaliListFormated_1">
      <item>ŽDO u Zagrebu punomoćnik sudionika u postupku REPUBLIKA HRVATSKA MINISTARSTVO FINANCIJA</item>
    </derivirana_varijabla>
  </DomainObject.Predmet.OstaliListFormated>
  <DomainObject.Predmet.OstaliListFormatedOIB>
    <izvorni_sadrzaj>
      <item>ŽDO u Zagrebu punomoćnik sudionika u postupku REPUBLIKA HRVATSKA MINISTARSTVO FINANCIJA</item>
    </izvorni_sadrzaj>
    <derivirana_varijabla naziv="DomainObject.Predmet.OstaliListFormatedOIB_1">
      <item>ŽDO u Zagrebu punomoćnik sudionika u postupku REPUBLIKA HRVATSKA MINISTARSTVO FINANCIJA</item>
    </derivirana_varijabla>
  </DomainObject.Predmet.OstaliListFormatedOIB>
  <DomainObject.Predmet.OstaliListFormatedWithAdress>
    <izvorni_sadrzaj>
      <item>ŽDO u Zagrebu, Savska cesta 41, 10000 Zagreb punomoćnik sudionika u postupku REPUBLIKA HRVATSKA MINISTARSTVO FINANCIJA</item>
    </izvorni_sadrzaj>
    <derivirana_varijabla naziv="DomainObject.Predmet.OstaliListFormatedWithAdress_1">
      <item>ŽDO u Zagrebu, Savska cesta 41, 10000 Zagreb punomoćnik sudionika u postupku REPUBLIKA HRVATSKA MINISTARSTVO FINANCIJA</item>
    </derivirana_varijabla>
  </DomainObject.Predmet.OstaliListFormatedWithAdress>
  <DomainObject.Predmet.OstaliListFormatedWithAdressOIB>
    <izvorni_sadrzaj>
      <item>ŽDO u Zagrebu, Savska cesta 41, 10000 Zagreb punomoćnik sudionika u postupku REPUBLIKA HRVATSKA MINISTARSTVO FINANCIJA</item>
    </izvorni_sadrzaj>
    <derivirana_varijabla naziv="DomainObject.Predmet.OstaliListFormatedWithAdressOIB_1">
      <item>ŽDO u Zagrebu, Savska cesta 41, 10000 Zagreb punomoćnik sudionika u postupku REPUBLIKA HRVATSKA MINISTARSTVO FINANCIJA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</item>
    </izvorni_sadrzaj>
    <derivirana_varijabla naziv="DomainObject.Predmet.OstaliListNazivFormatedOIB_1">
      <item>ŽDO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26. rujna 2019.</izvorni_sadrzaj>
    <derivirana_varijabla naziv="DomainObject.Datum_1">26.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MELTAL d.o.o.</izvorni_sadrzaj>
    <derivirana_varijabla naziv="DomainObject.Predmet.ProtustrankaIDrugi_1">MELTAL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MELTAL d.o.o., OIB 12589207550, Samoborska Cesta 104, 10000 Zagreb</izvorni_sadrzaj>
    <derivirana_varijabla naziv="DomainObject.Predmet.ProtustrankaIDrugiAdressOIB_1">MELTAL d.o.o., OIB 12589207550, Samoborska Cesta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>31. listopada 2017.</izvorni_sadrzaj>
    <derivirana_varijabla naziv="DomainObject.Predmet.OdlukaRjesenje.DatumPravomocnosti_1">31. listopada 2017.</derivirana_varijabla>
  </DomainObject.Predmet.OdlukaRjesenje.DatumPravomocnosti>
  <DomainObject.Predmet.OdlukaRjesenje.Oznaka>
    <izvorni_sadrzaj>St-1354/2016-12</izvorni_sadrzaj>
    <derivirana_varijabla naziv="DomainObject.Predmet.OdlukaRjesenje.Oznaka_1">St-1354/2016-12</derivirana_varijabla>
  </DomainObject.Predmet.OdlukaRjesenje.Oznaka>
  <DomainObject.Predmet.SudioniciListNaziv>
    <izvorni_sadrzaj>
      <item>FINA Regionalni centar Zagreb</item>
      <item>MELTAL d.o.o.</item>
      <item>Slaven Lahovsky</item>
      <item>REPUBLIKA HRVATSKA MINISTARSTVO FINANCIJA</item>
      <item>ŽDO u Zagrebu</item>
    </izvorni_sadrzaj>
    <derivirana_varijabla naziv="DomainObject.Predmet.SudioniciListNaziv_1">
      <item>FINA Regionalni centar Zagreb</item>
      <item>MELTAL d.o.o.</item>
      <item>Slaven Lahovsky</item>
      <item>REPUBLIKA HRVATSKA MINISTARSTVO FINANCIJA</item>
      <item>ŽDO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MELTAL d.o.o., OIB 12589207550, Samoborska Cesta 104,10000 Zagreb</item>
      <item>Slaven Lahovsky, OIB 67299220308, Fra Filipa Grabovca 11,10000 Zagreb</item>
      <item>REPUBLIKA HRVATSKA MINISTARSTVO FINANCIJA, OIB 18683136487, Katančićeva 5,10000 Zagreb</item>
      <item>ŽDO u Zagrebu, Savska cesta 41,10000 Zagreb</item>
    </izvorni_sadrzaj>
    <derivirana_varijabla naziv="DomainObject.Predmet.SudioniciListAdressOIB_1">
      <item>FINA Regionalni centar Zagreb, OIB 85821130368, Trg svibanjskih žrtava 1995. 1,10000 Zagreb</item>
      <item>MELTAL d.o.o., OIB 12589207550, Samoborska Cesta 104,10000 Zagreb</item>
      <item>Slaven Lahovsky, OIB 67299220308, Fra Filipa Grabovca 11,10000 Zagreb</item>
      <item>REPUBLIKA HRVATSKA MINISTARSTVO FINANCIJA, OIB 18683136487, Katančićeva 5,10000 Zagreb</item>
      <item>ŽDO u Zagrebu,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12589207550</item>
      <item>, OIB 67299220308</item>
      <item>, OIB 18683136487</item>
      <item>, OIB null</item>
    </izvorni_sadrzaj>
    <derivirana_varijabla naziv="DomainObject.Predmet.SudioniciListNazivOIB_1">
      <item>, OIB 85821130368</item>
      <item>, OIB 12589207550</item>
      <item>, OIB 67299220308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prosinca 2016.</izvorni_sadrzaj>
    <derivirana_varijabla naziv="DomainObject.PredzadnjaOdlukaIzPredmeta.DatumDonosenjaOdluke_1">28. prosinca 2016.</derivirana_varijabla>
  </DomainObject.PredzadnjaOdlukaIzPredmeta.DatumDonosenjaOdluke>
  <DomainObject.PredzadnjaOdlukaIzPredmeta.Oznaka>
    <izvorni_sadrzaj>St-1354/2016-9</izvorni_sadrzaj>
    <derivirana_varijabla naziv="DomainObject.PredzadnjaOdlukaIzPredmeta.Oznaka_1">St-1354/2016-9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168</properties:Words>
  <properties:Characters>776</properties:Characters>
  <properties:Lines>43</properties:Lines>
  <properties:Paragraphs>17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2019-01-25T09:59:00Z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2019-09-26T11:10:00Z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FINI Očevidnik.docx)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