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065a2" w14:paraId="21065a2" w:rsidRDefault="00DD63AD" w:rsidP="00910611" w:rsidR="00DD63A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D63AD" w:rsidP="00910611" w:rsidR="00DD63AD">
      <w:r>
        <w:rPr>
          <w:rFonts w:eastAsia="MS Mincho"/>
        </w:rPr>
        <w:t>REPUBLIKA HRVATSKA</w:t>
      </w:r>
    </w:p>
    <w:p w:rsidRDefault="00DD63AD" w:rsidP="00910611" w:rsidR="00DD63AD">
      <w:r>
        <w:rPr>
          <w:rFonts w:eastAsia="MS Mincho"/>
        </w:rPr>
        <w:t>TRGOVAČKI SUD U RIJECI</w:t>
      </w:r>
    </w:p>
    <w:p w:rsidRDefault="00DD63AD" w:rsidR="00DD63AD" w:rsidRPr="00910611">
      <w:pPr>
        <w:rPr>
          <w:rFonts w:eastAsia="MS Mincho"/>
        </w:rPr>
      </w:pPr>
      <w:r>
        <w:rPr>
          <w:rFonts w:eastAsia="MS Mincho"/>
        </w:rPr>
        <w:t xml:space="preserve">      Rijeka, Zadarska 1 i 3</w:t>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7C53E6" w:rsidP="007C53E6" w:rsidR="007C53E6">
      <w:pPr>
        <w:autoSpaceDE w:val="false"/>
        <w:autoSpaceDN w:val="false"/>
        <w:adjustRightInd w:val="false"/>
        <w:jc w:val="both"/>
      </w:pPr>
      <w:r>
        <w:tab/>
      </w:r>
      <w:r>
        <w:tab/>
        <w:t>Trgovački sud u Rijeci, po sucu Veri Jelenović, odlučujući o prijedlogu Financijske agencije, Zagreb, Ulica grada Vukovara 70, Regionalni centar Rijeka, Podružnica Rijeka, Rijeka, F. Kurelca 8, OIB: 85821130368 za otvaranje stečajnog postupka nad trgovačkim društvom dužnikom BABIC jednostavno društvo s ograničenom odgovornošću za trgovinu i usluge Rijeka (Grad Rijeka), Tihovac 3, OIB: 62211164957, MBS: 040333578, dana 3. ožujka 201</w:t>
      </w:r>
      <w:r w:rsidR="00282BBE">
        <w:t>7</w:t>
      </w:r>
      <w:r>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7C53E6">
        <w:t>Maji Babić, OIB: 24384057923, Rijeka, Tihovac 3</w:t>
      </w:r>
      <w:r w:rsidRPr="00F16BC7">
        <w:t xml:space="preserve">, osobi ovlaštenoj za zastupanje dužnika </w:t>
      </w:r>
      <w:r w:rsidR="007C53E6">
        <w:t>BABIC jednostavno društvo s ograničenom odgovornošću za trgovinu i usluge Rijeka (Grad Rijeka), Tihovac 3, OIB: 62211164957, MBS: 040333578</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7C53E6">
        <w:t>620</w:t>
      </w:r>
      <w:r w:rsidR="00673F87">
        <w:t>-2016</w:t>
      </w:r>
      <w:r w:rsidR="00ED4AC7" w:rsidRPr="00F16BC7">
        <w:t>. Potvrdu o uplati dostaviti će pri tome ovom sudu uz poziv na posl. br. 14 St-</w:t>
      </w:r>
      <w:r w:rsidR="007C53E6">
        <w:t>620</w:t>
      </w:r>
      <w:r w:rsidR="00673F8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7C53E6">
        <w:t>Maji Babić, OIB: 24384057923, Rijeka, Tihovac 3</w:t>
      </w:r>
      <w:r w:rsidRPr="00F16BC7">
        <w:t xml:space="preserve">, osobi ovlaštenoj za zastupanje dužnika </w:t>
      </w:r>
      <w:r w:rsidR="007C53E6">
        <w:t>BABIC jednostavno društvo s ograničenom odgovornošću za trgovinu i usluge Rijeka (Grad Rijeka), Tihovac 3, OIB: 62211164957, MBS: 040333578</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7C53E6">
        <w:t>620</w:t>
      </w:r>
      <w:r w:rsidR="00673F87">
        <w:t>-2016</w:t>
      </w:r>
      <w:r w:rsidR="00174EFE" w:rsidRPr="00F16BC7">
        <w:t>. Potvrdu o uplati dostaviti će pri tome ovom sudu uz poziv na posl. br. 14 St-</w:t>
      </w:r>
      <w:r w:rsidR="007C53E6">
        <w:t>620</w:t>
      </w:r>
      <w:r w:rsidR="00673F8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7C53E6">
        <w:t>62211164957</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 xml:space="preserve">predujam za </w:t>
      </w:r>
      <w:r w:rsidRPr="00F16BC7">
        <w:lastRenderedPageBreak/>
        <w:t>namirenje troškova stečajnog postupka u iznosu od 1.000,00 kn</w:t>
      </w:r>
      <w:r w:rsidRPr="00F16BC7">
        <w:rPr>
          <w:bCs/>
        </w:rPr>
        <w:t xml:space="preserve"> prenese na račun Trgovačkog suda u Rijeci </w:t>
      </w:r>
      <w:r w:rsidRPr="00F16BC7">
        <w:t>HR5923900011300002703, model HR00, s pozivom na broj 2222-</w:t>
      </w:r>
      <w:r w:rsidR="007C53E6">
        <w:t>620</w:t>
      </w:r>
      <w:r w:rsidR="00673F87">
        <w:t>-2016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7C53E6">
        <w:t>620</w:t>
      </w:r>
      <w:r w:rsidR="00673F8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w:t>
      </w:r>
      <w:r w:rsidRPr="00F16BC7">
        <w:lastRenderedPageBreak/>
        <w:t>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7C53E6">
        <w:t>620</w:t>
      </w:r>
      <w:r w:rsidR="00673F87">
        <w:t xml:space="preserve">/2016 </w:t>
      </w:r>
      <w:r w:rsidR="00F16BC7" w:rsidRPr="00F16BC7">
        <w:t xml:space="preserve">od </w:t>
      </w:r>
      <w:r w:rsidR="00503C99">
        <w:t>3.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503C99">
        <w:t>3</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rsidRPr="00F16BC7">
      <w:pPr>
        <w:ind w:firstLine="720"/>
        <w:jc w:val="both"/>
        <w:rPr>
          <w:bCs/>
        </w:rPr>
      </w:pPr>
    </w:p>
    <w:p w:rsidRDefault="00282BBE" w:rsidP="00B64D87" w:rsidR="00282BBE">
      <w:pPr>
        <w:ind w:firstLine="720"/>
        <w:jc w:val="both"/>
        <w:rPr>
          <w:bCs/>
        </w:rPr>
      </w:pPr>
    </w:p>
    <w:p w:rsidRDefault="00282BBE" w:rsidP="00B64D87" w:rsidR="00282BBE">
      <w:pPr>
        <w:ind w:firstLine="720"/>
        <w:jc w:val="both"/>
        <w:rPr>
          <w:bCs/>
        </w:rPr>
      </w:pPr>
    </w:p>
    <w:p w:rsidRDefault="00282BBE" w:rsidP="00B64D87" w:rsidR="00282BBE">
      <w:pPr>
        <w:ind w:firstLine="720"/>
        <w:jc w:val="both"/>
        <w:rPr>
          <w:bCs/>
        </w:rPr>
      </w:pPr>
    </w:p>
    <w:p w:rsidRDefault="00282BBE" w:rsidP="00B64D87" w:rsidR="00282BBE">
      <w:pPr>
        <w:ind w:firstLine="720"/>
        <w:jc w:val="both"/>
        <w:rPr>
          <w:bCs/>
        </w:rPr>
      </w:pPr>
    </w:p>
    <w:p w:rsidRDefault="00282BBE" w:rsidP="00B64D87" w:rsidR="00282BBE">
      <w:pPr>
        <w:ind w:firstLine="720"/>
        <w:jc w:val="both"/>
        <w:rPr>
          <w:bCs/>
        </w:rPr>
      </w:pPr>
    </w:p>
    <w:p w:rsidRDefault="00282BBE" w:rsidP="00B64D87" w:rsidR="00282BBE">
      <w:pPr>
        <w:ind w:firstLine="720"/>
        <w:jc w:val="both"/>
        <w:rPr>
          <w:bCs/>
        </w:rPr>
      </w:pPr>
    </w:p>
    <w:p w:rsidRDefault="00282BBE" w:rsidP="00B64D87" w:rsidR="00282BBE">
      <w:pPr>
        <w:ind w:firstLine="720"/>
        <w:jc w:val="both"/>
        <w:rPr>
          <w:bCs/>
        </w:rPr>
      </w:pPr>
    </w:p>
    <w:p w:rsidRDefault="00282BBE" w:rsidP="00B64D87" w:rsidR="00282BBE">
      <w:pPr>
        <w:ind w:firstLine="720"/>
        <w:jc w:val="both"/>
        <w:rPr>
          <w:bCs/>
        </w:rPr>
      </w:pPr>
    </w:p>
    <w:p w:rsidRDefault="00282BBE" w:rsidP="00B64D87" w:rsidR="00282BBE">
      <w:pPr>
        <w:ind w:firstLine="720"/>
        <w:jc w:val="both"/>
        <w:rPr>
          <w:bCs/>
        </w:rPr>
      </w:pPr>
    </w:p>
    <w:p w:rsidRDefault="00282BBE" w:rsidP="00B64D87" w:rsidR="00282BBE">
      <w:pPr>
        <w:ind w:firstLine="720"/>
        <w:jc w:val="both"/>
        <w:rPr>
          <w:bCs/>
        </w:rPr>
      </w:pPr>
    </w:p>
    <w:p w:rsidRDefault="00282BBE" w:rsidP="00B64D87" w:rsidR="00282BBE">
      <w:pPr>
        <w:ind w:firstLine="720"/>
        <w:jc w:val="both"/>
        <w:rPr>
          <w:bCs/>
        </w:rPr>
      </w:pPr>
    </w:p>
    <w:p w:rsidRDefault="00282BBE" w:rsidP="00B64D87" w:rsidR="00282BBE">
      <w:pPr>
        <w:ind w:firstLine="720"/>
        <w:jc w:val="both"/>
        <w:rPr>
          <w:bCs/>
        </w:rPr>
      </w:pPr>
    </w:p>
    <w:p w:rsidRDefault="00282BBE" w:rsidP="00B64D87" w:rsidR="00282BBE">
      <w:pPr>
        <w:ind w:firstLine="720"/>
        <w:jc w:val="both"/>
        <w:rPr>
          <w:bCs/>
        </w:rPr>
      </w:pPr>
    </w:p>
    <w:p w:rsidRDefault="00282BBE" w:rsidP="00B64D87" w:rsidR="00282BBE">
      <w:pPr>
        <w:ind w:firstLine="720"/>
        <w:jc w:val="both"/>
        <w:rPr>
          <w:bCs/>
        </w:rPr>
      </w:pPr>
    </w:p>
    <w:p w:rsidRDefault="00282BBE" w:rsidP="00B64D87" w:rsidR="00282BBE">
      <w:pPr>
        <w:ind w:firstLine="720"/>
        <w:jc w:val="both"/>
        <w:rPr>
          <w:bCs/>
        </w:rPr>
      </w:pPr>
    </w:p>
    <w:p w:rsidRDefault="00282BBE" w:rsidP="00B64D87" w:rsidR="00282BBE">
      <w:pPr>
        <w:ind w:firstLine="720"/>
        <w:jc w:val="both"/>
        <w:rPr>
          <w:bCs/>
        </w:rPr>
      </w:pPr>
    </w:p>
    <w:p w:rsidRDefault="00282BBE" w:rsidP="00B64D87" w:rsidR="00282BBE">
      <w:pPr>
        <w:ind w:firstLine="720"/>
        <w:jc w:val="both"/>
        <w:rPr>
          <w:bCs/>
        </w:rPr>
      </w:pPr>
    </w:p>
    <w:p w:rsidRDefault="00282BBE" w:rsidP="00B64D87" w:rsidR="00282BBE">
      <w:pPr>
        <w:ind w:firstLine="720"/>
        <w:jc w:val="both"/>
        <w:rPr>
          <w:bCs/>
        </w:rPr>
      </w:pPr>
    </w:p>
    <w:p w:rsidRDefault="00282BBE" w:rsidP="00B64D87" w:rsidR="00282BBE">
      <w:pPr>
        <w:ind w:firstLine="720"/>
        <w:jc w:val="both"/>
        <w:rPr>
          <w:bCs/>
        </w:rPr>
      </w:pPr>
    </w:p>
    <w:p w:rsidRDefault="00282BBE" w:rsidP="00B64D87" w:rsidR="00282BBE">
      <w:pPr>
        <w:ind w:firstLine="720"/>
        <w:jc w:val="both"/>
        <w:rPr>
          <w:bCs/>
        </w:rPr>
      </w:pPr>
    </w:p>
    <w:p w:rsidRDefault="00282BBE" w:rsidP="00B64D87" w:rsidR="00282BBE">
      <w:pPr>
        <w:ind w:firstLine="720"/>
        <w:jc w:val="both"/>
        <w:rPr>
          <w:bCs/>
        </w:rPr>
      </w:pPr>
    </w:p>
    <w:p w:rsidRDefault="00282BBE" w:rsidP="00B64D87" w:rsidR="00282BBE">
      <w:pPr>
        <w:ind w:firstLine="720"/>
        <w:jc w:val="both"/>
        <w:rPr>
          <w:bCs/>
        </w:rPr>
      </w:pPr>
    </w:p>
    <w:p w:rsidRDefault="00282BBE" w:rsidP="00B64D87" w:rsidR="00282BBE">
      <w:pPr>
        <w:ind w:firstLine="720"/>
        <w:jc w:val="both"/>
        <w:rPr>
          <w:bCs/>
        </w:rPr>
      </w:pPr>
    </w:p>
    <w:p w:rsidRDefault="00282BBE" w:rsidP="00B64D87" w:rsidR="00282BBE">
      <w:pPr>
        <w:ind w:firstLine="720"/>
        <w:jc w:val="both"/>
        <w:rPr>
          <w:bCs/>
        </w:rPr>
      </w:pPr>
    </w:p>
    <w:p w:rsidRDefault="00282BBE" w:rsidP="00B64D87" w:rsidR="00282BBE">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503C99">
        <w:rPr>
          <w:bCs/>
        </w:rPr>
        <w:t>3</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4A9" w:rsidR="006274A9">
      <w:r>
        <w:separator/>
      </w:r>
    </w:p>
  </w:endnote>
  <w:endnote w:id="0" w:type="continuationSeparator">
    <w:p w:rsidRDefault="006274A9" w:rsidR="006274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63AD">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4A9" w:rsidR="006274A9">
      <w:r>
        <w:separator/>
      </w:r>
    </w:p>
  </w:footnote>
  <w:footnote w:id="0" w:type="continuationSeparator">
    <w:p w:rsidRDefault="006274A9" w:rsidR="006274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7C53E6">
      <w:t>620</w:t>
    </w:r>
    <w:r w:rsidR="00673F87">
      <w:t>/2016</w:t>
    </w:r>
    <w:r w:rsidR="00282BBE">
      <w:t>-14</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2BBE"/>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4A9"/>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D63AD"/>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DD63AD"/>
    <w:rPr>
      <w:color w:val="808080"/>
      <w:bdr w:space="0" w:sz="0" w:color="auto" w:val="none"/>
      <w:shd w:fill="auto" w:color="auto" w:val="clear"/>
    </w:rPr>
  </w:style>
  <w:style w:customStyle="true" w:styleId="eSPISCCParagraphDefaultFont" w:type="character">
    <w:name w:val="eSPIS_CC_Paragraph Default Font"/>
    <w:basedOn w:val="Zadanifontodlomka"/>
    <w:rsid w:val="00DD63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63AD"/>
    <w:rPr>
      <w:bdr w:space="0" w:sz="0" w:color="auto" w:val="none"/>
      <w:shd w:fill="FFFFCC" w:color="auto" w:val="clear"/>
      <w:lang w:val="hr-HR"/>
    </w:rPr>
  </w:style>
  <w:style w:customStyle="true" w:styleId="PozadinaSvijetloCrvena" w:type="character">
    <w:name w:val="Pozadina_SvijetloCrvena"/>
    <w:basedOn w:val="eSPISCCParagraphDefaultFont"/>
    <w:rsid w:val="00DD63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63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DD63AD"/>
    <w:rPr>
      <w:color w:val="808080"/>
      <w:bdr w:color="auto" w:space="0" w:sz="0" w:val="none"/>
      <w:shd w:color="auto" w:fill="auto" w:val="clear"/>
    </w:rPr>
  </w:style>
  <w:style w:customStyle="1" w:styleId="eSPISCCParagraphDefaultFont" w:type="character">
    <w:name w:val="eSPIS_CC_Paragraph Default Font"/>
    <w:basedOn w:val="Zadanifontodlomka"/>
    <w:rsid w:val="00DD63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63AD"/>
    <w:rPr>
      <w:bdr w:color="auto" w:space="0" w:sz="0" w:val="none"/>
      <w:shd w:color="auto" w:fill="FFFFCC" w:val="clear"/>
      <w:lang w:val="hr-HR"/>
    </w:rPr>
  </w:style>
  <w:style w:customStyle="1" w:styleId="PozadinaSvijetloCrvena" w:type="character">
    <w:name w:val="Pozadina_SvijetloCrvena"/>
    <w:basedOn w:val="eSPISCCParagraphDefaultFont"/>
    <w:rsid w:val="00DD63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63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620</izvorni_sadrzaj>
    <derivirana_varijabla naziv="DomainObject.Predmet.Broj_1">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St-620/2016</izvorni_sadrzaj>
    <derivirana_varijabla naziv="DomainObject.Predmet.OznakaBroj_1">St-620/2016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BABIC j.d.o.o.</izvorni_sadrzaj>
    <derivirana_varijabla naziv="DomainObject.Predmet.ProtustrankaFormated_1">  BABIC j.d.o.o.</derivirana_varijabla>
  </DomainObject.Predmet.ProtustrankaFormated>
  <DomainObject.Predmet.ProtustrankaFormatedOIB>
    <izvorni_sadrzaj>  BABIC j.d.o.o., OIB 62211164957</izvorni_sadrzaj>
    <derivirana_varijabla naziv="DomainObject.Predmet.ProtustrankaFormatedOIB_1">  BABIC j.d.o.o., OIB 62211164957</derivirana_varijabla>
  </DomainObject.Predmet.ProtustrankaFormatedOIB>
  <DomainObject.Predmet.ProtustrankaFormatedWithAdress>
    <izvorni_sadrzaj> BABIC j.d.o.o., Tihovac 3, 51000 Rijeka</izvorni_sadrzaj>
    <derivirana_varijabla naziv="DomainObject.Predmet.ProtustrankaFormatedWithAdress_1"> BABIC j.d.o.o., Tihovac 3, 51000 Rijeka</derivirana_varijabla>
  </DomainObject.Predmet.ProtustrankaFormatedWithAdress>
  <DomainObject.Predmet.ProtustrankaFormatedWithAdressOIB>
    <izvorni_sadrzaj> BABIC j.d.o.o., OIB 62211164957, Tihovac 3, 51000 Rijeka</izvorni_sadrzaj>
    <derivirana_varijabla naziv="DomainObject.Predmet.ProtustrankaFormatedWithAdressOIB_1"> BABIC j.d.o.o., OIB 62211164957, Tihovac 3, 51000 Rijeka</derivirana_varijabla>
  </DomainObject.Predmet.ProtustrankaFormatedWithAdressOIB>
  <DomainObject.Predmet.ProtustrankaWithAdress>
    <izvorni_sadrzaj>BABIC j.d.o.o. Tihovac 3, 51000 Rijeka</izvorni_sadrzaj>
    <derivirana_varijabla naziv="DomainObject.Predmet.ProtustrankaWithAdress_1">BABIC j.d.o.o. Tihovac 3, 51000 Rijeka</derivirana_varijabla>
  </DomainObject.Predmet.ProtustrankaWithAdress>
  <DomainObject.Predmet.ProtustrankaWithAdressOIB>
    <izvorni_sadrzaj>BABIC j.d.o.o., OIB 62211164957, Tihovac 3, 51000 Rijeka</izvorni_sadrzaj>
    <derivirana_varijabla naziv="DomainObject.Predmet.ProtustrankaWithAdressOIB_1">BABIC j.d.o.o., OIB 62211164957, Tihovac 3, 51000 Rijeka</derivirana_varijabla>
  </DomainObject.Predmet.ProtustrankaWithAdressOIB>
  <DomainObject.Predmet.ProtustrankaNazivFormated>
    <izvorni_sadrzaj>BABIC j.d.o.o.</izvorni_sadrzaj>
    <derivirana_varijabla naziv="DomainObject.Predmet.ProtustrankaNazivFormated_1">BABIC j.d.o.o.</derivirana_varijabla>
  </DomainObject.Predmet.ProtustrankaNazivFormated>
  <DomainObject.Predmet.ProtustrankaNazivFormatedOIB>
    <izvorni_sadrzaj>BABIC j.d.o.o., OIB 62211164957</izvorni_sadrzaj>
    <derivirana_varijabla naziv="DomainObject.Predmet.ProtustrankaNazivFormatedOIB_1">BABIC j.d.o.o., OIB 62211164957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BABIC j.d.o.o.</item>
    </izvorni_sadrzaj>
    <derivirana_varijabla naziv="DomainObject.Predmet.ProtuStrankaListFormated_1">
      <item>BABIC j.d.o.o.</item>
    </derivirana_varijabla>
  </DomainObject.Predmet.ProtuStrankaListFormated>
  <DomainObject.Predmet.ProtuStrankaListFormatedOIB>
    <izvorni_sadrzaj>
      <item>BABIC j.d.o.o., OIB 62211164957</item>
    </izvorni_sadrzaj>
    <derivirana_varijabla naziv="DomainObject.Predmet.ProtuStrankaListFormatedOIB_1">
      <item>BABIC j.d.o.o., OIB 62211164957</item>
    </derivirana_varijabla>
  </DomainObject.Predmet.ProtuStrankaListFormatedOIB>
  <DomainObject.Predmet.ProtuStrankaListFormatedWithAdress>
    <izvorni_sadrzaj>
      <item>BABIC j.d.o.o., Tihovac 3, 51000 Rijeka</item>
    </izvorni_sadrzaj>
    <derivirana_varijabla naziv="DomainObject.Predmet.ProtuStrankaListFormatedWithAdress_1">
      <item>BABIC j.d.o.o., Tihovac 3, 51000 Rijeka</item>
    </derivirana_varijabla>
  </DomainObject.Predmet.ProtuStrankaListFormatedWithAdress>
  <DomainObject.Predmet.ProtuStrankaListFormatedWithAdressOIB>
    <izvorni_sadrzaj>
      <item>BABIC j.d.o.o., OIB 62211164957, Tihovac 3, 51000 Rijeka</item>
    </izvorni_sadrzaj>
    <derivirana_varijabla naziv="DomainObject.Predmet.ProtuStrankaListFormatedWithAdressOIB_1">
      <item>BABIC j.d.o.o., OIB 62211164957, Tihovac 3, 51000 Rijeka</item>
    </derivirana_varijabla>
  </DomainObject.Predmet.ProtuStrankaListFormatedWithAdressOIB>
  <DomainObject.Predmet.ProtuStrankaListNazivFormated>
    <izvorni_sadrzaj>
      <item>BABIC j.d.o.o.</item>
    </izvorni_sadrzaj>
    <derivirana_varijabla naziv="DomainObject.Predmet.ProtuStrankaListNazivFormated_1">
      <item>BABIC j.d.o.o.</item>
    </derivirana_varijabla>
  </DomainObject.Predmet.ProtuStrankaListNazivFormated>
  <DomainObject.Predmet.ProtuStrankaListNazivFormatedOIB>
    <izvorni_sadrzaj>
      <item>BABIC j.d.o.o., OIB 62211164957</item>
    </izvorni_sadrzaj>
    <derivirana_varijabla naziv="DomainObject.Predmet.ProtuStrankaListNazivFormatedOIB_1">
      <item>BABIC j.d.o.o., OIB 62211164957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BABIC j.d.o.o.</izvorni_sadrzaj>
    <derivirana_varijabla naziv="DomainObject.Predmet.ProtustrankaIDrugi_1">BABIC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BABIC j.d.o.o., OIB 62211164957, Tihovac 3, 51000 Rijeka</izvorni_sadrzaj>
    <derivirana_varijabla naziv="DomainObject.Predmet.ProtustrankaIDrugiAdressOIB_1">BABIC j.d.o.o., OIB 62211164957, Tihovac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BABIC j.d.o.o.</item>
    </izvorni_sadrzaj>
    <derivirana_varijabla naziv="DomainObject.Predmet.SudioniciListNaziv_1">
      <item>FINA Rijeka</item>
      <item>BABIC j.d.o.o.</item>
    </derivirana_varijabla>
  </DomainObject.Predmet.SudioniciListNaziv>
  <DomainObject.Predmet.SudioniciListAdressOIB>
    <izvorni_sadrzaj>
      <item>FINA Rijeka, OIB 85821130368, Frana Kurelca 8,51000 Rijeka</item>
      <item>BABIC j.d.o.o., OIB 62211164957, Tihovac 3,51000 Rijeka</item>
    </izvorni_sadrzaj>
    <derivirana_varijabla naziv="DomainObject.Predmet.SudioniciListAdressOIB_1">
      <item>FINA Rijeka, OIB 85821130368, Frana Kurelca 8,51000 Rijeka</item>
      <item>BABIC j.d.o.o., OIB 62211164957, Tihovac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62211164957</item>
    </izvorni_sadrzaj>
    <derivirana_varijabla naziv="DomainObject.Predmet.SudioniciListNazivOIB_1">
      <item>, OIB 85821130368</item>
      <item>, OIB 62211164957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1066</properties:Words>
  <properties:Characters>5934</properties:Characters>
  <properties:Lines>146</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2017-03-03T09:51:00Z</dcterms:created>
  <dc:creator>korlevicd</dc:creator>
  <cp:lastModifiedBy>Danijela Fumić</cp:lastModifiedBy>
  <cp:lastPrinted>2017-03-03T09:51:00Z</cp:lastPrinted>
  <dcterms:modified xmlns:xsi="http://www.w3.org/2001/XMLSchema-instance" xsi:type="dcterms:W3CDTF">2017-03-03T09:52:00Z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