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ad8f" w14:paraId="3fdad8f" w:rsidRDefault="00AE649C" w:rsidP="00DB5D2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B5D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5D22" w:rsidP="00DB5D22" w:rsidR="00DB5D22">
      <w:pPr>
        <w:spacing w:after="0"/>
      </w:pPr>
      <w:r>
        <w:t>REPUBLIKA HRVATSKA</w:t>
      </w:r>
    </w:p>
    <w:p w:rsidRDefault="00DB5D22" w:rsidP="00DB5D22" w:rsidR="00DB5D22">
      <w:pPr>
        <w:spacing w:after="0"/>
      </w:pPr>
      <w:r>
        <w:t>TRGOVAČKI SUD U VARAŽDINU</w:t>
      </w:r>
    </w:p>
    <w:p w:rsidRDefault="00DB5D22" w:rsidP="00DB5D22" w:rsidR="00DB5D22">
      <w:pPr>
        <w:spacing w:after="0"/>
        <w:jc w:val="center"/>
      </w:pPr>
    </w:p>
    <w:p w:rsidRDefault="00DB5D22" w:rsidP="00DB5D22" w:rsidR="00DB5D22">
      <w:pPr>
        <w:spacing w:after="0"/>
        <w:jc w:val="center"/>
      </w:pPr>
    </w:p>
    <w:p w:rsidRDefault="00DB5D22" w:rsidP="00DB5D22" w:rsidR="00DB5D22">
      <w:pPr>
        <w:spacing w:after="0"/>
        <w:jc w:val="center"/>
      </w:pPr>
    </w:p>
    <w:p w:rsidRDefault="00DB5D22" w:rsidP="00DB5D22" w:rsidR="00DB5D22">
      <w:pPr>
        <w:spacing w:after="0"/>
      </w:pPr>
      <w:r>
        <w:t xml:space="preserve">                                        U  I M E  R E P U B L I K E  H R V A T S K E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jc w:val="center"/>
      </w:pPr>
      <w:r>
        <w:t>R J E Š E NJ E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TATOO INK NINA j.d.o.o. Križevci, Trg Ivana Mažuranića 5, OIB: 93351607837, dana 1. lipnja 2017., </w:t>
      </w:r>
    </w:p>
    <w:p w:rsidRDefault="00DB5D22" w:rsidP="00DB5D22" w:rsidR="00DB5D22">
      <w:pPr>
        <w:spacing w:after="0"/>
        <w:jc w:val="both"/>
      </w:pPr>
    </w:p>
    <w:p w:rsidRDefault="00DB5D22" w:rsidP="00DB5D22" w:rsidR="00DB5D22">
      <w:pPr>
        <w:spacing w:after="0"/>
        <w:jc w:val="center"/>
      </w:pPr>
      <w:r>
        <w:t>r i j e š i o  j e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TATOO INK NINA j.d.o.o. Križevci, Trg Ivana Mažuranića 5, OIB: 93351607837, s danom 1. lipnja  2017. u 13,00 sati.</w:t>
      </w:r>
    </w:p>
    <w:p w:rsidRDefault="00DB5D22" w:rsidP="00DB5D22" w:rsidR="00DB5D22">
      <w:pPr>
        <w:spacing w:after="0"/>
        <w:ind w:hanging="705" w:left="1413"/>
        <w:jc w:val="both"/>
      </w:pPr>
    </w:p>
    <w:p w:rsidRDefault="00DB5D22" w:rsidP="00DB5D22" w:rsidR="00DB5D22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Krešimir Fučkar iz Sladojevaca, Braće Radića 63, OIB: 01195634741.</w:t>
      </w:r>
    </w:p>
    <w:p w:rsidRDefault="00DB5D22" w:rsidP="00DB5D22" w:rsidR="00DB5D22">
      <w:pPr>
        <w:spacing w:after="0"/>
        <w:ind w:hanging="705" w:left="1413"/>
        <w:jc w:val="both"/>
      </w:pPr>
    </w:p>
    <w:p w:rsidRDefault="00DB5D22" w:rsidP="00DB5D22" w:rsidR="00DB5D22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TATOO INK NINA j.d.o.o. Križevci, Trg Ivana Mažuranića 5, OIB: 93351607837.</w:t>
      </w:r>
    </w:p>
    <w:p w:rsidRDefault="00DB5D22" w:rsidP="00DB5D22" w:rsidR="00DB5D22">
      <w:pPr>
        <w:spacing w:after="0"/>
        <w:ind w:hanging="705" w:left="1410"/>
        <w:jc w:val="both"/>
      </w:pPr>
    </w:p>
    <w:p w:rsidRDefault="00DB5D22" w:rsidP="00DB5D22" w:rsidR="00DB5D22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B5D22" w:rsidP="00DB5D22" w:rsidR="00DB5D22">
      <w:pPr>
        <w:spacing w:after="0"/>
        <w:jc w:val="both"/>
      </w:pPr>
    </w:p>
    <w:p w:rsidRDefault="00DB5D22" w:rsidP="00DB5D22" w:rsidR="00DB5D22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TATOO INK NINA j.d.o.o. Križevci, Trg Ivana Mažuranića 5, OIB: 93351607837, bit će brisan iz sudskog registra.</w:t>
      </w:r>
    </w:p>
    <w:p w:rsidRDefault="00DB5D22" w:rsidP="00DB5D22" w:rsidR="00DB5D22">
      <w:pPr>
        <w:spacing w:after="0"/>
        <w:jc w:val="center"/>
      </w:pPr>
    </w:p>
    <w:p w:rsidRDefault="00DB5D22" w:rsidP="00DB5D22" w:rsidR="00DB5D22">
      <w:pPr>
        <w:spacing w:after="0"/>
        <w:jc w:val="center"/>
      </w:pPr>
      <w:r>
        <w:t>Obrazloženje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jc w:val="both"/>
      </w:pPr>
      <w:r>
        <w:tab/>
        <w:t>Predlagatelj Financijska agencija Regionalni centar Zagreb, Podružnica Varaždin je dana 27. ožujka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  <w:jc w:val="center"/>
      </w:pPr>
      <w:r>
        <w:t>U Varaždinu, 1. lipnja 2017.</w:t>
      </w:r>
    </w:p>
    <w:p w:rsidRDefault="00DB5D22" w:rsidP="00DB5D22" w:rsidR="00DB5D22">
      <w:pPr>
        <w:spacing w:after="0"/>
        <w:jc w:val="center"/>
      </w:pPr>
    </w:p>
    <w:p w:rsidRDefault="00DB5D22" w:rsidP="00DB5D22" w:rsidR="00DB5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B5D22" w:rsidP="00DB5D22" w:rsidR="00DB5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Sudska savjetnica: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Martina Mašić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5D22" w:rsidP="00DB5D22" w:rsidR="00DB5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5D22" w:rsidP="00DB5D22" w:rsidR="00DB5D22">
      <w:pPr>
        <w:spacing w:after="0"/>
        <w:ind w:firstLine="708"/>
      </w:pPr>
      <w:r>
        <w:t>Uputa o pravnom lijeku:</w:t>
      </w:r>
    </w:p>
    <w:p w:rsidRDefault="00DB5D22" w:rsidP="00DB5D22" w:rsidR="00DB5D2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B5D22" w:rsidP="00DB5D22" w:rsidR="00DB5D2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</w:pPr>
    </w:p>
    <w:p w:rsidRDefault="00DB5D22" w:rsidP="00DB5D22" w:rsidR="00DB5D22">
      <w:pPr>
        <w:spacing w:after="0"/>
      </w:pPr>
      <w:r>
        <w:t>DNA:</w:t>
      </w:r>
    </w:p>
    <w:p w:rsidRDefault="00DB5D22" w:rsidP="00DB5D22" w:rsidR="00DB5D2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B5D22" w:rsidP="00DB5D22" w:rsidR="00DB5D2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B5D22" w:rsidP="00DB5D22" w:rsidR="00DB5D22">
      <w:pPr>
        <w:numPr>
          <w:ilvl w:val="0"/>
          <w:numId w:val="47"/>
        </w:numPr>
        <w:spacing w:after="0"/>
      </w:pPr>
      <w:r>
        <w:t xml:space="preserve">Dužnik - TATOO INK NINA j.d.o.o. Križevci, Trg Ivana Mažuranića 5, </w:t>
      </w:r>
    </w:p>
    <w:p w:rsidRDefault="00DB5D22" w:rsidP="00DB5D22" w:rsidR="00DB5D22">
      <w:pPr>
        <w:numPr>
          <w:ilvl w:val="0"/>
          <w:numId w:val="47"/>
        </w:numPr>
        <w:spacing w:after="0"/>
      </w:pPr>
      <w:r>
        <w:t>Osoba ovlaštena za zastupanje dužnika – Nikolina Katanec, Križevci, Ulica branitelja hrvatske17</w:t>
      </w:r>
    </w:p>
    <w:p w:rsidRDefault="00DB5D22" w:rsidP="00DB5D22" w:rsidR="00DB5D22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B5D22" w:rsidP="00DB5D22" w:rsidR="00DB5D22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</w:t>
      </w:r>
    </w:p>
    <w:p w:rsidRDefault="00DB5D22" w:rsidP="00DB5D22" w:rsidR="00DB5D22">
      <w:pPr>
        <w:numPr>
          <w:ilvl w:val="0"/>
          <w:numId w:val="47"/>
        </w:numPr>
        <w:spacing w:after="0"/>
      </w:pPr>
      <w:r>
        <w:t>Stečajni upravitelj- Krešimir Fučkar iz Sladojevaca, Braće Radića 63, 33 520 Slatina</w:t>
      </w:r>
    </w:p>
    <w:p w:rsidRDefault="00DB5D22" w:rsidP="00DB5D22" w:rsidR="00DB5D22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DB5D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D22" w:rsidR="008333A9">
    <w:pPr>
      <w:pStyle w:val="Zaglavlje"/>
    </w:pPr>
    <w:r>
      <w:rPr>
        <w:rStyle w:val="PozadinaSvijetloCrvena"/>
        <w:shd w:fill="auto" w:color="auto" w:val="clear"/>
      </w:rPr>
      <w:t>Poslovni broj. 9 St-168/17-4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627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D22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1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St-168/2017-4</izvorni_sadrzaj>
    <derivirana_varijabla naziv="DomainObject.Oznaka_1">St-168/2017-4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TATOO INK NINA jednostavno društvo s ograničenom odgovornošću za usluge</izvorni_sadrzaj>
    <derivirana_varijabla naziv="DomainObject.Predmet.ProtustrankaFormated_1">  TATOO INK NINA jednostavno društvo s ograničenom odgovornošću za usluge</derivirana_varijabla>
  </DomainObject.Predmet.ProtustrankaFormated>
  <DomainObject.Predmet.ProtustrankaFormatedOIB>
    <izvorni_sadrzaj>  TATOO INK NINA jednostavno društvo s ograničenom odgovornošću za usluge, OIB 93351607837</izvorni_sadrzaj>
    <derivirana_varijabla naziv="DomainObject.Predmet.ProtustrankaFormatedOIB_1">  TATOO INK NINA jednostavno društvo s ograničenom odgovornošću za usluge, OIB 93351607837</derivirana_varijabla>
  </DomainObject.Predmet.ProtustrankaFormatedOIB>
  <DomainObject.Predmet.ProtustrankaFormatedWithAdress>
    <izvorni_sadrzaj> TATOO INK NINA jednostavno društvo s ograničenom odgovornošću za usluge, Trg Ivana Mažuranića 5, 48260 Križevci</izvorni_sadrzaj>
    <derivirana_varijabla naziv="DomainObject.Predmet.ProtustrankaFormatedWithAdress_1"> TATOO INK NINA jednostavno društvo s ograničenom odgovornošću za usluge, Trg Ivana Mažuranića 5, 48260 Križevci</derivirana_varijabla>
  </DomainObject.Predmet.ProtustrankaFormatedWithAdress>
  <DomainObject.Predmet.ProtustrankaFormatedWithAdressOIB>
    <izvorni_sadrzaj> TATOO INK NINA jednostavno društvo s ograničenom odgovornošću za usluge, OIB 93351607837, Trg Ivana Mažuranića 5, 48260 Križevci</izvorni_sadrzaj>
    <derivirana_varijabla naziv="DomainObject.Predmet.ProtustrankaFormatedWithAdressOIB_1"> TATOO INK NINA jednostavno društvo s ograničenom odgovornošću za usluge, OIB 93351607837, Trg Ivana Mažuranića 5, 48260 Križevci</derivirana_varijabla>
  </DomainObject.Predmet.ProtustrankaFormatedWithAdressOIB>
  <DomainObject.Predmet.ProtustrankaWithAdress>
    <izvorni_sadrzaj>TATOO INK NINA jednostavno društvo s ograničenom odgovornošću za usluge Trg Ivana Mažuranića 5, 48260 Križevci</izvorni_sadrzaj>
    <derivirana_varijabla naziv="DomainObject.Predmet.ProtustrankaWithAdress_1">TATOO INK NINA jednostavno društvo s ograničenom odgovornošću za usluge Trg Ivana Mažuranića 5, 48260 Križevci</derivirana_varijabla>
  </DomainObject.Predmet.ProtustrankaWithAdress>
  <DomainObject.Predmet.ProtustrankaWithAdressOIB>
    <izvorni_sadrzaj>TATOO INK NINA jednostavno društvo s ograničenom odgovornošću za usluge, OIB 93351607837, Trg Ivana Mažuranića 5, 48260 Križevci</izvorni_sadrzaj>
    <derivirana_varijabla naziv="DomainObject.Predmet.ProtustrankaWithAdressOIB_1">TATOO INK NINA jednostavno društvo s ograničenom odgovornošću za usluge, OIB 93351607837, Trg Ivana Mažuranića 5, 48260 Križevci</derivirana_varijabla>
  </DomainObject.Predmet.ProtustrankaWithAdressOIB>
  <DomainObject.Predmet.ProtustrankaNazivFormated>
    <izvorni_sadrzaj>TATOO INK NINA jednostavno društvo s ograničenom odgovornošću za usluge</izvorni_sadrzaj>
    <derivirana_varijabla naziv="DomainObject.Predmet.ProtustrankaNazivFormated_1">TATOO INK NINA jednostavno društvo s ograničenom odgovornošću za usluge</derivirana_varijabla>
  </DomainObject.Predmet.ProtustrankaNazivFormated>
  <DomainObject.Predmet.ProtustrankaNazivFormatedOIB>
    <izvorni_sadrzaj>TATOO INK NINA jednostavno društvo s ograničenom odgovornošću za usluge, OIB 93351607837</izvorni_sadrzaj>
    <derivirana_varijabla naziv="DomainObject.Predmet.ProtustrankaNazivFormatedOIB_1">TATOO INK NINA jednostavno društvo s ograničenom odgovornošću za usluge, OIB 93351607837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13239.33</izvorni_sadrzaj>
    <derivirana_varijabla naziv="DomainObject.Predmet.TrenutnaVrijednost_1">13239.33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TATOO INK NINA jednostavno društvo s ograničenom odgovornošću za usluge</item>
    </izvorni_sadrzaj>
    <derivirana_varijabla naziv="DomainObject.Predmet.ProtuStrankaListFormated_1">
      <item>TATOO INK NINA jednostavno društvo s ograničenom odgovornošću za usluge</item>
    </derivirana_varijabla>
  </DomainObject.Predmet.ProtuStrankaListFormated>
  <DomainObject.Predmet.ProtuStrankaListFormatedOIB>
    <izvorni_sadrzaj>
      <item>TATOO INK NINA jednostavno društvo s ograničenom odgovornošću za usluge, OIB 93351607837</item>
    </izvorni_sadrzaj>
    <derivirana_varijabla naziv="DomainObject.Predmet.ProtuStrankaListFormatedOIB_1">
      <item>TATOO INK NINA jednostavno društvo s ograničenom odgovornošću za usluge, OIB 93351607837</item>
    </derivirana_varijabla>
  </DomainObject.Predmet.ProtuStrankaListFormatedOIB>
  <DomainObject.Predmet.ProtuStrankaListFormatedWithAdress>
    <izvorni_sadrzaj>
      <item>TATOO INK NINA jednostavno društvo s ograničenom odgovornošću za usluge, Trg Ivana Mažuranića 5, 48260 Križevci</item>
    </izvorni_sadrzaj>
    <derivirana_varijabla naziv="DomainObject.Predmet.ProtuStrankaListFormatedWithAdress_1">
      <item>TATOO INK NINA jednostavno društvo s ograničenom odgovornošću za usluge, Trg Ivana Mažuranića 5, 48260 Križevci</item>
    </derivirana_varijabla>
  </DomainObject.Predmet.ProtuStrankaListFormatedWithAdress>
  <DomainObject.Predmet.ProtuStrankaListFormatedWithAdressOIB>
    <izvorni_sadrzaj>
      <item>TATOO INK NINA jednostavno društvo s ograničenom odgovornošću za usluge, OIB 93351607837, Trg Ivana Mažuranića 5, 48260 Križevci</item>
    </izvorni_sadrzaj>
    <derivirana_varijabla naziv="DomainObject.Predmet.ProtuStrankaListFormatedWithAdressOIB_1">
      <item>TATOO INK NINA jednostavno društvo s ograničenom odgovornošću za usluge, OIB 93351607837, Trg Ivana Mažuranića 5, 48260 Križevci</item>
    </derivirana_varijabla>
  </DomainObject.Predmet.ProtuStrankaListFormatedWithAdressOIB>
  <DomainObject.Predmet.ProtuStrankaListNazivFormated>
    <izvorni_sadrzaj>
      <item>TATOO INK NINA jednostavno društvo s ograničenom odgovornošću za usluge</item>
    </izvorni_sadrzaj>
    <derivirana_varijabla naziv="DomainObject.Predmet.ProtuStrankaListNazivFormated_1">
      <item>TATOO INK NINA jednostavno društvo s ograničenom odgovornošću za usluge</item>
    </derivirana_varijabla>
  </DomainObject.Predmet.ProtuStrankaListNazivFormated>
  <DomainObject.Predmet.ProtuStrankaListNazivFormatedOIB>
    <izvorni_sadrzaj>
      <item>TATOO INK NINA jednostavno društvo s ograničenom odgovornošću za usluge, OIB 93351607837</item>
    </izvorni_sadrzaj>
    <derivirana_varijabla naziv="DomainObject.Predmet.ProtuStrankaListNazivFormatedOIB_1">
      <item>TATOO INK NINA jednostavno društvo s ograničenom odgovornošću za usluge, OIB 93351607837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St-168/2017-4</izvorni_sadrzaj>
    <derivirana_varijabla naziv="DomainObject.PoslovniBrojDokumenta_1">St-168/2017-4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TATOO INK NINA jednostavno društvo s ograničenom odgovornošću za usluge</izvorni_sadrzaj>
    <derivirana_varijabla naziv="DomainObject.Predmet.ProtustrankaIDrugi_1">TATOO INK NINA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TATOO INK NINA jednostavno društvo s ograničenom odgovornošću za usluge, OIB 93351607837, Trg Ivana Mažuranića 5, 48260 Križevci</izvorni_sadrzaj>
    <derivirana_varijabla naziv="DomainObject.Predmet.ProtustrankaIDrugiAdressOIB_1">TATOO INK NINA jednostavno društvo s ograničenom odgovornošću za usluge, OIB 93351607837, Trg Ivana Mažuranića 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TATOO INK NINA jednostavno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TATOO INK NINA jednostavno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TATOO INK NINA jednostavno društvo s ograničenom odgovornošću za usluge, OIB 93351607837, Trg Ivana Mažuranića 5,48260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TATOO INK NINA jednostavno društvo s ograničenom odgovornošću za usluge, OIB 93351607837, Trg Ivana Mažuranića 5,48260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BB2D7-6CC9-4724-95AF-B39902F79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2838</properties:Characters>
  <properties:Lines>83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2017-06-01T10:58:00Z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