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0c80506" w14:textId="0c80506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792FAB">
        <w:rPr>
          <w:rFonts w:eastAsia="Times New Roman" w:cs="Times New Roman"/>
          <w:szCs w:val="24"/>
          <w:lang w:eastAsia="hr-HR"/>
        </w:rPr>
        <w:t xml:space="preserve">POLIKLINIKA OSTEON d.o.o. </w:t>
      </w:r>
      <w:proofErr w:type="spellStart"/>
      <w:r w:rsidR="00792FAB">
        <w:rPr>
          <w:rFonts w:eastAsia="Times New Roman" w:cs="Times New Roman"/>
          <w:szCs w:val="24"/>
          <w:lang w:eastAsia="hr-HR"/>
        </w:rPr>
        <w:t>Funtana</w:t>
      </w:r>
      <w:proofErr w:type="spellEnd"/>
      <w:r w:rsidR="00792FAB">
        <w:rPr>
          <w:rFonts w:eastAsia="Times New Roman" w:cs="Times New Roman"/>
          <w:szCs w:val="24"/>
          <w:lang w:eastAsia="hr-HR"/>
        </w:rPr>
        <w:t>, Ograde 26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792FAB" w:rsidR="00792FAB">
        <w:rPr>
          <w:rFonts w:eastAsia="Times New Roman" w:cs="Times New Roman"/>
          <w:szCs w:val="24"/>
          <w:lang w:eastAsia="hr-HR"/>
        </w:rPr>
        <w:t>00104221775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792FAB" w:rsidR="00792FAB">
        <w:rPr>
          <w:rFonts w:eastAsia="Times New Roman" w:cs="Times New Roman"/>
          <w:szCs w:val="24"/>
          <w:lang w:eastAsia="hr-HR"/>
        </w:rPr>
        <w:t>130042921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792FAB">
        <w:rPr>
          <w:rFonts w:eastAsia="Times New Roman" w:cs="Times New Roman"/>
          <w:szCs w:val="24"/>
          <w:lang w:eastAsia="hr-HR"/>
        </w:rPr>
        <w:t>19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92FAB">
        <w:rPr>
          <w:rFonts w:eastAsia="Times New Roman" w:cs="Times New Roman"/>
          <w:szCs w:val="24"/>
          <w:lang w:eastAsia="hr-HR"/>
        </w:rPr>
        <w:t xml:space="preserve">POLIKLINIKA OSTEON d.o.o. </w:t>
      </w:r>
      <w:proofErr w:type="spellStart"/>
      <w:r w:rsidR="00792FAB">
        <w:rPr>
          <w:rFonts w:eastAsia="Times New Roman" w:cs="Times New Roman"/>
          <w:szCs w:val="24"/>
          <w:lang w:eastAsia="hr-HR"/>
        </w:rPr>
        <w:t>Funtana</w:t>
      </w:r>
      <w:proofErr w:type="spellEnd"/>
      <w:r w:rsidR="00792FAB">
        <w:rPr>
          <w:rFonts w:eastAsia="Times New Roman" w:cs="Times New Roman"/>
          <w:szCs w:val="24"/>
          <w:lang w:eastAsia="hr-HR"/>
        </w:rPr>
        <w:t>, Ograde 26</w:t>
      </w:r>
      <w:r w:rsidRPr="000F0753" w:rsidR="00792FAB">
        <w:rPr>
          <w:rFonts w:eastAsia="Times New Roman" w:cs="Times New Roman"/>
          <w:szCs w:val="24"/>
          <w:lang w:eastAsia="hr-HR"/>
        </w:rPr>
        <w:t xml:space="preserve">, OIB </w:t>
      </w:r>
      <w:r w:rsidRPr="00792FAB" w:rsidR="00792FAB">
        <w:rPr>
          <w:rFonts w:eastAsia="Times New Roman" w:cs="Times New Roman"/>
          <w:szCs w:val="24"/>
          <w:lang w:eastAsia="hr-HR"/>
        </w:rPr>
        <w:t>00104221775</w:t>
      </w:r>
      <w:r w:rsidR="00792FAB">
        <w:rPr>
          <w:rFonts w:eastAsia="Times New Roman" w:cs="Times New Roman"/>
          <w:szCs w:val="24"/>
          <w:lang w:eastAsia="hr-HR"/>
        </w:rPr>
        <w:t xml:space="preserve">, MBS </w:t>
      </w:r>
      <w:r w:rsidRPr="00792FAB" w:rsidR="00792FAB">
        <w:rPr>
          <w:rFonts w:eastAsia="Times New Roman" w:cs="Times New Roman"/>
          <w:szCs w:val="24"/>
          <w:lang w:eastAsia="hr-HR"/>
        </w:rPr>
        <w:t>130042921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792FAB">
        <w:rPr>
          <w:rFonts w:eastAsia="Times New Roman" w:cs="Times New Roman"/>
          <w:szCs w:val="24"/>
          <w:lang w:eastAsia="hr-HR"/>
        </w:rPr>
        <w:t>14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792FAB">
        <w:rPr>
          <w:rFonts w:eastAsia="Times New Roman" w:cs="Times New Roman"/>
          <w:szCs w:val="24"/>
          <w:lang w:eastAsia="hr-HR"/>
        </w:rPr>
        <w:t>studenoga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92FAB">
        <w:rPr>
          <w:rFonts w:eastAsia="Times New Roman" w:cs="Times New Roman"/>
          <w:szCs w:val="24"/>
          <w:lang w:eastAsia="hr-HR"/>
        </w:rPr>
        <w:t xml:space="preserve">14. studenoga </w:t>
      </w:r>
      <w:r w:rsidR="006B6119">
        <w:rPr>
          <w:rFonts w:eastAsia="Times New Roman" w:cs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792FAB">
        <w:rPr>
          <w:szCs w:val="24"/>
        </w:rPr>
        <w:t>13.636,18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92FAB">
        <w:rPr>
          <w:rFonts w:eastAsia="Times New Roman" w:cs="Times New Roman"/>
          <w:szCs w:val="24"/>
          <w:lang w:eastAsia="hr-HR"/>
        </w:rPr>
        <w:t>411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792FAB">
        <w:rPr>
          <w:rFonts w:eastAsia="Times New Roman" w:cs="Times New Roman"/>
          <w:szCs w:val="24"/>
          <w:lang w:eastAsia="hr-HR"/>
        </w:rPr>
        <w:t>411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92FAB">
        <w:rPr>
          <w:szCs w:val="24"/>
        </w:rPr>
        <w:t>19</w:t>
      </w:r>
      <w:r>
        <w:rPr>
          <w:szCs w:val="24"/>
        </w:rPr>
        <w:t xml:space="preserve">. </w:t>
      </w:r>
      <w:r w:rsidR="00792FAB">
        <w:rPr>
          <w:szCs w:val="24"/>
        </w:rPr>
        <w:t>studenoga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1058B5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792FAB">
      <w:t>411</w:t>
    </w:r>
    <w:r w:rsidR="00821A58">
      <w:t>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0F0753"/>
    <w:rsid w:val="001058B5"/>
    <w:rsid w:val="00113FFF"/>
    <w:rsid w:val="001B7DE8"/>
    <w:rsid w:val="001D1ABE"/>
    <w:rsid w:val="001E5AB7"/>
    <w:rsid w:val="00283196"/>
    <w:rsid w:val="002C1DDF"/>
    <w:rsid w:val="003812E9"/>
    <w:rsid w:val="004872A3"/>
    <w:rsid w:val="004E6C0D"/>
    <w:rsid w:val="00532768"/>
    <w:rsid w:val="0053433B"/>
    <w:rsid w:val="005E6542"/>
    <w:rsid w:val="006B6119"/>
    <w:rsid w:val="00792FAB"/>
    <w:rsid w:val="00821A58"/>
    <w:rsid w:val="00980CBC"/>
    <w:rsid w:val="009B2E6D"/>
    <w:rsid w:val="009F6122"/>
    <w:rsid w:val="00B145DD"/>
    <w:rsid w:val="00CF657D"/>
    <w:rsid w:val="00E57730"/>
    <w:rsid w:val="00E60CFE"/>
    <w:rsid w:val="00F7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1058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58B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58B5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58B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58B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studenog 2019.</izvorni_sadrzaj>
    <derivirana_varijabla naziv="DomainObject.DatumDonosenjaOdluke_1">19.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2019.</izvorni_sadrzaj>
    <derivirana_varijabla naziv="DomainObject.Predmet.DatumIzradeOptuznogAkta_1">15. studenog 2019.</derivirana_varijabla>
  </DomainObject.Predmet.DatumIzradeOptuznogAkta>
  <DomainObject.Predmet.DatumIzradeOptuznogAktaFormated>
    <izvorni_sadrzaj>15.11.2019.</izvorni_sadrzaj>
    <derivirana_varijabla naziv="DomainObject.Predmet.DatumIzradeOptuznogAktaFormated_1">15.11.2019.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2019.</izvorni_sadrzaj>
    <derivirana_varijabla naziv="DomainObject.Predmet.DatumPrimitkaOptuznogAkta_1">15.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St-411/2019</izvorni_sadrzaj>
    <derivirana_varijabla naziv="DomainObject.Predmet.OznakaBroj_1">St-411/2019</derivirana_varijabla>
  </DomainObject.Predmet.OznakaBroj>
  <DomainObject.Predmet.OznakaBrojOptuznogAkta>
    <izvorni_sadrzaj>04-06-19-4998</izvorni_sadrzaj>
    <derivirana_varijabla naziv="DomainObject.Predmet.OznakaBrojOptuznogAkta_1">04-06-19-4998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OSTEON d.o.o. FUNTANA</izvorni_sadrzaj>
    <derivirana_varijabla naziv="DomainObject.Predmet.ProtustrankaFormated_1">  POLIKLINIKA OSTEON d.o.o. FUNTANA</derivirana_varijabla>
  </DomainObject.Predmet.ProtustrankaFormated>
  <DomainObject.Predmet.ProtustrankaFormatedOIB>
    <izvorni_sadrzaj>  POLIKLINIKA OSTEON d.o.o. FUNTANA, OIB 00104221775</izvorni_sadrzaj>
    <derivirana_varijabla naziv="DomainObject.Predmet.ProtustrankaFormatedOIB_1">  POLIKLINIKA OSTEON d.o.o. FUNTANA, OIB 00104221775</derivirana_varijabla>
  </DomainObject.Predmet.ProtustrankaFormatedOIB>
  <DomainObject.Predmet.ProtustrankaFormatedWithAdress>
    <izvorni_sadrzaj> POLIKLINIKA OSTEON d.o.o. FUNTANA, Ograde 26, 52450 Funtana</izvorni_sadrzaj>
    <derivirana_varijabla naziv="DomainObject.Predmet.ProtustrankaFormatedWithAdress_1"> POLIKLINIKA OSTEON d.o.o. FUNTANA, Ograde 26, 52450 Funtana</derivirana_varijabla>
  </DomainObject.Predmet.ProtustrankaFormatedWithAdress>
  <DomainObject.Predmet.ProtustrankaFormatedWithAdressOIB>
    <izvorni_sadrzaj> POLIKLINIKA OSTEON d.o.o. FUNTANA, OIB 00104221775, Ograde 26, 52450 Funtana</izvorni_sadrzaj>
    <derivirana_varijabla naziv="DomainObject.Predmet.ProtustrankaFormatedWithAdressOIB_1"> POLIKLINIKA OSTEON d.o.o. FUNTANA, OIB 00104221775, Ograde 26, 52450 Funtana</derivirana_varijabla>
  </DomainObject.Predmet.ProtustrankaFormatedWithAdressOIB>
  <DomainObject.Predmet.ProtustrankaWithAdress>
    <izvorni_sadrzaj>POLIKLINIKA OSTEON d.o.o. FUNTANA Ograde 26, 52450 Funtana</izvorni_sadrzaj>
    <derivirana_varijabla naziv="DomainObject.Predmet.ProtustrankaWithAdress_1">POLIKLINIKA OSTEON d.o.o. FUNTANA Ograde 26, 52450 Funtana</derivirana_varijabla>
  </DomainObject.Predmet.ProtustrankaWithAdress>
  <DomainObject.Predmet.ProtustrankaWithAdressOIB>
    <izvorni_sadrzaj>POLIKLINIKA OSTEON d.o.o. FUNTANA, OIB 00104221775, Ograde 26, 52450 Funtana</izvorni_sadrzaj>
    <derivirana_varijabla naziv="DomainObject.Predmet.ProtustrankaWithAdressOIB_1">POLIKLINIKA OSTEON d.o.o. FUNTANA, OIB 00104221775, Ograde 26, 52450 Funtana</derivirana_varijabla>
  </DomainObject.Predmet.ProtustrankaWithAdressOIB>
  <DomainObject.Predmet.ProtustrankaNazivFormated>
    <izvorni_sadrzaj>POLIKLINIKA OSTEON d.o.o. FUNTANA</izvorni_sadrzaj>
    <derivirana_varijabla naziv="DomainObject.Predmet.ProtustrankaNazivFormated_1">POLIKLINIKA OSTEON d.o.o. FUNTANA</derivirana_varijabla>
  </DomainObject.Predmet.ProtustrankaNazivFormated>
  <DomainObject.Predmet.ProtustrankaNazivFormatedOIB>
    <izvorni_sadrzaj>POLIKLINIKA OSTEON d.o.o. FUNTANA, OIB 00104221775</izvorni_sadrzaj>
    <derivirana_varijabla naziv="DomainObject.Predmet.ProtustrankaNazivFormatedOIB_1">POLIKLINIKA OSTEON d.o.o. FUNTANA, OIB 00104221775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13636.18</izvorni_sadrzaj>
    <derivirana_varijabla naziv="DomainObject.Predmet.TrenutnaVrijednost_1">13636.18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POLIKLINIKA OSTEON d.o.o. FUNTANA</item>
    </izvorni_sadrzaj>
    <derivirana_varijabla naziv="DomainObject.Predmet.ProtuStrankaListFormated_1">
      <item>POLIKLINIKA OSTEON d.o.o. FUNTANA</item>
    </derivirana_varijabla>
  </DomainObject.Predmet.ProtuStrankaListFormated>
  <DomainObject.Predmet.ProtuStrankaListFormatedOIB>
    <izvorni_sadrzaj>
      <item>POLIKLINIKA OSTEON d.o.o. FUNTANA, OIB 00104221775</item>
    </izvorni_sadrzaj>
    <derivirana_varijabla naziv="DomainObject.Predmet.ProtuStrankaListFormatedOIB_1">
      <item>POLIKLINIKA OSTEON d.o.o. FUNTANA, OIB 00104221775</item>
    </derivirana_varijabla>
  </DomainObject.Predmet.ProtuStrankaListFormatedOIB>
  <DomainObject.Predmet.ProtuStrankaListFormatedWithAdress>
    <izvorni_sadrzaj>
      <item>POLIKLINIKA OSTEON d.o.o. FUNTANA, Ograde 26, 52450 Funtana</item>
    </izvorni_sadrzaj>
    <derivirana_varijabla naziv="DomainObject.Predmet.ProtuStrankaListFormatedWithAdress_1">
      <item>POLIKLINIKA OSTEON d.o.o. FUNTANA, Ograde 26, 52450 Funtana</item>
    </derivirana_varijabla>
  </DomainObject.Predmet.ProtuStrankaListFormatedWithAdress>
  <DomainObject.Predmet.ProtuStrankaListFormatedWithAdressOIB>
    <izvorni_sadrzaj>
      <item>POLIKLINIKA OSTEON d.o.o. FUNTANA, OIB 00104221775, Ograde 26, 52450 Funtana</item>
    </izvorni_sadrzaj>
    <derivirana_varijabla naziv="DomainObject.Predmet.ProtuStrankaListFormatedWithAdressOIB_1">
      <item>POLIKLINIKA OSTEON d.o.o. FUNTANA, OIB 00104221775, Ograde 26, 52450 Funtana</item>
    </derivirana_varijabla>
  </DomainObject.Predmet.ProtuStrankaListFormatedWithAdressOIB>
  <DomainObject.Predmet.ProtuStrankaListNazivFormated>
    <izvorni_sadrzaj>
      <item>POLIKLINIKA OSTEON d.o.o. FUNTANA</item>
    </izvorni_sadrzaj>
    <derivirana_varijabla naziv="DomainObject.Predmet.ProtuStrankaListNazivFormated_1">
      <item>POLIKLINIKA OSTEON d.o.o. FUNTANA</item>
    </derivirana_varijabla>
  </DomainObject.Predmet.ProtuStrankaListNazivFormated>
  <DomainObject.Predmet.ProtuStrankaListNazivFormatedOIB>
    <izvorni_sadrzaj>
      <item>POLIKLINIKA OSTEON d.o.o. FUNTANA, OIB 00104221775</item>
    </izvorni_sadrzaj>
    <derivirana_varijabla naziv="DomainObject.Predmet.ProtuStrankaListNazivFormatedOIB_1">
      <item>POLIKLINIKA OSTEON d.o.o. FUNTANA, OIB 00104221775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studenog 2019.</izvorni_sadrzaj>
    <derivirana_varijabla naziv="DomainObject.Datum_1">19.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POLIKLINIKA OSTEON d.o.o. FUNTANA</izvorni_sadrzaj>
    <derivirana_varijabla naziv="DomainObject.Predmet.ProtustrankaIDrugi_1">POLIKLINIKA OSTEON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POLIKLINIKA OSTEON d.o.o. FUNTANA, OIB 00104221775, Ograde 26, 52450 Funtana</izvorni_sadrzaj>
    <derivirana_varijabla naziv="DomainObject.Predmet.ProtustrankaIDrugiAdressOIB_1">POLIKLINIKA OSTEON d.o.o. FUNTANA, OIB 00104221775, Ograde 26,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OSTEON d.o.o. FUNTANA</item>
      <item>FINANCIJSKA AGENCIJA, RC RIJEKA, PODRUŽNICA PULA, PULA</item>
    </izvorni_sadrzaj>
    <derivirana_varijabla naziv="DomainObject.Predmet.SudioniciListNaziv_1">
      <item>POLIKLINIKA OSTEON d.o.o. FUNTANA</item>
      <item>FINANCIJSKA AGENCIJA, RC RIJEKA, PODRUŽNICA PULA, PULA</item>
    </derivirana_varijabla>
  </DomainObject.Predmet.SudioniciListNaziv>
  <DomainObject.Predmet.SudioniciListAdressOIB>
    <izvorni_sadrzaj>
      <item>POLIKLINIKA OSTEON d.o.o. FUNTANA, OIB 00104221775, Ograde 26,52450 Funtana</item>
      <item>FINANCIJSKA AGENCIJA, RC RIJEKA, PODRUŽNICA PULA, PULA, OIB 85821130368, GIARDINI 5,52100 Pula</item>
    </izvorni_sadrzaj>
    <derivirana_varijabla naziv="DomainObject.Predmet.SudioniciListAdressOIB_1">
      <item>POLIKLINIKA OSTEON d.o.o. FUNTANA, OIB 00104221775, Ograde 26,52450 Funtana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00104221775</item>
      <item>, OIB 85821130368</item>
    </izvorni_sadrzaj>
    <derivirana_varijabla naziv="DomainObject.Predmet.SudioniciListNazivOIB_1">
      <item>, OIB 00104221775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studenog 2019.</izvorni_sadrzaj>
    <derivirana_varijabla naziv="DomainObject.Predmet.DatumPocetkaProcesa_1">15.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481</properties:Words>
  <properties:Characters>2673</properties:Characters>
  <properties:Lines>50</properties:Lines>
  <properties:Paragraphs>12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2019-11-18T13:58:00Z</cp:lastPrinted>
  <dcterms:modified xmlns:xsi="http://www.w3.org/2001/XMLSchema-instance" xsi:type="dcterms:W3CDTF">2019-11-19T06:53:00Z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St-411-19-3  POLIKLINIKA OSTEON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