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c411" w14:paraId="c31c411" w:rsidRDefault="00800B3D" w:rsidP="00800B3D" w:rsidR="00800B3D" w:rsidRPr="00800B3D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800B3D">
        <w:rPr>
          <w:rFonts w:hAnsi="Times New Roman" w:ascii="Times New Roman"/>
          <w:sz w:val="24"/>
          <w:szCs w:val="24"/>
        </w:rPr>
        <w:t>Broj: 6 St-</w:t>
      </w:r>
      <w:r w:rsidR="001977E4">
        <w:rPr>
          <w:rFonts w:hAnsi="Times New Roman" w:ascii="Times New Roman"/>
          <w:sz w:val="24"/>
          <w:szCs w:val="24"/>
        </w:rPr>
        <w:t>838/16-18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                                                               </w:t>
      </w: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E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P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U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B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L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I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K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A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 xml:space="preserve"> H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R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V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A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T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S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K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A</w:t>
      </w: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 J E Š E N J E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ab/>
      </w:r>
    </w:p>
    <w:p w:rsidRDefault="00F65CF2" w:rsidP="00F65CF2" w:rsidR="00F65CF2">
      <w:pPr>
        <w:pStyle w:val="Tijeloteksta"/>
      </w:pPr>
      <w:r w:rsidRPr="0093397D">
        <w:tab/>
        <w:t>Trgovački sud u Osijeku, po stečajnoj sutkinji Nadi Roso, u stečajnom</w:t>
      </w:r>
      <w:r w:rsidR="00800B3D">
        <w:t xml:space="preserve"> postupku</w:t>
      </w:r>
      <w:r w:rsidRPr="0093397D">
        <w:t xml:space="preserve"> dužnika </w:t>
      </w:r>
      <w:r w:rsidR="001977E4">
        <w:rPr>
          <w:b/>
        </w:rPr>
        <w:t>OSSEBNI d.o.o. Gunja, Miroslava Krleže 27, OIB: 64841511678, MBS: 030032202</w:t>
      </w:r>
      <w:r w:rsidR="00056162" w:rsidRPr="00D14516">
        <w:t>,</w:t>
      </w:r>
      <w:r w:rsidR="00056162">
        <w:t xml:space="preserve"> dana </w:t>
      </w:r>
      <w:r w:rsidR="001977E4">
        <w:t>1. veljače 2018. g.</w:t>
      </w:r>
    </w:p>
    <w:p w:rsidRDefault="005A19B9" w:rsidP="005A19B9" w:rsidR="005A19B9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B6DBC" w:rsidP="004B6DBC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j e :</w:t>
      </w:r>
    </w:p>
    <w:p w:rsidRDefault="00404F3C" w:rsidP="00404F3C" w:rsidR="00404F3C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404F3C" w:rsidR="00F65CF2" w:rsidRPr="00E2783E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A10D32" w:rsidR="00A10D32" w:rsidRPr="00E2783E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E2783E">
        <w:rPr>
          <w:b w:val="false"/>
          <w:sz w:val="24"/>
          <w:szCs w:val="24"/>
        </w:rPr>
        <w:t>Stečajno</w:t>
      </w:r>
      <w:r w:rsidR="006A03AD" w:rsidRPr="00E2783E">
        <w:rPr>
          <w:b w:val="false"/>
          <w:sz w:val="24"/>
          <w:szCs w:val="24"/>
        </w:rPr>
        <w:t>j</w:t>
      </w:r>
      <w:r w:rsidR="002C0D19" w:rsidRPr="00E2783E">
        <w:rPr>
          <w:b w:val="false"/>
          <w:sz w:val="24"/>
          <w:szCs w:val="24"/>
        </w:rPr>
        <w:t xml:space="preserve"> upravitelj</w:t>
      </w:r>
      <w:r w:rsidR="006A03AD" w:rsidRPr="00E2783E">
        <w:rPr>
          <w:b w:val="false"/>
          <w:sz w:val="24"/>
          <w:szCs w:val="24"/>
        </w:rPr>
        <w:t>ici</w:t>
      </w:r>
      <w:r w:rsidRPr="00E2783E">
        <w:rPr>
          <w:sz w:val="24"/>
          <w:szCs w:val="24"/>
        </w:rPr>
        <w:t xml:space="preserve"> </w:t>
      </w:r>
      <w:r w:rsidR="008E7BB0" w:rsidRPr="00927FEC">
        <w:rPr>
          <w:sz w:val="24"/>
          <w:szCs w:val="24"/>
        </w:rPr>
        <w:t>Kat</w:t>
      </w:r>
      <w:r w:rsidR="008E7BB0">
        <w:rPr>
          <w:sz w:val="24"/>
          <w:szCs w:val="24"/>
        </w:rPr>
        <w:t>i</w:t>
      </w:r>
      <w:r w:rsidR="008E7BB0" w:rsidRPr="00927FEC">
        <w:rPr>
          <w:sz w:val="24"/>
          <w:szCs w:val="24"/>
        </w:rPr>
        <w:t xml:space="preserve"> Rašić dipl. iur. iz Vinkovaca, S. S. Kranjčevića 3</w:t>
      </w:r>
      <w:r w:rsidR="008E7BB0" w:rsidRPr="00927FEC">
        <w:rPr>
          <w:bCs w:val="false"/>
          <w:sz w:val="24"/>
          <w:szCs w:val="24"/>
        </w:rPr>
        <w:t>1, OIB 84450283675</w:t>
      </w:r>
      <w:r w:rsidR="00E2783E">
        <w:rPr>
          <w:b w:val="false"/>
          <w:sz w:val="24"/>
          <w:szCs w:val="24"/>
        </w:rPr>
        <w:t xml:space="preserve"> </w:t>
      </w:r>
      <w:r w:rsidR="002066CF" w:rsidRPr="00E2783E">
        <w:rPr>
          <w:b w:val="false"/>
          <w:sz w:val="24"/>
          <w:szCs w:val="24"/>
        </w:rPr>
        <w:t xml:space="preserve">određuje se nagrada za rad u prethodnom </w:t>
      </w:r>
      <w:r w:rsidR="002066CF" w:rsidRPr="00056162">
        <w:rPr>
          <w:b w:val="false"/>
          <w:sz w:val="24"/>
          <w:szCs w:val="24"/>
        </w:rPr>
        <w:t>postupku radi ispitivanja uvjeta za otvaranja stečajnog postupka nad dužnikom</w:t>
      </w:r>
      <w:r w:rsidR="002066CF" w:rsidRPr="00056162">
        <w:rPr>
          <w:sz w:val="24"/>
          <w:szCs w:val="24"/>
        </w:rPr>
        <w:t xml:space="preserve"> </w:t>
      </w:r>
      <w:r w:rsidR="00056162" w:rsidRPr="00056162">
        <w:rPr>
          <w:sz w:val="24"/>
          <w:szCs w:val="24"/>
        </w:rPr>
        <w:t>AUTO CENTAR ZVONIMIR d.o.o., Đakovo, Eugena Kvaternika 23, OIB: 32723833870, MBS: 030116302</w:t>
      </w:r>
      <w:r w:rsidR="00056162">
        <w:rPr>
          <w:b w:val="false"/>
          <w:sz w:val="24"/>
          <w:szCs w:val="24"/>
        </w:rPr>
        <w:t xml:space="preserve"> </w:t>
      </w:r>
      <w:r w:rsidR="00A10D32" w:rsidRPr="00056162">
        <w:rPr>
          <w:b w:val="false"/>
          <w:sz w:val="24"/>
          <w:szCs w:val="24"/>
        </w:rPr>
        <w:t xml:space="preserve">u </w:t>
      </w:r>
      <w:r w:rsidR="001977E4">
        <w:rPr>
          <w:b w:val="false"/>
          <w:sz w:val="24"/>
          <w:szCs w:val="24"/>
        </w:rPr>
        <w:t xml:space="preserve">ukupnom </w:t>
      </w:r>
      <w:r w:rsidR="00A10D32" w:rsidRPr="00056162">
        <w:rPr>
          <w:b w:val="false"/>
          <w:sz w:val="24"/>
          <w:szCs w:val="24"/>
        </w:rPr>
        <w:t>iznosu</w:t>
      </w:r>
      <w:r w:rsidR="00A10D32" w:rsidRPr="00E2783E">
        <w:rPr>
          <w:b w:val="false"/>
          <w:sz w:val="24"/>
          <w:szCs w:val="24"/>
        </w:rPr>
        <w:t xml:space="preserve"> od </w:t>
      </w:r>
      <w:r w:rsidR="001977E4">
        <w:rPr>
          <w:b w:val="false"/>
          <w:sz w:val="24"/>
          <w:szCs w:val="24"/>
        </w:rPr>
        <w:t>4.000,00</w:t>
      </w:r>
      <w:r w:rsidR="00A10D32" w:rsidRPr="00E2783E">
        <w:rPr>
          <w:b w:val="false"/>
          <w:sz w:val="24"/>
          <w:szCs w:val="24"/>
        </w:rPr>
        <w:t xml:space="preserve"> kn</w:t>
      </w:r>
      <w:r w:rsidR="00056162">
        <w:rPr>
          <w:b w:val="false"/>
          <w:sz w:val="24"/>
          <w:szCs w:val="24"/>
        </w:rPr>
        <w:t xml:space="preserve"> bruto</w:t>
      </w:r>
      <w:r w:rsidR="00A10D32" w:rsidRPr="00E2783E">
        <w:rPr>
          <w:b w:val="false"/>
          <w:sz w:val="24"/>
          <w:szCs w:val="24"/>
        </w:rPr>
        <w:t xml:space="preserve">, sukladno članku </w:t>
      </w:r>
      <w:r w:rsidR="005A19B9" w:rsidRPr="00E2783E">
        <w:rPr>
          <w:b w:val="false"/>
          <w:sz w:val="24"/>
          <w:szCs w:val="24"/>
        </w:rPr>
        <w:t>4</w:t>
      </w:r>
      <w:r w:rsidR="00A10D32" w:rsidRPr="00E2783E">
        <w:rPr>
          <w:b w:val="false"/>
          <w:sz w:val="24"/>
          <w:szCs w:val="24"/>
        </w:rPr>
        <w:t xml:space="preserve"> Ured</w:t>
      </w:r>
      <w:r w:rsidR="006A03AD" w:rsidRPr="00E2783E">
        <w:rPr>
          <w:b w:val="false"/>
          <w:sz w:val="24"/>
          <w:szCs w:val="24"/>
        </w:rPr>
        <w:t xml:space="preserve">be </w:t>
      </w:r>
      <w:r w:rsidR="00A10D32" w:rsidRPr="00E2783E">
        <w:rPr>
          <w:b w:val="false"/>
          <w:sz w:val="24"/>
          <w:szCs w:val="24"/>
        </w:rPr>
        <w:t xml:space="preserve">o kriterijima i načinu obračuna i plaćanja nagrada stečajnim upraviteljima (NN br. </w:t>
      </w:r>
      <w:r w:rsidR="005A19B9" w:rsidRPr="00E2783E">
        <w:rPr>
          <w:b w:val="false"/>
          <w:sz w:val="24"/>
          <w:szCs w:val="24"/>
        </w:rPr>
        <w:t>105/15</w:t>
      </w:r>
      <w:r w:rsidR="00A10D32" w:rsidRPr="00E2783E">
        <w:rPr>
          <w:b w:val="false"/>
          <w:sz w:val="24"/>
          <w:szCs w:val="24"/>
        </w:rPr>
        <w:t>)</w:t>
      </w:r>
      <w:r w:rsidR="005A19B9" w:rsidRPr="00E2783E">
        <w:rPr>
          <w:b w:val="false"/>
          <w:sz w:val="24"/>
          <w:szCs w:val="24"/>
        </w:rPr>
        <w:t>.</w:t>
      </w:r>
    </w:p>
    <w:p w:rsidRDefault="00A10D32" w:rsidP="00A10D32" w:rsidR="00A10D32" w:rsidRPr="00E2783E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5A19B9">
        <w:rPr>
          <w:rFonts w:hAnsi="Times New Roman" w:ascii="Times New Roman"/>
          <w:sz w:val="24"/>
          <w:szCs w:val="24"/>
          <w:lang w:val="hr-HR"/>
        </w:rPr>
        <w:t xml:space="preserve">Nalaže se računovodstvu ovoga </w:t>
      </w:r>
      <w:r w:rsidRPr="00E2783E">
        <w:rPr>
          <w:rFonts w:hAnsi="Times New Roman" w:ascii="Times New Roman"/>
          <w:sz w:val="24"/>
          <w:szCs w:val="24"/>
          <w:lang w:val="hr-HR"/>
        </w:rPr>
        <w:t xml:space="preserve">suda da sa </w:t>
      </w:r>
      <w:proofErr w:type="spellStart"/>
      <w:r w:rsidR="00800B3D" w:rsidRPr="00E2783E">
        <w:rPr>
          <w:rFonts w:hAnsi="Times New Roman" w:ascii="Times New Roman"/>
          <w:sz w:val="24"/>
          <w:szCs w:val="24"/>
          <w:lang w:val="hr-HR"/>
        </w:rPr>
        <w:t>kontovnika</w:t>
      </w:r>
      <w:proofErr w:type="spellEnd"/>
      <w:r w:rsidR="00800B3D" w:rsidRPr="00E2783E">
        <w:rPr>
          <w:rFonts w:hAnsi="Times New Roman" w:ascii="Times New Roman"/>
          <w:sz w:val="24"/>
          <w:szCs w:val="24"/>
          <w:lang w:val="hr-HR"/>
        </w:rPr>
        <w:t xml:space="preserve"> 8500</w:t>
      </w:r>
      <w:r w:rsidRPr="00E2783E">
        <w:rPr>
          <w:rFonts w:hAnsi="Times New Roman" w:ascii="Times New Roman"/>
          <w:sz w:val="24"/>
          <w:szCs w:val="24"/>
          <w:lang w:val="hr-HR"/>
        </w:rPr>
        <w:t xml:space="preserve"> isplati  iznos od </w:t>
      </w:r>
      <w:r w:rsidR="001977E4">
        <w:rPr>
          <w:rFonts w:hAnsi="Times New Roman" w:ascii="Times New Roman"/>
          <w:sz w:val="24"/>
          <w:szCs w:val="24"/>
          <w:lang w:val="hr-HR"/>
        </w:rPr>
        <w:t>ukupno 4.000</w:t>
      </w:r>
      <w:r w:rsidRPr="00E2783E">
        <w:rPr>
          <w:rFonts w:hAnsi="Times New Roman" w:ascii="Times New Roman"/>
          <w:sz w:val="24"/>
          <w:szCs w:val="24"/>
          <w:lang w:val="hr-HR"/>
        </w:rPr>
        <w:t xml:space="preserve">,00 kn </w:t>
      </w:r>
      <w:r w:rsidR="005A19B9" w:rsidRPr="00E2783E">
        <w:rPr>
          <w:rFonts w:hAnsi="Times New Roman" w:ascii="Times New Roman"/>
          <w:b/>
          <w:sz w:val="24"/>
          <w:szCs w:val="24"/>
          <w:lang w:val="hr-HR"/>
        </w:rPr>
        <w:t>bruto</w:t>
      </w:r>
      <w:r w:rsidRPr="00E2783E">
        <w:rPr>
          <w:rFonts w:hAnsi="Times New Roman" w:ascii="Times New Roman"/>
          <w:b/>
          <w:sz w:val="24"/>
          <w:szCs w:val="24"/>
          <w:lang w:val="hr-HR"/>
        </w:rPr>
        <w:t xml:space="preserve"> </w:t>
      </w:r>
      <w:r w:rsidRPr="00E2783E">
        <w:rPr>
          <w:rFonts w:hAnsi="Times New Roman" w:ascii="Times New Roman"/>
          <w:sz w:val="24"/>
          <w:szCs w:val="24"/>
          <w:lang w:val="hr-HR"/>
        </w:rPr>
        <w:t>stečajno</w:t>
      </w:r>
      <w:r w:rsidR="006A03AD" w:rsidRPr="00E2783E">
        <w:rPr>
          <w:rFonts w:hAnsi="Times New Roman" w:ascii="Times New Roman"/>
          <w:sz w:val="24"/>
          <w:szCs w:val="24"/>
          <w:lang w:val="hr-HR"/>
        </w:rPr>
        <w:t>j</w:t>
      </w:r>
      <w:r w:rsidRPr="00E2783E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="006A03AD" w:rsidRPr="00E2783E">
        <w:rPr>
          <w:rFonts w:hAnsi="Times New Roman" w:ascii="Times New Roman"/>
          <w:sz w:val="24"/>
          <w:szCs w:val="24"/>
          <w:lang w:val="hr-HR"/>
        </w:rPr>
        <w:t>ici</w:t>
      </w:r>
      <w:r w:rsidR="006A03AD" w:rsidRPr="00E2783E">
        <w:rPr>
          <w:rFonts w:hAnsi="Times New Roman" w:ascii="Times New Roman"/>
          <w:b/>
          <w:sz w:val="24"/>
          <w:szCs w:val="24"/>
        </w:rPr>
        <w:t xml:space="preserve"> </w:t>
      </w:r>
      <w:r w:rsidR="008E7BB0" w:rsidRPr="00927FEC">
        <w:rPr>
          <w:rFonts w:hAnsi="Times New Roman" w:ascii="Times New Roman"/>
          <w:sz w:val="24"/>
          <w:szCs w:val="24"/>
        </w:rPr>
        <w:t xml:space="preserve">Kati Rašić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iz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Vinkovaca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na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žiro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račun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- HR98 2340 0093 1031 0140 9  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kod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Privredne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banka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 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d.d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>. Zagreb</w:t>
      </w:r>
      <w:r w:rsidRPr="00E2783E">
        <w:rPr>
          <w:rFonts w:hAnsi="Times New Roman" w:ascii="Times New Roman"/>
          <w:sz w:val="24"/>
          <w:szCs w:val="24"/>
          <w:lang w:val="hr-HR"/>
        </w:rPr>
        <w:t>, nakon pravomoćnosti ovog rješenja.</w:t>
      </w:r>
    </w:p>
    <w:p w:rsidRDefault="00A10D32" w:rsidP="00800B3D" w:rsidR="00F65CF2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E2783E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</w:t>
      </w:r>
      <w:r>
        <w:rPr>
          <w:rFonts w:hAnsi="Times New Roman" w:ascii="Times New Roman"/>
          <w:sz w:val="24"/>
          <w:szCs w:val="24"/>
          <w:lang w:val="hr-HR"/>
        </w:rPr>
        <w:t xml:space="preserve"> Trgovačkog suda u Osijeku (čl. 94 st. 4 SZ</w:t>
      </w:r>
      <w:r w:rsidR="004B6DBC">
        <w:rPr>
          <w:rFonts w:hAnsi="Times New Roman" w:ascii="Times New Roman"/>
          <w:sz w:val="24"/>
          <w:szCs w:val="24"/>
          <w:lang w:val="hr-HR"/>
        </w:rPr>
        <w:t xml:space="preserve"> – NN br. 71/15</w:t>
      </w:r>
      <w:r>
        <w:rPr>
          <w:rFonts w:hAnsi="Times New Roman" w:ascii="Times New Roman"/>
          <w:sz w:val="24"/>
          <w:szCs w:val="24"/>
          <w:lang w:val="hr-HR"/>
        </w:rPr>
        <w:t>).</w:t>
      </w:r>
    </w:p>
    <w:p w:rsidRDefault="00800B3D" w:rsidP="00800B3D" w:rsidR="00800B3D" w:rsidRPr="00800B3D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A10D32" w:rsidP="00800B3D" w:rsidR="00F65CF2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1977E4" w:rsidP="00800B3D" w:rsidR="001977E4" w:rsidRPr="001977E4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1977E4" w:rsidR="004B6DBC" w:rsidRPr="001977E4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1977E4">
        <w:rPr>
          <w:rFonts w:hAnsi="Times New Roman" w:ascii="Times New Roman"/>
          <w:sz w:val="24"/>
          <w:szCs w:val="24"/>
        </w:rPr>
        <w:t>Rješenjem ovog suda broj 6 St-</w:t>
      </w:r>
      <w:r w:rsidR="001977E4">
        <w:rPr>
          <w:rFonts w:hAnsi="Times New Roman" w:ascii="Times New Roman"/>
          <w:sz w:val="24"/>
          <w:szCs w:val="24"/>
        </w:rPr>
        <w:t>838</w:t>
      </w:r>
      <w:r w:rsidR="00E2783E" w:rsidRPr="001977E4">
        <w:rPr>
          <w:rFonts w:hAnsi="Times New Roman" w:ascii="Times New Roman"/>
          <w:sz w:val="24"/>
          <w:szCs w:val="24"/>
        </w:rPr>
        <w:t xml:space="preserve">/16 od </w:t>
      </w:r>
      <w:r w:rsidR="001977E4">
        <w:rPr>
          <w:rFonts w:hAnsi="Times New Roman" w:ascii="Times New Roman"/>
          <w:sz w:val="24"/>
          <w:szCs w:val="24"/>
        </w:rPr>
        <w:t>20. ru</w:t>
      </w:r>
      <w:r w:rsidR="00056162" w:rsidRPr="001977E4">
        <w:rPr>
          <w:rFonts w:hAnsi="Times New Roman" w:ascii="Times New Roman"/>
          <w:sz w:val="24"/>
          <w:szCs w:val="24"/>
        </w:rPr>
        <w:t xml:space="preserve">jna </w:t>
      </w:r>
      <w:r w:rsidR="00F65CF2" w:rsidRPr="001977E4">
        <w:rPr>
          <w:rFonts w:hAnsi="Times New Roman" w:ascii="Times New Roman"/>
          <w:sz w:val="24"/>
          <w:szCs w:val="24"/>
        </w:rPr>
        <w:t>2016. g.</w:t>
      </w:r>
      <w:r w:rsidRPr="001977E4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1977E4" w:rsidRPr="001977E4">
        <w:rPr>
          <w:rFonts w:hAnsi="Times New Roman" w:ascii="Times New Roman"/>
          <w:b/>
          <w:sz w:val="24"/>
          <w:szCs w:val="24"/>
        </w:rPr>
        <w:t>OSSEBNI d.o.o. Gunja, Miroslava Krleže 27, OIB: 64841511678, MBS: 030032202</w:t>
      </w:r>
      <w:r w:rsidR="001977E4">
        <w:rPr>
          <w:rFonts w:hAnsi="Times New Roman" w:ascii="Times New Roman"/>
          <w:b/>
          <w:sz w:val="24"/>
          <w:szCs w:val="24"/>
        </w:rPr>
        <w:t xml:space="preserve"> </w:t>
      </w:r>
      <w:r w:rsidRPr="001977E4">
        <w:rPr>
          <w:rFonts w:hAnsi="Times New Roman" w:ascii="Times New Roman"/>
          <w:sz w:val="24"/>
          <w:szCs w:val="24"/>
        </w:rPr>
        <w:t xml:space="preserve">te je </w:t>
      </w:r>
      <w:r w:rsidR="005A19B9" w:rsidRPr="001977E4">
        <w:rPr>
          <w:rFonts w:hAnsi="Times New Roman" w:ascii="Times New Roman"/>
          <w:sz w:val="24"/>
          <w:szCs w:val="24"/>
        </w:rPr>
        <w:t xml:space="preserve">automatskim odabirom sukladno čl. 115 st. 2 Stečajnog zakona (NN br. 71/15) </w:t>
      </w:r>
      <w:r w:rsidRPr="001977E4">
        <w:rPr>
          <w:rFonts w:hAnsi="Times New Roman" w:ascii="Times New Roman"/>
          <w:sz w:val="24"/>
          <w:szCs w:val="24"/>
        </w:rPr>
        <w:t>za privremen</w:t>
      </w:r>
      <w:r w:rsidR="004B6DBC" w:rsidRPr="001977E4">
        <w:rPr>
          <w:rFonts w:hAnsi="Times New Roman" w:ascii="Times New Roman"/>
          <w:sz w:val="24"/>
          <w:szCs w:val="24"/>
        </w:rPr>
        <w:t>u</w:t>
      </w:r>
      <w:r w:rsidRPr="001977E4">
        <w:rPr>
          <w:rFonts w:hAnsi="Times New Roman" w:ascii="Times New Roman"/>
          <w:sz w:val="24"/>
          <w:szCs w:val="24"/>
        </w:rPr>
        <w:t xml:space="preserve"> stečajn</w:t>
      </w:r>
      <w:r w:rsidR="004B6DBC" w:rsidRPr="001977E4">
        <w:rPr>
          <w:rFonts w:hAnsi="Times New Roman" w:ascii="Times New Roman"/>
          <w:sz w:val="24"/>
          <w:szCs w:val="24"/>
        </w:rPr>
        <w:t>u</w:t>
      </w:r>
      <w:r w:rsidRPr="001977E4">
        <w:rPr>
          <w:rFonts w:hAnsi="Times New Roman" w:ascii="Times New Roman"/>
          <w:sz w:val="24"/>
          <w:szCs w:val="24"/>
        </w:rPr>
        <w:t xml:space="preserve"> upravitelj</w:t>
      </w:r>
      <w:r w:rsidR="004B6DBC" w:rsidRPr="001977E4">
        <w:rPr>
          <w:rFonts w:hAnsi="Times New Roman" w:ascii="Times New Roman"/>
          <w:sz w:val="24"/>
          <w:szCs w:val="24"/>
        </w:rPr>
        <w:t>icu</w:t>
      </w:r>
      <w:r w:rsidRPr="001977E4">
        <w:rPr>
          <w:rFonts w:hAnsi="Times New Roman" w:ascii="Times New Roman"/>
          <w:sz w:val="24"/>
          <w:szCs w:val="24"/>
        </w:rPr>
        <w:t xml:space="preserve"> imenovan</w:t>
      </w:r>
      <w:r w:rsidR="004B6DBC" w:rsidRPr="001977E4">
        <w:rPr>
          <w:rFonts w:hAnsi="Times New Roman" w:ascii="Times New Roman"/>
          <w:sz w:val="24"/>
          <w:szCs w:val="24"/>
        </w:rPr>
        <w:t xml:space="preserve">a </w:t>
      </w:r>
      <w:r w:rsidR="008E7BB0" w:rsidRPr="001977E4">
        <w:rPr>
          <w:rFonts w:hAnsi="Times New Roman" w:ascii="Times New Roman"/>
          <w:sz w:val="24"/>
          <w:szCs w:val="24"/>
        </w:rPr>
        <w:t>Kata Rašić iz Vinkovaca.</w:t>
      </w:r>
    </w:p>
    <w:p w:rsidRDefault="00E2783E" w:rsidP="005A19B9" w:rsidR="00E2783E" w:rsidRPr="001977E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65CF2" w:rsidP="005A19B9" w:rsidR="00F65CF2" w:rsidRPr="00F65CF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65CF2" w:rsidP="001977E4" w:rsidR="001977E4" w:rsidRPr="00800B3D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1977E4" w:rsidRPr="00800B3D">
        <w:rPr>
          <w:rFonts w:hAnsi="Times New Roman" w:ascii="Times New Roman"/>
          <w:sz w:val="24"/>
          <w:szCs w:val="24"/>
        </w:rPr>
        <w:t>Broj: 6 St-</w:t>
      </w:r>
      <w:r w:rsidR="001977E4">
        <w:rPr>
          <w:rFonts w:hAnsi="Times New Roman" w:ascii="Times New Roman"/>
          <w:sz w:val="24"/>
          <w:szCs w:val="24"/>
        </w:rPr>
        <w:t>838/16-18</w:t>
      </w:r>
    </w:p>
    <w:p w:rsidRDefault="001977E4" w:rsidP="001977E4" w:rsidR="001977E4">
      <w:pPr>
        <w:jc w:val="both"/>
        <w:rPr>
          <w:rFonts w:hAnsi="Times New Roman" w:ascii="Times New Roman"/>
          <w:sz w:val="24"/>
          <w:szCs w:val="24"/>
        </w:rPr>
      </w:pPr>
    </w:p>
    <w:p w:rsidRDefault="00A10D32" w:rsidP="000E4DB5" w:rsidR="00A10D32" w:rsidRPr="0086293E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4B6DB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4B6DB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4B6DBC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4B6DBC">
        <w:rPr>
          <w:rFonts w:hAnsi="Times New Roman" w:ascii="Times New Roman"/>
          <w:sz w:val="24"/>
          <w:szCs w:val="24"/>
        </w:rPr>
        <w:t xml:space="preserve">pregledala je prikupljenu dostupnu dokumentaciju i </w:t>
      </w:r>
      <w:r w:rsidRPr="0086293E">
        <w:rPr>
          <w:rFonts w:hAnsi="Times New Roman" w:ascii="Times New Roman"/>
          <w:sz w:val="24"/>
          <w:szCs w:val="24"/>
        </w:rPr>
        <w:t>sačini</w:t>
      </w:r>
      <w:r w:rsidR="004B6DBC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</w:t>
      </w:r>
      <w:r w:rsidR="000E4DB5">
        <w:rPr>
          <w:rFonts w:hAnsi="Times New Roman" w:ascii="Times New Roman"/>
          <w:sz w:val="24"/>
          <w:szCs w:val="24"/>
        </w:rPr>
        <w:t>18</w:t>
      </w:r>
      <w:r w:rsidR="00056162">
        <w:rPr>
          <w:rFonts w:hAnsi="Times New Roman" w:ascii="Times New Roman"/>
          <w:sz w:val="24"/>
          <w:szCs w:val="24"/>
        </w:rPr>
        <w:t>. listopada</w:t>
      </w:r>
      <w:r w:rsidR="00F65CF2">
        <w:rPr>
          <w:rFonts w:hAnsi="Times New Roman" w:ascii="Times New Roman"/>
          <w:sz w:val="24"/>
          <w:szCs w:val="24"/>
        </w:rPr>
        <w:t xml:space="preserve"> 2016. g.</w:t>
      </w:r>
      <w:r w:rsidR="004B6DBC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koje je </w:t>
      </w:r>
      <w:r w:rsidR="005A19B9">
        <w:rPr>
          <w:rFonts w:hAnsi="Times New Roman" w:ascii="Times New Roman"/>
          <w:sz w:val="24"/>
          <w:szCs w:val="24"/>
        </w:rPr>
        <w:t xml:space="preserve">usmeno izloženo </w:t>
      </w:r>
      <w:r w:rsidRPr="0086293E">
        <w:rPr>
          <w:rFonts w:hAnsi="Times New Roman" w:ascii="Times New Roman"/>
          <w:sz w:val="24"/>
          <w:szCs w:val="24"/>
        </w:rPr>
        <w:t xml:space="preserve">na ročištu od </w:t>
      </w:r>
      <w:r w:rsidR="000E4DB5">
        <w:rPr>
          <w:rFonts w:hAnsi="Times New Roman" w:ascii="Times New Roman"/>
          <w:sz w:val="24"/>
          <w:szCs w:val="24"/>
        </w:rPr>
        <w:t>27. listopada</w:t>
      </w:r>
      <w:r w:rsidR="0058325C">
        <w:rPr>
          <w:rFonts w:hAnsi="Times New Roman" w:ascii="Times New Roman"/>
          <w:sz w:val="24"/>
          <w:szCs w:val="24"/>
        </w:rPr>
        <w:t xml:space="preserve"> </w:t>
      </w:r>
      <w:r w:rsidR="00F65CF2">
        <w:rPr>
          <w:rFonts w:hAnsi="Times New Roman" w:ascii="Times New Roman"/>
          <w:sz w:val="24"/>
          <w:szCs w:val="24"/>
        </w:rPr>
        <w:t>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</w:t>
      </w:r>
      <w:r w:rsidR="00E24FCD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radi utvrđivanja činjeničnog stanja. Ujedno je tražene podatke pribavi</w:t>
      </w:r>
      <w:r w:rsidR="00E24FCD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od </w:t>
      </w:r>
      <w:r w:rsidR="00E24FCD">
        <w:rPr>
          <w:rFonts w:hAnsi="Times New Roman" w:ascii="Times New Roman"/>
          <w:sz w:val="24"/>
          <w:szCs w:val="24"/>
        </w:rPr>
        <w:t xml:space="preserve">sudskog registra, </w:t>
      </w:r>
      <w:r w:rsidR="00F65CF2">
        <w:rPr>
          <w:rFonts w:hAnsi="Times New Roman" w:ascii="Times New Roman"/>
          <w:sz w:val="24"/>
          <w:szCs w:val="24"/>
        </w:rPr>
        <w:t>RH Porezne uprave</w:t>
      </w:r>
      <w:r w:rsidR="00E24FCD">
        <w:rPr>
          <w:rFonts w:hAnsi="Times New Roman" w:ascii="Times New Roman"/>
          <w:sz w:val="24"/>
          <w:szCs w:val="24"/>
        </w:rPr>
        <w:t xml:space="preserve">, MUP PU Osječko baranjska, </w:t>
      </w:r>
      <w:r>
        <w:rPr>
          <w:rFonts w:hAnsi="Times New Roman" w:ascii="Times New Roman"/>
          <w:sz w:val="24"/>
          <w:szCs w:val="24"/>
        </w:rPr>
        <w:t xml:space="preserve">zemljišnoknjižnog odjela Općinskog suda.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>Stečajn</w:t>
      </w:r>
      <w:r w:rsidR="005A19B9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5A19B9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0E4DB5">
        <w:rPr>
          <w:rFonts w:hAnsi="Times New Roman" w:ascii="Times New Roman"/>
          <w:sz w:val="24"/>
          <w:szCs w:val="24"/>
        </w:rPr>
        <w:t>podneskom od 26. rujna 2017.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</w:t>
      </w:r>
      <w:r w:rsidR="00E24FCD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E24FCD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</w:t>
      </w:r>
      <w:r w:rsidR="00E24FCD">
        <w:rPr>
          <w:rFonts w:hAnsi="Times New Roman" w:ascii="Times New Roman"/>
          <w:sz w:val="24"/>
          <w:szCs w:val="24"/>
        </w:rPr>
        <w:t>ene</w:t>
      </w:r>
      <w:r>
        <w:rPr>
          <w:rFonts w:hAnsi="Times New Roman" w:ascii="Times New Roman"/>
          <w:sz w:val="24"/>
          <w:szCs w:val="24"/>
        </w:rPr>
        <w:t xml:space="preserve"> poslov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privremen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E24FCD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>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F65CF2" w:rsidR="00F65CF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F65CF2" w:rsidRPr="0086293E">
        <w:rPr>
          <w:rFonts w:hAnsi="Times New Roman" w:ascii="Times New Roman"/>
          <w:sz w:val="24"/>
          <w:szCs w:val="24"/>
        </w:rPr>
        <w:t xml:space="preserve">Sukladno čl. </w:t>
      </w:r>
      <w:r w:rsidR="00F65CF2">
        <w:rPr>
          <w:rFonts w:hAnsi="Times New Roman" w:ascii="Times New Roman"/>
          <w:sz w:val="24"/>
          <w:szCs w:val="24"/>
        </w:rPr>
        <w:t>4 u vezi s čl. 15</w:t>
      </w:r>
      <w:r w:rsidR="00F65CF2"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 w:rsidR="00F65CF2">
        <w:rPr>
          <w:rFonts w:hAnsi="Times New Roman" w:ascii="Times New Roman"/>
          <w:sz w:val="24"/>
          <w:szCs w:val="24"/>
        </w:rPr>
        <w:t>105/15</w:t>
      </w:r>
      <w:r w:rsidR="00F65CF2"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 w:rsidR="00F65CF2">
        <w:rPr>
          <w:rFonts w:hAnsi="Times New Roman" w:ascii="Times New Roman"/>
          <w:sz w:val="24"/>
          <w:szCs w:val="24"/>
        </w:rPr>
        <w:t>određuje</w:t>
      </w:r>
      <w:r w:rsidR="00F65CF2" w:rsidRPr="0086293E">
        <w:rPr>
          <w:rFonts w:hAnsi="Times New Roman" w:ascii="Times New Roman"/>
          <w:sz w:val="24"/>
          <w:szCs w:val="24"/>
        </w:rPr>
        <w:t xml:space="preserve"> </w:t>
      </w:r>
      <w:r w:rsidR="00F65CF2">
        <w:rPr>
          <w:rFonts w:hAnsi="Times New Roman" w:ascii="Times New Roman"/>
          <w:sz w:val="24"/>
          <w:szCs w:val="24"/>
        </w:rPr>
        <w:t>sud</w:t>
      </w:r>
      <w:r w:rsidR="00F65CF2" w:rsidRPr="0086293E">
        <w:rPr>
          <w:rFonts w:hAnsi="Times New Roman" w:ascii="Times New Roman"/>
          <w:sz w:val="24"/>
          <w:szCs w:val="24"/>
        </w:rPr>
        <w:t xml:space="preserve"> vodeći računa o </w:t>
      </w:r>
      <w:r w:rsidR="00F65CF2">
        <w:rPr>
          <w:rFonts w:hAnsi="Times New Roman" w:ascii="Times New Roman"/>
          <w:sz w:val="24"/>
          <w:szCs w:val="24"/>
        </w:rPr>
        <w:t>složenosti poslova koje je obavio.</w:t>
      </w:r>
    </w:p>
    <w:p w:rsidRDefault="00F65CF2" w:rsidP="00F65CF2" w:rsidR="00F65CF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65CF2" w:rsidP="00F65CF2" w:rsidR="00F65CF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1977E4">
        <w:rPr>
          <w:rFonts w:hAnsi="Times New Roman" w:ascii="Times New Roman"/>
          <w:sz w:val="24"/>
          <w:szCs w:val="24"/>
        </w:rPr>
        <w:t>4.000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F65CF2" w:rsidR="00AA006E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A10D32" w:rsidR="00F65C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977E4" w:rsidP="00AA006E" w:rsidR="002066CF" w:rsidRPr="004B6DBC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Osijeku 1. veljače 2018.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F65CF2">
        <w:rPr>
          <w:rFonts w:hAnsi="Times New Roman" w:ascii="Times New Roman"/>
          <w:sz w:val="24"/>
          <w:szCs w:val="24"/>
        </w:rPr>
        <w:t>A SUTKINJA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="00F65CF2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0E4DB5">
        <w:rPr>
          <w:rFonts w:hAnsi="Times New Roman" w:ascii="Times New Roman"/>
          <w:sz w:val="24"/>
          <w:szCs w:val="24"/>
        </w:rPr>
        <w:t>3.3.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E2783E" w:rsidR="00594D7A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23E" w:rsidP="00F427F2" w:rsidR="005C623E">
      <w:pPr>
        <w:spacing w:lineRule="auto" w:line="240" w:after="0"/>
      </w:pPr>
      <w:r>
        <w:separator/>
      </w:r>
    </w:p>
  </w:endnote>
  <w:endnote w:id="0" w:type="continuationSeparator">
    <w:p w:rsidRDefault="005C623E" w:rsidP="00F427F2" w:rsidR="005C62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23E" w:rsidP="00F427F2" w:rsidR="005C623E">
      <w:pPr>
        <w:spacing w:lineRule="auto" w:line="240" w:after="0"/>
      </w:pPr>
      <w:r>
        <w:separator/>
      </w:r>
    </w:p>
  </w:footnote>
  <w:footnote w:id="0" w:type="continuationSeparator">
    <w:p w:rsidRDefault="005C623E" w:rsidP="00F427F2" w:rsidR="005C62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F7767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56162"/>
    <w:rsid w:val="00065080"/>
    <w:rsid w:val="000A0E36"/>
    <w:rsid w:val="000D2A5B"/>
    <w:rsid w:val="000D2DDD"/>
    <w:rsid w:val="000E4DB5"/>
    <w:rsid w:val="000F132D"/>
    <w:rsid w:val="000F1B6A"/>
    <w:rsid w:val="00103414"/>
    <w:rsid w:val="0012491C"/>
    <w:rsid w:val="00147EC6"/>
    <w:rsid w:val="001977E4"/>
    <w:rsid w:val="001B157C"/>
    <w:rsid w:val="001C6383"/>
    <w:rsid w:val="002066CF"/>
    <w:rsid w:val="00242388"/>
    <w:rsid w:val="00246940"/>
    <w:rsid w:val="00283837"/>
    <w:rsid w:val="002A09DE"/>
    <w:rsid w:val="002A7962"/>
    <w:rsid w:val="002C0D19"/>
    <w:rsid w:val="00307927"/>
    <w:rsid w:val="003519DB"/>
    <w:rsid w:val="00352B6A"/>
    <w:rsid w:val="003576DA"/>
    <w:rsid w:val="003600CC"/>
    <w:rsid w:val="00362574"/>
    <w:rsid w:val="00362E60"/>
    <w:rsid w:val="003724B6"/>
    <w:rsid w:val="00375DDD"/>
    <w:rsid w:val="003879DF"/>
    <w:rsid w:val="00397909"/>
    <w:rsid w:val="003B450C"/>
    <w:rsid w:val="003C1C2B"/>
    <w:rsid w:val="00404F3C"/>
    <w:rsid w:val="004164EB"/>
    <w:rsid w:val="00417717"/>
    <w:rsid w:val="00467F8B"/>
    <w:rsid w:val="00482C31"/>
    <w:rsid w:val="004B6DBC"/>
    <w:rsid w:val="004D52CC"/>
    <w:rsid w:val="004F2585"/>
    <w:rsid w:val="00506963"/>
    <w:rsid w:val="00512209"/>
    <w:rsid w:val="00512965"/>
    <w:rsid w:val="00573829"/>
    <w:rsid w:val="0058325C"/>
    <w:rsid w:val="00593C2F"/>
    <w:rsid w:val="00594D7A"/>
    <w:rsid w:val="005A19B9"/>
    <w:rsid w:val="005A583D"/>
    <w:rsid w:val="005C623E"/>
    <w:rsid w:val="006235FA"/>
    <w:rsid w:val="00644048"/>
    <w:rsid w:val="0066718C"/>
    <w:rsid w:val="00682389"/>
    <w:rsid w:val="00697B15"/>
    <w:rsid w:val="006A03AD"/>
    <w:rsid w:val="006D5FB3"/>
    <w:rsid w:val="0071464C"/>
    <w:rsid w:val="00752475"/>
    <w:rsid w:val="007B0BC4"/>
    <w:rsid w:val="007B43BB"/>
    <w:rsid w:val="007B7E29"/>
    <w:rsid w:val="007F0A8A"/>
    <w:rsid w:val="00800B3D"/>
    <w:rsid w:val="00865D1F"/>
    <w:rsid w:val="00876B41"/>
    <w:rsid w:val="008847B6"/>
    <w:rsid w:val="00887529"/>
    <w:rsid w:val="008B41BC"/>
    <w:rsid w:val="008C6C0E"/>
    <w:rsid w:val="008D6FC8"/>
    <w:rsid w:val="008E7BB0"/>
    <w:rsid w:val="008F1C51"/>
    <w:rsid w:val="0090044B"/>
    <w:rsid w:val="00923BDA"/>
    <w:rsid w:val="0093397D"/>
    <w:rsid w:val="0093701A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855CE"/>
    <w:rsid w:val="00AA006E"/>
    <w:rsid w:val="00AC6D07"/>
    <w:rsid w:val="00B071A9"/>
    <w:rsid w:val="00B1188C"/>
    <w:rsid w:val="00B5773C"/>
    <w:rsid w:val="00BE0DC1"/>
    <w:rsid w:val="00C20BDF"/>
    <w:rsid w:val="00C275E9"/>
    <w:rsid w:val="00C50577"/>
    <w:rsid w:val="00C545A2"/>
    <w:rsid w:val="00CA1194"/>
    <w:rsid w:val="00CE019E"/>
    <w:rsid w:val="00CE792B"/>
    <w:rsid w:val="00CF7767"/>
    <w:rsid w:val="00D16580"/>
    <w:rsid w:val="00D22296"/>
    <w:rsid w:val="00D26261"/>
    <w:rsid w:val="00D463FF"/>
    <w:rsid w:val="00D609D8"/>
    <w:rsid w:val="00D60E3D"/>
    <w:rsid w:val="00D6411F"/>
    <w:rsid w:val="00D74553"/>
    <w:rsid w:val="00D74722"/>
    <w:rsid w:val="00D96660"/>
    <w:rsid w:val="00DA4F7B"/>
    <w:rsid w:val="00DA7C9F"/>
    <w:rsid w:val="00DB2D35"/>
    <w:rsid w:val="00DE2B03"/>
    <w:rsid w:val="00E21D06"/>
    <w:rsid w:val="00E24FCD"/>
    <w:rsid w:val="00E2783E"/>
    <w:rsid w:val="00E32CE3"/>
    <w:rsid w:val="00E516BE"/>
    <w:rsid w:val="00E6761F"/>
    <w:rsid w:val="00E94CF4"/>
    <w:rsid w:val="00E958DF"/>
    <w:rsid w:val="00E96EFB"/>
    <w:rsid w:val="00ED52A8"/>
    <w:rsid w:val="00EE6EBF"/>
    <w:rsid w:val="00F03754"/>
    <w:rsid w:val="00F119AF"/>
    <w:rsid w:val="00F42570"/>
    <w:rsid w:val="00F427F2"/>
    <w:rsid w:val="00F65C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CF77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77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76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7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7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CF77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77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76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7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7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23. svibnja 2017.</izvorni_sadrzaj>
    <derivirana_varijabla naziv="DomainObject.Predmet.DatumArhiviranja_1">23. svibnja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prosinca 2016.</izvorni_sadrzaj>
    <derivirana_varijabla naziv="DomainObject.Predmet.DatumRjesavanja_1">15. prosinca 2016.</derivirana_varijabla>
  </DomainObject.Predmet.DatumRjesavanja>
  <DomainObject.Predmet.DatumRokaCuvanja>
    <izvorni_sadrzaj>23. svibnja 2027.</izvorni_sadrzaj>
    <derivirana_varijabla naziv="DomainObject.Predmet.DatumRokaCuvanja_1">23. svibnja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23. svibnja 2017.</izvorni_sadrzaj>
    <derivirana_varijabla naziv="DomainObject.Predmet.DatumZatvaranja_1">23.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hr.ibm.icms.common.model.sluzbeneosobe.Referada@b150b15[id=5780, dbStatus=null, naziv=6. Referada, oznaka=null, sudac=null] &lt;-hr.ibm.icms.common.model.sluzbeneosobe.Referada@b150b15[status dodjele: =false]</izvorni_sadrzaj>
    <derivirana_varijabla naziv="DomainObject.Predmet.MjestoCuvanja_1">hr.ibm.icms.common.model.sluzbeneosobe.Referada@b150b15[id=5780, dbStatus=null, naziv=6. Referada, oznaka=null, sudac=null] &lt;-hr.ibm.icms.common.model.sluzbeneosobe.Referada@b150b15[status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St-838/2016</izvorni_sadrzaj>
    <derivirana_varijabla naziv="DomainObject.Predmet.OznakaBroj_1">St-838/2016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OSSEBNI d.o.o. za proizvodnju, trgovinu i usluge</izvorni_sadrzaj>
    <derivirana_varijabla naziv="DomainObject.Predmet.ProtustrankaFormated_1">  OSSEBNI d.o.o. za proizvodnju, trgovinu i usluge</derivirana_varijabla>
  </DomainObject.Predmet.ProtustrankaFormated>
  <DomainObject.Predmet.ProtustrankaFormatedOIB>
    <izvorni_sadrzaj>  OSSEBNI d.o.o. za proizvodnju, trgovinu i usluge, OIB 64841511678</izvorni_sadrzaj>
    <derivirana_varijabla naziv="DomainObject.Predmet.ProtustrankaFormatedOIB_1">  OSSEBNI d.o.o. za proizvodnju, trgovinu i usluge, OIB 64841511678</derivirana_varijabla>
  </DomainObject.Predmet.ProtustrankaFormatedOIB>
  <DomainObject.Predmet.ProtustrankaFormatedWithAdress>
    <izvorni_sadrzaj> OSSEBNI d.o.o. za proizvodnju, trgovinu i usluge, Miroslava Krleže 27, 32260 Gunja</izvorni_sadrzaj>
    <derivirana_varijabla naziv="DomainObject.Predmet.ProtustrankaFormatedWithAdress_1"> OSSEBNI d.o.o. za proizvodnju, trgovinu i usluge, Miroslava Krleže 27, 32260 Gunja</derivirana_varijabla>
  </DomainObject.Predmet.ProtustrankaFormatedWithAdress>
  <DomainObject.Predmet.ProtustrankaFormatedWithAdressOIB>
    <izvorni_sadrzaj> OSSEBNI d.o.o. za proizvodnju, trgovinu i usluge, OIB 64841511678, Miroslava Krleže 27, 32260 Gunja</izvorni_sadrzaj>
    <derivirana_varijabla naziv="DomainObject.Predmet.ProtustrankaFormatedWithAdressOIB_1"> OSSEBNI d.o.o. za proizvodnju, trgovinu i usluge, OIB 64841511678, Miroslava Krleže 27, 32260 Gunja</derivirana_varijabla>
  </DomainObject.Predmet.ProtustrankaFormatedWithAdressOIB>
  <DomainObject.Predmet.ProtustrankaWithAdress>
    <izvorni_sadrzaj>OSSEBNI d.o.o. za proizvodnju, trgovinu i usluge Miroslava Krleže 27, 32260 Gunja</izvorni_sadrzaj>
    <derivirana_varijabla naziv="DomainObject.Predmet.ProtustrankaWithAdress_1">OSSEBNI d.o.o. za proizvodnju, trgovinu i usluge Miroslava Krleže 27, 32260 Gunja</derivirana_varijabla>
  </DomainObject.Predmet.ProtustrankaWithAdress>
  <DomainObject.Predmet.ProtustrankaWithAdressOIB>
    <izvorni_sadrzaj>OSSEBNI d.o.o. za proizvodnju, trgovinu i usluge, OIB 64841511678, Miroslava Krleže 27, 32260 Gunja</izvorni_sadrzaj>
    <derivirana_varijabla naziv="DomainObject.Predmet.ProtustrankaWithAdressOIB_1">OSSEBNI d.o.o. za proizvodnju, trgovinu i usluge, OIB 64841511678, Miroslava Krleže 27, 32260 Gunja</derivirana_varijabla>
  </DomainObject.Predmet.ProtustrankaWithAdressOIB>
  <DomainObject.Predmet.ProtustrankaNazivFormated>
    <izvorni_sadrzaj>OSSEBNI d.o.o. za proizvodnju, trgovinu i usluge</izvorni_sadrzaj>
    <derivirana_varijabla naziv="DomainObject.Predmet.ProtustrankaNazivFormated_1">OSSEBNI d.o.o. za proizvodnju, trgovinu i usluge</derivirana_varijabla>
  </DomainObject.Predmet.ProtustrankaNazivFormated>
  <DomainObject.Predmet.ProtustrankaNazivFormatedOIB>
    <izvorni_sadrzaj>OSSEBNI d.o.o. za proizvodnju, trgovinu i usluge, OIB 64841511678</izvorni_sadrzaj>
    <derivirana_varijabla naziv="DomainObject.Predmet.ProtustrankaNazivFormatedOIB_1">OSSEBNI d.o.o. za proizvodnju, trgovinu i usluge, OIB 64841511678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OSSEBNI d.o.o. za proizvodnju, trgovinu i usluge</item>
    </izvorni_sadrzaj>
    <derivirana_varijabla naziv="DomainObject.Predmet.ProtuStrankaListFormated_1">
      <item>OSSEBNI d.o.o. za proizvodnju, trgovinu i usluge</item>
    </derivirana_varijabla>
  </DomainObject.Predmet.ProtuStrankaListFormated>
  <DomainObject.Predmet.ProtuStrankaListFormatedOIB>
    <izvorni_sadrzaj>
      <item>OSSEBNI d.o.o. za proizvodnju, trgovinu i usluge, OIB 64841511678</item>
    </izvorni_sadrzaj>
    <derivirana_varijabla naziv="DomainObject.Predmet.ProtuStrankaListFormatedOIB_1">
      <item>OSSEBNI d.o.o. za proizvodnju, trgovinu i usluge, OIB 64841511678</item>
    </derivirana_varijabla>
  </DomainObject.Predmet.ProtuStrankaListFormatedOIB>
  <DomainObject.Predmet.ProtuStrankaListFormatedWithAdress>
    <izvorni_sadrzaj>
      <item>OSSEBNI d.o.o. za proizvodnju, trgovinu i usluge, Miroslava Krleže 27, 32260 Gunja</item>
    </izvorni_sadrzaj>
    <derivirana_varijabla naziv="DomainObject.Predmet.ProtuStrankaListFormatedWithAdress_1">
      <item>OSSEBNI d.o.o. za proizvodnju, trgovinu i usluge, Miroslava Krleže 27, 32260 Gunja</item>
    </derivirana_varijabla>
  </DomainObject.Predmet.ProtuStrankaListFormatedWithAdress>
  <DomainObject.Predmet.ProtuStrankaListFormatedWithAdressOIB>
    <izvorni_sadrzaj>
      <item>OSSEBNI d.o.o. za proizvodnju, trgovinu i usluge, OIB 64841511678, Miroslava Krleže 27, 32260 Gunja</item>
    </izvorni_sadrzaj>
    <derivirana_varijabla naziv="DomainObject.Predmet.ProtuStrankaListFormatedWithAdressOIB_1">
      <item>OSSEBNI d.o.o. za proizvodnju, trgovinu i usluge, OIB 64841511678, Miroslava Krleže 27, 32260 Gunja</item>
    </derivirana_varijabla>
  </DomainObject.Predmet.ProtuStrankaListFormatedWithAdressOIB>
  <DomainObject.Predmet.ProtuStrankaListNazivFormated>
    <izvorni_sadrzaj>
      <item>OSSEBNI d.o.o. za proizvodnju, trgovinu i usluge</item>
    </izvorni_sadrzaj>
    <derivirana_varijabla naziv="DomainObject.Predmet.ProtuStrankaListNazivFormated_1">
      <item>OSSEBNI d.o.o. za proizvodnju, trgovinu i usluge</item>
    </derivirana_varijabla>
  </DomainObject.Predmet.ProtuStrankaListNazivFormated>
  <DomainObject.Predmet.ProtuStrankaListNazivFormatedOIB>
    <izvorni_sadrzaj>
      <item>OSSEBNI d.o.o. za proizvodnju, trgovinu i usluge, OIB 64841511678</item>
    </izvorni_sadrzaj>
    <derivirana_varijabla naziv="DomainObject.Predmet.ProtuStrankaListNazivFormatedOIB_1">
      <item>OSSEBNI d.o.o. za proizvodnju, trgovinu i usluge, OIB 64841511678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OSSEBNI d.o.o. za proizvodnju, trgovinu i usluge</izvorni_sadrzaj>
    <derivirana_varijabla naziv="DomainObject.Predmet.ProtustrankaIDrugi_1">OSSEBNI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OSSEBNI d.o.o. za proizvodnju, trgovinu i usluge, OIB 64841511678, Miroslava Krleže 27, 32260 Gunja</izvorni_sadrzaj>
    <derivirana_varijabla naziv="DomainObject.Predmet.ProtustrankaIDrugiAdressOIB_1">OSSEBNI d.o.o. za proizvodnju, trgovinu i usluge, OIB 64841511678, Miroslava Krleže 27, 32260 Gunja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prosinca 2016.</izvorni_sadrzaj>
    <derivirana_varijabla naziv="DomainObject.Predmet.OdlukaRjesenje.DatumDonosenjaOdluke_1">15. prosinca 2016.</derivirana_varijabla>
  </DomainObject.Predmet.OdlukaRjesenje.DatumDonosenjaOdluke>
  <DomainObject.Predmet.OdlukaRjesenje.DatumPravomocnosti>
    <izvorni_sadrzaj>3. siječnja 2017.</izvorni_sadrzaj>
    <derivirana_varijabla naziv="DomainObject.Predmet.OdlukaRjesenje.DatumPravomocnosti_1">3. siječnja 2017.</derivirana_varijabla>
  </DomainObject.Predmet.OdlukaRjesenje.DatumPravomocnosti>
  <DomainObject.Predmet.OdlukaRjesenje.Oznaka>
    <izvorni_sadrzaj>St-838/2016-9</izvorni_sadrzaj>
    <derivirana_varijabla naziv="DomainObject.Predmet.OdlukaRjesenje.Oznaka_1">St-838/2016-9</derivirana_varijabla>
  </DomainObject.Predmet.OdlukaRjesenje.Oznaka>
  <DomainObject.Predmet.SudioniciListNaziv>
    <izvorni_sadrzaj>
      <item>FINA RC OSIJEK</item>
      <item>OSSEBNI d.o.o. za proizvodnju, trgovinu i usluge</item>
    </izvorni_sadrzaj>
    <derivirana_varijabla naziv="DomainObject.Predmet.SudioniciListNaziv_1">
      <item>FINA RC OSIJEK</item>
      <item>OSSEBNI d.o.o. za proizvodnju, trgovinu i usluge</item>
    </derivirana_varijabla>
  </DomainObject.Predmet.SudioniciListNaziv>
  <DomainObject.Predmet.SudioniciListAdressOIB>
    <izvorni_sadrzaj>
      <item>FINA RC OSIJEK, OIB 85821130368</item>
      <item>OSSEBNI d.o.o. za proizvodnju, trgovinu i usluge, OIB 64841511678, Miroslava Krleže 27,32260 Gunja</item>
    </izvorni_sadrzaj>
    <derivirana_varijabla naziv="DomainObject.Predmet.SudioniciListAdressOIB_1">
      <item>FINA RC OSIJEK, OIB 85821130368</item>
      <item>OSSEBNI d.o.o. za proizvodnju, trgovinu i usluge, OIB 64841511678, Miroslava Krleže 27,32260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64841511678</item>
    </izvorni_sadrzaj>
    <derivirana_varijabla naziv="DomainObject.Predmet.SudioniciListNazivOIB_1">
      <item>, OIB 85821130368</item>
      <item>, OIB 64841511678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9D7B78-A573-46F8-9C20-5B66751C3F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493</properties:Words>
  <properties:Characters>2675</properties:Characters>
  <properties:Lines>128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2018-02-01T10:41:00Z</dcterms:created>
  <dc:creator>Blanka</dc:creator>
  <cp:lastModifiedBy>Danijela Sekulić</cp:lastModifiedBy>
  <cp:lastPrinted>2018-02-01T10:40:00Z</cp:lastPrinted>
  <dcterms:modified xmlns:xsi="http://www.w3.org/2001/XMLSchema-instance" xsi:type="dcterms:W3CDTF">2018-02-01T10:42:00Z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