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9a82" w14:paraId="0eb9a82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C2677">
        <w:t>2220</w:t>
      </w:r>
      <w:r>
        <w:t>/1</w:t>
      </w:r>
      <w:r w:rsidR="004109AE">
        <w:t>6</w:t>
      </w:r>
      <w:r>
        <w:t>-</w:t>
      </w:r>
      <w:r w:rsidR="00B93305">
        <w:t>2</w:t>
      </w:r>
      <w:r w:rsidR="006C2677">
        <w:t>8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 w:rsidR="001B5CF9">
        <w:t xml:space="preserve">85821130368 </w:t>
      </w:r>
      <w:r w:rsidR="001B5CF9" w:rsidRPr="00611430">
        <w:t xml:space="preserve">za otvaranje stečajnog postupka nad dužnikom </w:t>
      </w:r>
      <w:r w:rsidR="000B3E17" w:rsidRPr="000B3E17">
        <w:t>JEGER M j.d.o.o. za ugostiteljstvo i turizam, Darda, Braće Radić 9, MBS 030166276, OIB 82940156976</w:t>
      </w:r>
      <w:r w:rsidR="00625D51" w:rsidRPr="000B1DB2">
        <w:t xml:space="preserve">, dana </w:t>
      </w:r>
      <w:r w:rsidR="0021350E">
        <w:t>1</w:t>
      </w:r>
      <w:r w:rsidR="00F75C57">
        <w:t>8</w:t>
      </w:r>
      <w:r w:rsidR="00625D51">
        <w:t>.</w:t>
      </w:r>
      <w:r w:rsidR="00625D51" w:rsidRPr="000B1DB2">
        <w:t xml:space="preserve"> </w:t>
      </w:r>
      <w:r w:rsidR="009308FB">
        <w:t>siječnj</w:t>
      </w:r>
      <w:r w:rsidR="006F6E5E">
        <w:t>a</w:t>
      </w:r>
      <w:r w:rsidR="00625D51" w:rsidRPr="000B1DB2">
        <w:t xml:space="preserve"> 201</w:t>
      </w:r>
      <w:r w:rsidR="009308FB">
        <w:t>7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0B3E17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0B3E17" w:rsidRPr="000B3E17">
        <w:rPr>
          <w:bCs/>
        </w:rPr>
        <w:t>JEGER M j.d.o.o. za ugostiteljstvo i turizam, Darda, Braće Radić 9, MBS 030166276, OIB 82940156976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0B3E17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B3E17" w:rsidRPr="000B3E17">
        <w:t>Žarko Timarac, Požega, Radnička 31, OIB 64124936540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0B3E17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0B3E17" w:rsidRPr="000B3E17">
        <w:rPr>
          <w:bCs/>
        </w:rPr>
        <w:t>JEGER M j.d.o.o. za ugostiteljstvo i turizam, Darda, Braće Radić 9, MBS 030166276, OIB 82940156976</w:t>
      </w:r>
      <w:r>
        <w:rPr>
          <w:bCs/>
        </w:rPr>
        <w:t>.</w:t>
      </w:r>
    </w:p>
    <w:p w:rsidRDefault="006C55C7" w:rsidP="006C55C7" w:rsidR="006C55C7">
      <w:pPr>
        <w:jc w:val="both"/>
      </w:pPr>
    </w:p>
    <w:p w:rsidRDefault="006C55C7" w:rsidP="005666E9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5666E9" w:rsidRPr="005666E9">
        <w:t>Dariu Jeger, Darda, Braće Radić 9, OIB 15789111148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F2236" w:rsidP="006C55C7" w:rsidR="00AF2236">
      <w:pPr>
        <w:jc w:val="both"/>
      </w:pPr>
    </w:p>
    <w:p w:rsidRDefault="002B2795" w:rsidP="006C55C7" w:rsidR="002B2795">
      <w:pPr>
        <w:jc w:val="both"/>
      </w:pPr>
    </w:p>
    <w:p w:rsidRDefault="00520998" w:rsidP="006C55C7" w:rsidR="00520998">
      <w:pPr>
        <w:jc w:val="both"/>
      </w:pPr>
    </w:p>
    <w:p w:rsidRDefault="00F80766" w:rsidP="006C55C7" w:rsidR="00F80766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F80766" w:rsidP="00101441" w:rsidR="00F80766">
      <w:pPr>
        <w:ind w:firstLine="720"/>
        <w:jc w:val="both"/>
      </w:pPr>
    </w:p>
    <w:p w:rsidRDefault="009A24F3" w:rsidP="005666E9" w:rsidR="005666E9">
      <w:pPr>
        <w:jc w:val="both"/>
      </w:pPr>
      <w:r>
        <w:tab/>
      </w:r>
      <w:r w:rsidR="005666E9">
        <w:t>Dana 9.09.2016. zaprimljen je na ovome sudu prijedlog FINE Regionalni centar Osijek, Podružnica Osijek, klasa: 110-07/16-01/04 Ur. broj 04-06-16-11734 od 8.09.2016. godine, za otvaranje stečajnog postupka nad dužnikom JEGER M j.d.o.o. za ugostiteljstvo i turizam, Darda, Braće Radić 9, MBS 030166276, OIB 82940156976, temeljem odredbe čl. 110. st. 1. Stečajnog zakona (NN 71/15, dalje: SZ).</w:t>
      </w:r>
    </w:p>
    <w:p w:rsidRDefault="005666E9" w:rsidP="005666E9" w:rsidR="005666E9">
      <w:pPr>
        <w:jc w:val="both"/>
      </w:pPr>
    </w:p>
    <w:p w:rsidRDefault="006D42B0" w:rsidP="005666E9" w:rsidR="005666E9">
      <w:pPr>
        <w:jc w:val="both"/>
      </w:pPr>
      <w:r>
        <w:tab/>
      </w:r>
      <w:r w:rsidR="005666E9">
        <w:t>U prijedlogu je navela da na dan 7.09.2016. dužnik u Očevidniku redoslijeda osnova za plaćanje ima evidentirane neizvršene osnove za plaćanje u neprekinutom razdoblju od 120 dana, u ukupnom iznosu od 38.047,62 kn, u koji iznos je uračunata kamata i naknada FINE za provedbe ovrhe na novčanim sredstvima dužnika. Navodi da dužnik ima 1 zaposlenog radnika.</w:t>
      </w:r>
    </w:p>
    <w:p w:rsidRDefault="005666E9" w:rsidP="005666E9" w:rsidR="005666E9">
      <w:pPr>
        <w:jc w:val="both"/>
      </w:pPr>
    </w:p>
    <w:p w:rsidRDefault="006D42B0" w:rsidP="005666E9" w:rsidR="004B2D34">
      <w:pPr>
        <w:jc w:val="both"/>
      </w:pPr>
      <w:r>
        <w:tab/>
      </w:r>
      <w:r w:rsidR="005666E9">
        <w:t>Dostavlja popis računa i oročenih novčanih sredstava na dan 7.09.2016., te navodi da na temelju čl. 112. st. 5. SZ dužnik na ime predujma za namirenje troškova stečajnog postupka nema zaplijenjena novčana sredstva.</w:t>
      </w:r>
    </w:p>
    <w:p w:rsidRDefault="006D42B0" w:rsidP="005666E9" w:rsidR="006D42B0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6D42B0">
        <w:t>110</w:t>
      </w:r>
      <w:r w:rsidRPr="00176811">
        <w:t xml:space="preserve">. st. </w:t>
      </w:r>
      <w:r w:rsidR="006D42B0">
        <w:t>1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9A24F3" w:rsidP="009D2B77" w:rsidR="009D2B77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</w:t>
      </w:r>
      <w:r w:rsidR="00554F07">
        <w:rPr>
          <w:color w:val="000000"/>
        </w:rPr>
        <w:t xml:space="preserve"> </w:t>
      </w:r>
      <w:r w:rsidR="006C55C7">
        <w:rPr>
          <w:color w:val="000000"/>
        </w:rPr>
        <w:t xml:space="preserve">u kojem navodi </w:t>
      </w:r>
      <w:r w:rsidR="00944A8F">
        <w:t xml:space="preserve">da </w:t>
      </w:r>
      <w:r w:rsidR="009D2B77">
        <w:t>u</w:t>
      </w:r>
      <w:r w:rsidR="009D2B77" w:rsidRPr="008C203E">
        <w:t xml:space="preserve"> postupku ispitivanja okolnosti bitnih za ocjenu ispunjenja uvjeta za otvaranje stečajnog postupka privremeni stečajni upravitelj je zatražio pisani</w:t>
      </w:r>
      <w:r w:rsidR="009D2B77">
        <w:t xml:space="preserve">m putem preporučenom pošiljkom </w:t>
      </w:r>
      <w:r w:rsidR="009D2B77" w:rsidRPr="008C203E">
        <w:t xml:space="preserve">od stečajnog dužnika </w:t>
      </w:r>
      <w:r w:rsidR="009D2B77">
        <w:t>taksativno nabrojanu dokumentaciju u izvješću, ali istu nije zaprimio.</w:t>
      </w:r>
    </w:p>
    <w:p w:rsidRDefault="009D2B77" w:rsidP="009D2B77" w:rsidR="009D2B77">
      <w:pPr>
        <w:jc w:val="both"/>
      </w:pPr>
    </w:p>
    <w:p w:rsidRDefault="009D2B77" w:rsidP="009D2B77" w:rsidR="009D2B77" w:rsidRPr="00F35039">
      <w:pPr>
        <w:pStyle w:val="Odlomakpopisa"/>
        <w:ind w:firstLine="720" w:left="0"/>
        <w:jc w:val="both"/>
      </w:pPr>
      <w:r w:rsidRPr="00F35039">
        <w:t>Osobnom posjetom dužniku dana 22.10.2016. godine  u registriranom sjedišt</w:t>
      </w:r>
      <w:r>
        <w:t>u društva Braće Radića 9, Darda</w:t>
      </w:r>
      <w:r w:rsidRPr="00F35039">
        <w:t xml:space="preserve">, na navedenoj adresi </w:t>
      </w:r>
      <w:r>
        <w:t xml:space="preserve">privremeni stečajni upravitelj </w:t>
      </w:r>
      <w:r w:rsidRPr="00F35039">
        <w:t>ni</w:t>
      </w:r>
      <w:r>
        <w:t>je</w:t>
      </w:r>
      <w:r w:rsidRPr="00F35039">
        <w:t xml:space="preserve"> zatekao zakonskog zastupnika dužnika, </w:t>
      </w:r>
      <w:r>
        <w:t>također je utvrdio da</w:t>
      </w:r>
      <w:r w:rsidRPr="00F35039">
        <w:t xml:space="preserve"> ne obavlja registriranu djelatnost sa navedene adrese, a podatke o adresi s koje eventualno obavlja djelatnost  i telefon ni</w:t>
      </w:r>
      <w:r>
        <w:t>je</w:t>
      </w:r>
      <w:r w:rsidRPr="00F35039">
        <w:t xml:space="preserve"> uspio pribaviti. Izvješće </w:t>
      </w:r>
      <w:r>
        <w:t>je</w:t>
      </w:r>
      <w:r w:rsidRPr="00F35039">
        <w:t xml:space="preserve"> sačinio na bazi podataka koji su službeno objavljeni na e</w:t>
      </w:r>
      <w:r w:rsidR="006B114C">
        <w:t>-</w:t>
      </w:r>
      <w:r w:rsidRPr="00F35039">
        <w:t>oglasnoj ploči poslovna Hrva</w:t>
      </w:r>
      <w:r>
        <w:t>tska i FININOJ e</w:t>
      </w:r>
      <w:r w:rsidR="006B114C">
        <w:t>-</w:t>
      </w:r>
      <w:r>
        <w:t>oglasnoj ploči.</w:t>
      </w:r>
    </w:p>
    <w:p w:rsidRDefault="009D2B77" w:rsidP="009D2B77" w:rsidR="009D2B77">
      <w:pPr>
        <w:ind w:left="720"/>
        <w:jc w:val="both"/>
      </w:pPr>
    </w:p>
    <w:p w:rsidRDefault="009D2B77" w:rsidP="009D2B77" w:rsidR="009D2B77">
      <w:pPr>
        <w:jc w:val="both"/>
      </w:pPr>
      <w:r>
        <w:tab/>
        <w:t>Iz bilance i računa dobiti i gubitka za razdoblja od 6.11.2015. do 31.12.2015. privremeni stečajni upravitelj je utvrdio slijedeće stanje:</w:t>
      </w:r>
    </w:p>
    <w:tbl>
      <w:tblPr>
        <w:tblW w:type="dxa" w:w="4696"/>
        <w:tblInd w:type="dxa" w:w="93"/>
        <w:tblLook w:val="04A0" w:noVBand="1" w:noHBand="0" w:lastColumn="0" w:firstColumn="1" w:lastRow="0" w:firstRow="1"/>
      </w:tblPr>
      <w:tblGrid>
        <w:gridCol w:w="2980"/>
        <w:gridCol w:w="1688"/>
        <w:gridCol w:w="28"/>
      </w:tblGrid>
      <w:tr w:rsidTr="00FE3071" w:rsidR="009D2B77" w:rsidRPr="00F35039">
        <w:trPr>
          <w:gridAfter w:val="1"/>
          <w:wAfter w:type="dxa" w:w="28"/>
          <w:trHeight w:val="328"/>
        </w:trPr>
        <w:tc>
          <w:tcPr>
            <w:tcW w:type="dxa" w:w="4668"/>
            <w:gridSpan w:val="2"/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</w:rPr>
            </w:pPr>
          </w:p>
        </w:tc>
      </w:tr>
      <w:tr w:rsidTr="00FE3071" w:rsidR="009D2B77" w:rsidRPr="00F35039">
        <w:trPr>
          <w:gridAfter w:val="1"/>
          <w:wAfter w:type="dxa" w:w="28"/>
          <w:trHeight w:val="480"/>
        </w:trPr>
        <w:tc>
          <w:tcPr>
            <w:tcW w:type="dxa" w:w="2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center"/>
              <w:rPr>
                <w:b/>
                <w:bCs/>
              </w:rPr>
            </w:pPr>
            <w:r w:rsidRPr="00F35039">
              <w:rPr>
                <w:b/>
                <w:bCs/>
              </w:rPr>
              <w:t>BILANCA</w:t>
            </w:r>
          </w:p>
        </w:tc>
        <w:tc>
          <w:tcPr>
            <w:tcW w:type="dxa" w:w="16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9D2B77" w:rsidP="00FE3071" w:rsidR="009D2B77" w:rsidRPr="00F35039">
            <w:pPr>
              <w:jc w:val="center"/>
              <w:rPr>
                <w:b/>
                <w:bCs/>
              </w:rPr>
            </w:pPr>
            <w:r w:rsidRPr="00F35039">
              <w:rPr>
                <w:b/>
                <w:bCs/>
              </w:rPr>
              <w:t xml:space="preserve">stanje 31.12.2015. 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</w:rPr>
            </w:pPr>
            <w:r w:rsidRPr="00F35039">
              <w:rPr>
                <w:b/>
                <w:bCs/>
              </w:rPr>
              <w:t>A. ukupno aktiva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b/>
                <w:bCs/>
              </w:rPr>
            </w:pPr>
            <w:r w:rsidRPr="00F35039">
              <w:rPr>
                <w:b/>
                <w:bCs/>
              </w:rPr>
              <w:t>10.102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1. dugotrajna imovina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2. kratkotrajna imovina-obrtna sr.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10.102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2.1 zalihe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i/>
                <w:iCs/>
              </w:rPr>
            </w:pPr>
            <w:r w:rsidRPr="00F35039">
              <w:rPr>
                <w:i/>
                <w:iCs/>
              </w:rPr>
              <w:t>3.677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 xml:space="preserve">2.2. potraživanja 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2.3. financijska imovina</w:t>
            </w:r>
          </w:p>
        </w:tc>
        <w:tc>
          <w:tcPr>
            <w:tcW w:type="dxa" w:w="171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                       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lastRenderedPageBreak/>
              <w:t>2.4. novac</w:t>
            </w:r>
          </w:p>
        </w:tc>
        <w:tc>
          <w:tcPr>
            <w:tcW w:type="dxa" w:w="171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center"/>
            </w:pPr>
            <w:r w:rsidRPr="00F35039">
              <w:t xml:space="preserve">            6.425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 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 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 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 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</w:rPr>
            </w:pPr>
            <w:r w:rsidRPr="00F35039">
              <w:rPr>
                <w:b/>
                <w:bCs/>
              </w:rPr>
              <w:t xml:space="preserve">B. ukupno pasiva 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b/>
                <w:bCs/>
              </w:rPr>
            </w:pPr>
            <w:r w:rsidRPr="00F35039">
              <w:rPr>
                <w:b/>
                <w:bCs/>
              </w:rPr>
              <w:t>10.102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 xml:space="preserve">1. dugoročne obveze 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2. kratkoročne obveze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13.002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2.1. obveze prema dobavljačima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2.2. obveze prema radnicima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2.3. obveze za zajmove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0 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2.4. obveze za poreze, doprinose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r w:rsidRPr="00F35039">
              <w:t>2.5 ostale kratkoročne obveze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0</w:t>
            </w:r>
          </w:p>
        </w:tc>
      </w:tr>
      <w:tr w:rsidTr="00FE3071" w:rsidR="009D2B77" w:rsidRPr="00F35039">
        <w:trPr>
          <w:trHeight w:val="48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D2B77" w:rsidP="00FE3071" w:rsidR="009D2B77" w:rsidRPr="00F35039">
            <w:r w:rsidRPr="00F35039">
              <w:t>2.6 obveze prema bankama i dr. fin. Istitucijama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</w:rPr>
            </w:pPr>
            <w:r w:rsidRPr="00F35039">
              <w:rPr>
                <w:b/>
                <w:bCs/>
              </w:rPr>
              <w:t>3. kapital i rezerve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center"/>
              <w:rPr>
                <w:b/>
                <w:bCs/>
              </w:rPr>
            </w:pPr>
            <w:r w:rsidRPr="00F35039">
              <w:rPr>
                <w:b/>
                <w:bCs/>
              </w:rPr>
              <w:t xml:space="preserve">           - 2.900</w:t>
            </w:r>
          </w:p>
        </w:tc>
      </w:tr>
      <w:tr w:rsidTr="00FE3071" w:rsidR="009D2B77" w:rsidRPr="00F35039">
        <w:trPr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center"/>
              <w:rPr>
                <w:b/>
                <w:bCs/>
              </w:rPr>
            </w:pPr>
            <w:r w:rsidRPr="00F35039">
              <w:rPr>
                <w:b/>
                <w:bCs/>
              </w:rPr>
              <w:t>RAČUN DOBITI I GUBITKA</w:t>
            </w:r>
          </w:p>
        </w:tc>
        <w:tc>
          <w:tcPr>
            <w:tcW w:type="dxa" w:w="17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</w:rPr>
            </w:pPr>
            <w:r w:rsidRPr="00F35039">
              <w:rPr>
                <w:b/>
                <w:bCs/>
              </w:rPr>
              <w:t> </w:t>
            </w:r>
          </w:p>
        </w:tc>
      </w:tr>
      <w:tr w:rsidTr="00FE3071" w:rsidR="009D2B77" w:rsidRPr="00F35039">
        <w:trPr>
          <w:gridAfter w:val="1"/>
          <w:wAfter w:type="dxa" w:w="28"/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1. ukupni prihodi</w:t>
            </w:r>
          </w:p>
        </w:tc>
        <w:tc>
          <w:tcPr>
            <w:tcW w:type="dxa" w:w="1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28.577</w:t>
            </w:r>
          </w:p>
        </w:tc>
      </w:tr>
      <w:tr w:rsidTr="00FE3071" w:rsidR="009D2B77" w:rsidRPr="00F35039">
        <w:trPr>
          <w:gridAfter w:val="1"/>
          <w:wAfter w:type="dxa" w:w="28"/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2. ukupni rashodi</w:t>
            </w:r>
          </w:p>
        </w:tc>
        <w:tc>
          <w:tcPr>
            <w:tcW w:type="dxa" w:w="1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</w:pPr>
            <w:r w:rsidRPr="00F35039">
              <w:t>31.487</w:t>
            </w:r>
          </w:p>
        </w:tc>
      </w:tr>
      <w:tr w:rsidTr="00FE3071" w:rsidR="009D2B77" w:rsidRPr="00F35039">
        <w:trPr>
          <w:gridAfter w:val="1"/>
          <w:wAfter w:type="dxa" w:w="28"/>
          <w:trHeight w:val="240"/>
        </w:trPr>
        <w:tc>
          <w:tcPr>
            <w:tcW w:type="dxa" w:w="2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3. gubitak nakon oporezivanja</w:t>
            </w:r>
          </w:p>
        </w:tc>
        <w:tc>
          <w:tcPr>
            <w:tcW w:type="dxa" w:w="16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B77" w:rsidP="00FE3071" w:rsidR="009D2B77" w:rsidRPr="00F35039">
            <w:pPr>
              <w:jc w:val="right"/>
              <w:rPr>
                <w:b/>
                <w:bCs/>
                <w:i/>
                <w:iCs/>
              </w:rPr>
            </w:pPr>
            <w:r w:rsidRPr="00F35039">
              <w:rPr>
                <w:b/>
                <w:bCs/>
                <w:i/>
                <w:iCs/>
              </w:rPr>
              <w:t>- 2910</w:t>
            </w:r>
          </w:p>
        </w:tc>
      </w:tr>
    </w:tbl>
    <w:p w:rsidRDefault="009D2B77" w:rsidP="009D2B77" w:rsidR="009D2B77" w:rsidRPr="00F35039">
      <w:pPr>
        <w:jc w:val="both"/>
      </w:pPr>
    </w:p>
    <w:p w:rsidRDefault="009D2B77" w:rsidP="009D2B77" w:rsidR="009D2B77" w:rsidRPr="00F35039">
      <w:pPr>
        <w:jc w:val="both"/>
        <w:rPr>
          <w:color w:themeColor="text1" w:val="000000"/>
        </w:rPr>
      </w:pPr>
      <w:r>
        <w:tab/>
      </w:r>
      <w:r w:rsidRPr="00F35039">
        <w:t>Iz podataka u tabeli je razvidno da je dužnik u razdoblju od 6.11.2015  do 31.12.2015. ostvario vrlo skroman ukupni prihod, ali je iskazao gubitak iznad visine k</w:t>
      </w:r>
      <w:r>
        <w:t>a</w:t>
      </w:r>
      <w:r w:rsidRPr="00F35039">
        <w:t>pitala od 2.900,00 k</w:t>
      </w:r>
      <w:r>
        <w:t>n</w:t>
      </w:r>
      <w:r w:rsidRPr="00F35039">
        <w:rPr>
          <w:color w:themeColor="text1" w:val="000000"/>
        </w:rPr>
        <w:t>. Očito su nedostatni prihodi uvjetovali da ne plaća dospjele obveze, a što je rezultiralo  višemjesečnom blokadom i  prijedlogom  F</w:t>
      </w:r>
      <w:r>
        <w:rPr>
          <w:color w:themeColor="text1" w:val="000000"/>
        </w:rPr>
        <w:t>INA</w:t>
      </w:r>
      <w:r w:rsidRPr="00F35039">
        <w:rPr>
          <w:color w:themeColor="text1" w:val="000000"/>
        </w:rPr>
        <w:t>-e za pokretanje stečajnog postupka.</w:t>
      </w:r>
    </w:p>
    <w:p w:rsidRDefault="009D2B77" w:rsidP="009D2B77" w:rsidR="009D2B77" w:rsidRPr="00F35039">
      <w:pPr>
        <w:jc w:val="both"/>
        <w:rPr>
          <w:color w:themeColor="text1" w:val="000000"/>
        </w:rPr>
      </w:pPr>
    </w:p>
    <w:p w:rsidRDefault="009D2B77" w:rsidP="009D2B77" w:rsidR="009D2B77">
      <w:pPr>
        <w:jc w:val="both"/>
      </w:pPr>
      <w:r>
        <w:tab/>
      </w:r>
      <w:r w:rsidRPr="00F35039">
        <w:t>Na dan 31.12.2015. dužnik u bilanci  ima evidentirane kratkoročne obveze u iznosu od 13.002,00 k</w:t>
      </w:r>
      <w:r>
        <w:t>n</w:t>
      </w:r>
      <w:r w:rsidRPr="00F35039">
        <w:t xml:space="preserve">, što su vjerojatno obveze za poreze i doprinose. Kako </w:t>
      </w:r>
      <w:r>
        <w:t>privremeni stečajni upravitelj nije</w:t>
      </w:r>
      <w:r w:rsidRPr="00F35039">
        <w:t xml:space="preserve"> dobio tražene podatke (analitičke kartice kupaca i dobavljača i bruto bilancu</w:t>
      </w:r>
      <w:r>
        <w:t>)</w:t>
      </w:r>
      <w:r w:rsidRPr="00F35039">
        <w:t xml:space="preserve"> ne mo</w:t>
      </w:r>
      <w:r>
        <w:t>že</w:t>
      </w:r>
      <w:r w:rsidRPr="00F35039">
        <w:t xml:space="preserve"> određeno utvrditi na koga se iskazane kratkoročne obveze odnose.</w:t>
      </w:r>
    </w:p>
    <w:p w:rsidRDefault="009D2B77" w:rsidP="009D2B77" w:rsidR="009D2B77" w:rsidRPr="00F35039">
      <w:pPr>
        <w:jc w:val="both"/>
      </w:pPr>
    </w:p>
    <w:p w:rsidRDefault="009D2B77" w:rsidP="009D2B77" w:rsidR="009D2B77" w:rsidRPr="00F35039">
      <w:pPr>
        <w:jc w:val="both"/>
        <w:rPr>
          <w:color w:themeColor="text1" w:val="000000"/>
        </w:rPr>
      </w:pPr>
      <w:r>
        <w:rPr>
          <w:color w:themeColor="text1" w:val="000000"/>
        </w:rPr>
        <w:tab/>
      </w:r>
      <w:r w:rsidR="006B114C">
        <w:rPr>
          <w:color w:themeColor="text1" w:val="000000"/>
        </w:rPr>
        <w:t>Privremeni stečajni upravitelj</w:t>
      </w:r>
      <w:r>
        <w:rPr>
          <w:color w:themeColor="text1" w:val="000000"/>
        </w:rPr>
        <w:t xml:space="preserve"> nije</w:t>
      </w:r>
      <w:r w:rsidRPr="00F35039">
        <w:rPr>
          <w:color w:themeColor="text1" w:val="000000"/>
        </w:rPr>
        <w:t xml:space="preserve"> dobio od zakonskog zastupnika traženi podatak o eventualnom vlasništvu vozila, ili o ev</w:t>
      </w:r>
      <w:r>
        <w:rPr>
          <w:color w:themeColor="text1" w:val="000000"/>
        </w:rPr>
        <w:t>entualnom vlasništvu nekretnina, ali je u</w:t>
      </w:r>
      <w:r w:rsidRPr="00F35039">
        <w:rPr>
          <w:color w:themeColor="text1" w:val="000000"/>
        </w:rPr>
        <w:t xml:space="preserve">vidom u priloženu dokumentaciju koju </w:t>
      </w:r>
      <w:r>
        <w:rPr>
          <w:color w:themeColor="text1" w:val="000000"/>
        </w:rPr>
        <w:t>je</w:t>
      </w:r>
      <w:r w:rsidRPr="00F35039">
        <w:rPr>
          <w:color w:themeColor="text1" w:val="000000"/>
        </w:rPr>
        <w:t xml:space="preserve"> dobio od Trgovačkog suda u Osijeku uz Rješenje o otvaranju prethodnog postupka mo</w:t>
      </w:r>
      <w:r>
        <w:rPr>
          <w:color w:themeColor="text1" w:val="000000"/>
        </w:rPr>
        <w:t>že</w:t>
      </w:r>
      <w:r w:rsidRPr="00F35039">
        <w:rPr>
          <w:color w:themeColor="text1" w:val="000000"/>
        </w:rPr>
        <w:t xml:space="preserve"> zaključiti da dužnik nema u vlasništvu nekretnine što je vidljivo iz Potvrde Općinskog suda u Osijeku. Iz Uvjerenja RH Ministarstvo unutarnjih poslova PU Osječko – Baranjska, </w:t>
      </w:r>
      <w:r>
        <w:rPr>
          <w:color w:themeColor="text1" w:val="000000"/>
        </w:rPr>
        <w:t>P</w:t>
      </w:r>
      <w:r w:rsidRPr="00F35039">
        <w:rPr>
          <w:color w:themeColor="text1" w:val="000000"/>
        </w:rPr>
        <w:t xml:space="preserve">olicijska postaja Beli Manastir broj 511-07-25/04-95-535/2016 od 16.09.2016. </w:t>
      </w:r>
      <w:r>
        <w:rPr>
          <w:color w:themeColor="text1" w:val="000000"/>
        </w:rPr>
        <w:t>vidljivo je da dužnik</w:t>
      </w:r>
      <w:r w:rsidRPr="00F35039">
        <w:rPr>
          <w:color w:themeColor="text1" w:val="000000"/>
        </w:rPr>
        <w:t xml:space="preserve"> nije evidentiran kao vlasnik motornih vozila. </w:t>
      </w:r>
    </w:p>
    <w:p w:rsidRDefault="009D2B77" w:rsidP="009D2B77" w:rsidR="009D2B77" w:rsidRPr="00F35039">
      <w:pPr>
        <w:jc w:val="both"/>
        <w:rPr>
          <w:color w:val="FF0000"/>
        </w:rPr>
      </w:pPr>
    </w:p>
    <w:p w:rsidRDefault="009D2B77" w:rsidP="009D2B77" w:rsidR="009D2B77" w:rsidRPr="00F35039">
      <w:pPr>
        <w:jc w:val="both"/>
      </w:pPr>
      <w:r>
        <w:tab/>
      </w:r>
      <w:r w:rsidRPr="00F35039">
        <w:t>Prema prijedlogu F</w:t>
      </w:r>
      <w:r>
        <w:t>INE</w:t>
      </w:r>
      <w:r w:rsidRPr="00F35039">
        <w:t xml:space="preserve"> za otvaranje stečajnog postupka dužnik </w:t>
      </w:r>
      <w:r w:rsidRPr="00F35039">
        <w:rPr>
          <w:color w:themeColor="text1" w:val="000000"/>
        </w:rPr>
        <w:t>ima jednog zaposlenog</w:t>
      </w:r>
      <w:r w:rsidRPr="00F35039">
        <w:t>.</w:t>
      </w:r>
    </w:p>
    <w:p w:rsidRDefault="009D2B77" w:rsidP="009D2B77" w:rsidR="009D2B77" w:rsidRPr="00F35039">
      <w:pPr>
        <w:jc w:val="both"/>
        <w:rPr>
          <w:b/>
        </w:rPr>
      </w:pPr>
    </w:p>
    <w:p w:rsidRDefault="009D2B77" w:rsidP="009D2B77" w:rsidR="009D2B77" w:rsidRPr="00F35039">
      <w:pPr>
        <w:jc w:val="both"/>
      </w:pPr>
      <w:r>
        <w:tab/>
      </w:r>
      <w:r w:rsidRPr="00F35039">
        <w:t>Dužnik se nije odazvao pisanom pozivu za</w:t>
      </w:r>
      <w:r>
        <w:t xml:space="preserve"> dostavu potrebne dokumentacije</w:t>
      </w:r>
      <w:r w:rsidRPr="00F35039">
        <w:t>, tako da nije dostavio ni prokazni popis imovine.</w:t>
      </w:r>
    </w:p>
    <w:p w:rsidRDefault="009D2B77" w:rsidP="009D2B77" w:rsidR="009D2B77">
      <w:pPr>
        <w:jc w:val="both"/>
      </w:pPr>
    </w:p>
    <w:p w:rsidRDefault="009D2B77" w:rsidP="009D2B77" w:rsidR="009D2B77">
      <w:pPr>
        <w:jc w:val="both"/>
      </w:pPr>
      <w:r>
        <w:tab/>
      </w:r>
      <w:r w:rsidRPr="00F35039">
        <w:t xml:space="preserve">Podatke o solventnosti nije dostavio dužnik te </w:t>
      </w:r>
      <w:r>
        <w:t xml:space="preserve">privremeni stečajni upravitelj </w:t>
      </w:r>
      <w:r w:rsidRPr="00F35039">
        <w:t xml:space="preserve">navodi podatke Financijske agencije koja je i predlagatelj otvaranja stečajnog postupka sa danom </w:t>
      </w:r>
      <w:r w:rsidRPr="00F35039">
        <w:lastRenderedPageBreak/>
        <w:t>9.09.2016. Iz naveden</w:t>
      </w:r>
      <w:r w:rsidR="0072700E">
        <w:t>og dokumenta proizlazi da je 9.09.</w:t>
      </w:r>
      <w:r w:rsidRPr="00F35039">
        <w:t>2016. u očevidniku redosl</w:t>
      </w:r>
      <w:r>
        <w:t>i</w:t>
      </w:r>
      <w:r w:rsidRPr="00F35039">
        <w:t>jeda za plaćanje navedeno da je dužnik 120 dana nesposoban za plaćanje u uk</w:t>
      </w:r>
      <w:r>
        <w:t>upnom iznosu od 38.047,62 kn.</w:t>
      </w:r>
    </w:p>
    <w:p w:rsidRDefault="009D2B77" w:rsidP="009D2B77" w:rsidR="009D2B77" w:rsidRPr="00F35039">
      <w:pPr>
        <w:jc w:val="both"/>
      </w:pPr>
    </w:p>
    <w:p w:rsidRDefault="009D2B77" w:rsidP="009D2B77" w:rsidR="009D2B77" w:rsidRPr="00F35039">
      <w:pPr>
        <w:jc w:val="both"/>
      </w:pPr>
      <w:r>
        <w:tab/>
        <w:t xml:space="preserve">Slijedom navedenoga privremeni stečajni upravitelj može utvrditi da </w:t>
      </w:r>
      <w:r w:rsidRPr="00F35039">
        <w:t>s aspekta solventnos</w:t>
      </w:r>
      <w:r>
        <w:t>t</w:t>
      </w:r>
      <w:r w:rsidRPr="00F35039">
        <w:t>i dužnik ima  račun  neprekidno blokiran 120 dana,</w:t>
      </w:r>
      <w:r>
        <w:t xml:space="preserve"> a </w:t>
      </w:r>
      <w:r w:rsidRPr="00F35039">
        <w:t>p</w:t>
      </w:r>
      <w:r>
        <w:t>r</w:t>
      </w:r>
      <w:r w:rsidRPr="00F35039">
        <w:t>ema Očevidniku redosl</w:t>
      </w:r>
      <w:r>
        <w:t>i</w:t>
      </w:r>
      <w:r w:rsidRPr="00F35039">
        <w:t>jeda za plaćan</w:t>
      </w:r>
      <w:r w:rsidR="007702FE">
        <w:t>je nepodmirene obveze na dan 7.09.</w:t>
      </w:r>
      <w:r w:rsidRPr="00F35039">
        <w:t>2016. iznose 38.047,62 k</w:t>
      </w:r>
      <w:r>
        <w:t>n</w:t>
      </w:r>
      <w:r w:rsidRPr="00F35039">
        <w:t>.</w:t>
      </w:r>
    </w:p>
    <w:p w:rsidRDefault="009D2B77" w:rsidP="009D2B77" w:rsidR="009D2B77" w:rsidRPr="00F35039">
      <w:pPr>
        <w:jc w:val="both"/>
        <w:rPr>
          <w:color w:val="3366FF"/>
        </w:rPr>
      </w:pPr>
    </w:p>
    <w:p w:rsidRDefault="009D2B77" w:rsidP="009D2B77" w:rsidR="009D2B77">
      <w:pPr>
        <w:jc w:val="both"/>
      </w:pPr>
      <w:r>
        <w:tab/>
      </w:r>
      <w:r w:rsidRPr="00F35039">
        <w:t>Iz prethodno navedene dokumentacije i činjenica utvrđenih u ovom prethodnom postupku</w:t>
      </w:r>
      <w:r>
        <w:t xml:space="preserve"> privremeni stečajni upravitelj</w:t>
      </w:r>
      <w:r w:rsidRPr="00F35039">
        <w:t xml:space="preserve"> smatra da nema </w:t>
      </w:r>
      <w:r w:rsidR="007702FE">
        <w:t xml:space="preserve">izgleda za nastavak poslovanja </w:t>
      </w:r>
      <w:r w:rsidRPr="00F35039">
        <w:t>dužnika, jer mu je račun blokiran duže od 60 dana, a imovina prema podacima iz 2015. godine kad je predano zadnje financijsko izvješće ne pokriva postojeće obveze i nije dostatna za nastavak poslovanja.</w:t>
      </w:r>
    </w:p>
    <w:p w:rsidRDefault="009D2B77" w:rsidP="009D2B77" w:rsidR="009D2B77" w:rsidRPr="00F35039">
      <w:pPr>
        <w:jc w:val="both"/>
      </w:pPr>
    </w:p>
    <w:p w:rsidRDefault="009D2B77" w:rsidP="009D2B77" w:rsidR="009D2B77">
      <w:pPr>
        <w:jc w:val="both"/>
      </w:pPr>
      <w:r>
        <w:tab/>
      </w:r>
      <w:r w:rsidRPr="00F35039">
        <w:t>Uvažavajući prethodno navedene či</w:t>
      </w:r>
      <w:r>
        <w:t xml:space="preserve">njenice, ispitao je i utvrdio </w:t>
      </w:r>
      <w:r w:rsidRPr="00F35039">
        <w:t xml:space="preserve">da postoje razlozi za otvaranje stečajnog postupka koji se očituju kroz nesposobnost za plaćanje dužnika jer je račun neprekidno </w:t>
      </w:r>
      <w:r w:rsidRPr="00F35039">
        <w:rPr>
          <w:color w:themeColor="text1" w:val="000000"/>
        </w:rPr>
        <w:t xml:space="preserve">blokiran 120 </w:t>
      </w:r>
      <w:r>
        <w:t>dana</w:t>
      </w:r>
      <w:r w:rsidRPr="00F35039">
        <w:t xml:space="preserve"> i ima evidentiranih naloga za plaćanje za čije iz</w:t>
      </w:r>
      <w:r>
        <w:t xml:space="preserve">vršenje nema pokrića na računu </w:t>
      </w:r>
      <w:r w:rsidRPr="00F35039">
        <w:t>u iznosu od 38.047,62 k</w:t>
      </w:r>
      <w:r>
        <w:t>n</w:t>
      </w:r>
      <w:r w:rsidRPr="00F35039">
        <w:t xml:space="preserve">. </w:t>
      </w:r>
    </w:p>
    <w:p w:rsidRDefault="009D2B77" w:rsidP="009D2B77" w:rsidR="009D2B77">
      <w:pPr>
        <w:jc w:val="both"/>
      </w:pPr>
    </w:p>
    <w:p w:rsidRDefault="009D2B77" w:rsidP="009D2B77" w:rsidR="009D2B77" w:rsidRPr="00F35039">
      <w:pPr>
        <w:jc w:val="both"/>
        <w:rPr>
          <w:b/>
        </w:rPr>
      </w:pPr>
      <w:r>
        <w:tab/>
        <w:t>Procjena stečajne mase i predračun troškova stečajnog postupka u kn:</w:t>
      </w:r>
    </w:p>
    <w:p w:rsidRDefault="009D2B77" w:rsidP="009D2B77" w:rsidR="009D2B77" w:rsidRPr="00F35039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227"/>
        <w:gridCol w:w="1417"/>
        <w:gridCol w:w="1701"/>
        <w:gridCol w:w="1701"/>
      </w:tblGrid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OPIS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KOLIČINA </w:t>
            </w: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CIJENA </w:t>
            </w: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Vrijednost 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 xml:space="preserve">STEČAJNA MASA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>Zalihe 31.12.2015.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3.677,00</w:t>
            </w: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>Novac 31.12.2015..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6.425,00</w:t>
            </w: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 xml:space="preserve">UKUPNO STEČAJNA MASA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>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 xml:space="preserve">TROŠKOVI STEČAJNOG POSTUPKA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Troškovi objave oglasa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800,00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Troškovi procjene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Troškovio odvjetnika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Troškovi izrade novog pečata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300,00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>Troškovi otvaranaj, vođenja i zatvaranja računa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500,00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>Troškovi vođenja knjigovodstva i arhiviranja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  <w:r w:rsidRPr="00F35039">
              <w:t>Predvidivo trajanje 12 mjeseci</w:t>
            </w: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500,00  </w:t>
            </w:r>
          </w:p>
          <w:p w:rsidRDefault="009D2B77" w:rsidP="00FE3071" w:rsidR="009D2B77" w:rsidRPr="00F35039">
            <w:pPr>
              <w:jc w:val="both"/>
            </w:pPr>
            <w:r w:rsidRPr="00F35039">
              <w:t>kn/ njesec</w:t>
            </w: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7,500,00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 xml:space="preserve">Nagrada stečajnom upravitelju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10,000,00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</w:pPr>
            <w:r w:rsidRPr="00F35039">
              <w:t>Materijalni troškovi stečajnog upravitelja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  <w:r w:rsidRPr="00F35039">
              <w:t>2.500,00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 xml:space="preserve">UKUPNO TROŠKOVI STEČAJNOG POSTUPKA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>21.600,00</w:t>
            </w:r>
          </w:p>
        </w:tc>
      </w:tr>
      <w:tr w:rsidTr="00FE3071" w:rsidR="009D2B77" w:rsidRPr="00F35039">
        <w:tc>
          <w:tcPr>
            <w:tcW w:type="dxa" w:w="3227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 xml:space="preserve">NEDOSTAJUĆA STEČAJNA MASA ZA TROŠKOVE POSTUPKA </w:t>
            </w:r>
          </w:p>
        </w:tc>
        <w:tc>
          <w:tcPr>
            <w:tcW w:type="dxa" w:w="1417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</w:pPr>
          </w:p>
        </w:tc>
        <w:tc>
          <w:tcPr>
            <w:tcW w:type="dxa" w:w="1701"/>
          </w:tcPr>
          <w:p w:rsidRDefault="009D2B77" w:rsidP="00FE3071" w:rsidR="009D2B77" w:rsidRPr="00F35039">
            <w:pPr>
              <w:jc w:val="both"/>
              <w:rPr>
                <w:b/>
              </w:rPr>
            </w:pPr>
            <w:r w:rsidRPr="00F35039">
              <w:rPr>
                <w:b/>
              </w:rPr>
              <w:t>21.600,00</w:t>
            </w:r>
          </w:p>
        </w:tc>
      </w:tr>
    </w:tbl>
    <w:p w:rsidRDefault="009D2B77" w:rsidP="009D2B77" w:rsidR="009D2B77" w:rsidRPr="00F35039">
      <w:pPr>
        <w:jc w:val="both"/>
        <w:rPr>
          <w:b/>
          <w:color w:val="FF0000"/>
        </w:rPr>
      </w:pPr>
    </w:p>
    <w:p w:rsidRDefault="009D2B77" w:rsidP="009D2B77" w:rsidR="009D2B77">
      <w:pPr>
        <w:jc w:val="both"/>
      </w:pPr>
      <w:r>
        <w:tab/>
        <w:t>Privremeni stečajni upravitelj p</w:t>
      </w:r>
      <w:r w:rsidRPr="00F35039">
        <w:t>redlaže da prema članku 132</w:t>
      </w:r>
      <w:r>
        <w:t>.</w:t>
      </w:r>
      <w:r w:rsidRPr="00F35039">
        <w:t xml:space="preserve"> Stečajnog zakona sud donese Rješenje o otvaranju i zaključenju </w:t>
      </w:r>
      <w:r>
        <w:t xml:space="preserve">stečajnog postupka nad dužnikom, a prije toga da pozove zainteresirane za vođenje ovog postupka na uplatu predujma u iznosu od 21.600,00 kn, te </w:t>
      </w:r>
      <w:r>
        <w:lastRenderedPageBreak/>
        <w:t>ukoliko zainteresirani izvrše uplatu otvori stečajni postupak, a u protivnom donese rješenje o otvaranju i istovremenom zaključenju stečajnog postupka.</w:t>
      </w:r>
    </w:p>
    <w:p w:rsidRDefault="00A770D1" w:rsidP="00944A8F" w:rsidR="00A770D1">
      <w:pPr>
        <w:pStyle w:val="Odlomakpopisa"/>
        <w:ind w:left="0"/>
        <w:jc w:val="both"/>
      </w:pPr>
    </w:p>
    <w:p w:rsidRDefault="001E6F5B" w:rsidP="003A6694" w:rsidR="00AF651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8D46DB">
        <w:t>9</w:t>
      </w:r>
      <w:r>
        <w:t>.</w:t>
      </w:r>
      <w:r w:rsidR="008D46DB">
        <w:t>11</w:t>
      </w:r>
      <w:r>
        <w:t xml:space="preserve">.2016. privremeni stečajni upravitelj je ostao kod svoga izvješća od </w:t>
      </w:r>
      <w:r w:rsidR="008D46DB">
        <w:t>26</w:t>
      </w:r>
      <w:r>
        <w:t>.</w:t>
      </w:r>
      <w:r w:rsidR="0002036A">
        <w:t>10</w:t>
      </w:r>
      <w:r>
        <w:t xml:space="preserve">.2016. koje prileži u spisu na listu </w:t>
      </w:r>
      <w:r w:rsidR="00F96CA1">
        <w:t>2</w:t>
      </w:r>
      <w:r w:rsidR="00771B0C">
        <w:t>2</w:t>
      </w:r>
      <w:r>
        <w:t>-</w:t>
      </w:r>
      <w:r w:rsidR="003A6694">
        <w:t>2</w:t>
      </w:r>
      <w:r w:rsidR="00771B0C">
        <w:t>5</w:t>
      </w:r>
      <w:r>
        <w:t>.</w:t>
      </w:r>
    </w:p>
    <w:p w:rsidRDefault="001F3963" w:rsidP="00B76772" w:rsidR="001F3963">
      <w:pPr>
        <w:jc w:val="both"/>
      </w:pPr>
    </w:p>
    <w:p w:rsidRDefault="00A770D1" w:rsidP="00990C7E" w:rsidR="00A770D1">
      <w:pPr>
        <w:jc w:val="both"/>
      </w:pPr>
      <w:r>
        <w:tab/>
        <w:t xml:space="preserve">Vjerovnik RH po ŽDO GUO </w:t>
      </w:r>
      <w:r w:rsidR="00B575DD">
        <w:t>Osijek</w:t>
      </w:r>
      <w:r>
        <w:t xml:space="preserve">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6772D">
      <w:pPr>
        <w:ind w:firstLine="708"/>
        <w:jc w:val="both"/>
      </w:pPr>
      <w:r>
        <w:t xml:space="preserve">Sud je svojim rješenjem od </w:t>
      </w:r>
      <w:r w:rsidR="00CE2057">
        <w:t>9</w:t>
      </w:r>
      <w:r>
        <w:t>.</w:t>
      </w:r>
      <w:r w:rsidR="004949F8">
        <w:t>1</w:t>
      </w:r>
      <w:r w:rsidR="00CE2057">
        <w:t>1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2B38E4">
        <w:t>2</w:t>
      </w:r>
      <w:r w:rsidR="00CE2057">
        <w:t>1</w:t>
      </w:r>
      <w:r w:rsidR="00F73F18">
        <w:t>.</w:t>
      </w:r>
      <w:r w:rsidR="00CE2057">
        <w:t>6</w:t>
      </w:r>
      <w:r w:rsidR="00F73F18">
        <w:t xml:space="preserve">00,00 kn </w:t>
      </w:r>
      <w:r w:rsidR="00E10177">
        <w:t>(</w:t>
      </w:r>
      <w:r w:rsidR="00CE2057" w:rsidRPr="00CE2057">
        <w:t>troškovi objave oglasa u iznosu od 800,00 kn, troškovi izrade novog pečata u iznosu od 300,00 kn, troškovi otvaranja, vođenja i zatvaranja računa u iznosu od 500,00 kn, troškovi vođenja knjigovodstva (predvidivo trajanje 12 mjeseci * 500,00 kn mjesečno) i arhiviranja u iznosu od 7.500,00 kn, nagrada stečajnom upravitelju u iznosu od 10.000,00 kn, materijalni troškovi stečajnog upravitelja u iznosu od 2.500,00 kn</w:t>
      </w:r>
      <w:r w:rsidR="002B577C">
        <w:t xml:space="preserve">) </w:t>
      </w:r>
      <w:r w:rsidR="00F73F18">
        <w:t xml:space="preserve">u roku od 15 dana. </w:t>
      </w:r>
    </w:p>
    <w:p w:rsidRDefault="0066772D" w:rsidP="006C55C7" w:rsidR="0066772D">
      <w:pPr>
        <w:ind w:firstLine="708"/>
        <w:jc w:val="both"/>
      </w:pPr>
    </w:p>
    <w:p w:rsidRDefault="006C55C7" w:rsidP="006C55C7" w:rsidR="006C55C7">
      <w:pPr>
        <w:ind w:firstLine="708"/>
        <w:jc w:val="both"/>
      </w:pPr>
      <w:r>
        <w:t>Nakon bezuspješnog proteka roka za uplatu zatraženoga predujma troškova, te uvida u dokumentaciju u spisu i to</w:t>
      </w:r>
      <w:r w:rsidR="00382145">
        <w:t xml:space="preserve"> </w:t>
      </w:r>
      <w:r w:rsidR="00576680">
        <w:t>Izvadak iz sudskog registra,</w:t>
      </w:r>
      <w:r w:rsidR="003707F2">
        <w:t xml:space="preserve"> </w:t>
      </w:r>
      <w:r w:rsidR="00F17C1D">
        <w:t>Potvrdu Općinskog suda u Osijeku, zk odjel od 14.09.2016., Uvjerenje MUP PU Osječko-baranjska, PP Beli Manastir od 1</w:t>
      </w:r>
      <w:r w:rsidR="00F1425C">
        <w:t>6</w:t>
      </w:r>
      <w:r w:rsidR="00F17C1D">
        <w:t>.0</w:t>
      </w:r>
      <w:r w:rsidR="00F1425C">
        <w:t>9</w:t>
      </w:r>
      <w:r w:rsidR="00F17C1D">
        <w:t>.2016.</w:t>
      </w:r>
      <w:r w:rsidR="00F1425C">
        <w:t>, Dopis HZMO od 20.09.2016., Dopis FINE od 1</w:t>
      </w:r>
      <w:r w:rsidR="003403A4">
        <w:t>1</w:t>
      </w:r>
      <w:r w:rsidR="00F1425C">
        <w:t>.</w:t>
      </w:r>
      <w:r w:rsidR="003403A4">
        <w:t>10</w:t>
      </w:r>
      <w:r w:rsidR="00F1425C">
        <w:t>.2016.</w:t>
      </w:r>
      <w:r w:rsidR="003403A4">
        <w:t xml:space="preserve"> i 24.10.2016.</w:t>
      </w:r>
      <w:r w:rsidR="003A1FB2">
        <w:t xml:space="preserve"> i</w:t>
      </w:r>
      <w:r w:rsidR="003403A4">
        <w:t xml:space="preserve"> Izvješće privremenog stečajnog upravitelja od </w:t>
      </w:r>
      <w:r w:rsidR="003A1FB2">
        <w:t>26</w:t>
      </w:r>
      <w:r w:rsidR="003403A4">
        <w:t>.10.2016.,</w:t>
      </w:r>
      <w:r w:rsidR="003A1FB2">
        <w:t xml:space="preserve">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3A1FB2">
        <w:t>110</w:t>
      </w:r>
      <w:r>
        <w:t xml:space="preserve">. st. </w:t>
      </w:r>
      <w:r w:rsidR="003A1FB2">
        <w:t>1</w:t>
      </w:r>
      <w:r>
        <w:t xml:space="preserve">. </w:t>
      </w:r>
      <w:r w:rsidRPr="00EA735A">
        <w:t>SZ-a)</w:t>
      </w:r>
      <w:r>
        <w:t xml:space="preserve">, da dužnik </w:t>
      </w:r>
      <w:r w:rsidR="000D70B0">
        <w:t>ne</w:t>
      </w:r>
      <w:r>
        <w:t>ma imovin</w:t>
      </w:r>
      <w:r w:rsidR="00435338">
        <w:t xml:space="preserve">u </w:t>
      </w:r>
      <w:r>
        <w:t>koja bi ušla u stečajnu masu, te je sud temeljem čl. 132. SZ-a odlučio kao u izreci.</w:t>
      </w:r>
    </w:p>
    <w:p w:rsidRDefault="00F80766" w:rsidP="006C55C7" w:rsidR="00F80766">
      <w:pPr>
        <w:ind w:firstLine="708"/>
        <w:jc w:val="both"/>
      </w:pPr>
    </w:p>
    <w:p w:rsidRDefault="006C55C7" w:rsidP="006C55C7" w:rsidR="00F002BA">
      <w:pPr>
        <w:pStyle w:val="Tijeloteksta"/>
        <w:jc w:val="center"/>
      </w:pPr>
      <w:r w:rsidRPr="00CE5270">
        <w:t xml:space="preserve">U Osijeku </w:t>
      </w:r>
      <w:r w:rsidR="00432296">
        <w:t>1</w:t>
      </w:r>
      <w:r w:rsidR="0043304A">
        <w:t>8</w:t>
      </w:r>
      <w:r w:rsidRPr="00CE5270">
        <w:t xml:space="preserve">. </w:t>
      </w:r>
      <w:r w:rsidR="00364D25">
        <w:t>siječnj</w:t>
      </w:r>
      <w:r w:rsidR="009F46A9">
        <w:t>a</w:t>
      </w:r>
      <w:r w:rsidRPr="00CE5270">
        <w:t xml:space="preserve"> 201</w:t>
      </w:r>
      <w:r w:rsidR="00364D25">
        <w:t>7</w:t>
      </w:r>
      <w:r w:rsidRPr="00CE5270">
        <w:t xml:space="preserve">. </w:t>
      </w:r>
    </w:p>
    <w:p w:rsidRDefault="00F80766" w:rsidP="006C55C7" w:rsidR="00F80766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F002BA" w:rsidP="006C55C7" w:rsidR="00F002BA">
      <w:pPr>
        <w:pStyle w:val="Tijeloteksta"/>
      </w:pPr>
    </w:p>
    <w:p w:rsidRDefault="00DE094C" w:rsidP="006C55C7" w:rsidR="00DE094C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31405" w:rsidP="006C55C7" w:rsidR="00B31405">
      <w:pPr>
        <w:pStyle w:val="Tijeloteksta"/>
        <w:rPr>
          <w:bCs/>
        </w:rPr>
      </w:pPr>
    </w:p>
    <w:p w:rsidRDefault="00B31405" w:rsidP="006C55C7" w:rsidR="00B31405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BD345B">
        <w:rPr>
          <w:bCs/>
        </w:rPr>
        <w:t>i</w:t>
      </w:r>
      <w:r w:rsidRPr="00FF6293">
        <w:rPr>
          <w:bCs/>
        </w:rPr>
        <w:t xml:space="preserve"> upravitel</w:t>
      </w:r>
      <w:r w:rsidR="004A7A6D">
        <w:rPr>
          <w:bCs/>
        </w:rPr>
        <w:t>j</w:t>
      </w:r>
      <w:r>
        <w:rPr>
          <w:bCs/>
        </w:rPr>
        <w:t xml:space="preserve"> </w:t>
      </w:r>
      <w:r w:rsidR="00DF7C82">
        <w:t>Žarko Timarac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DF7C82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DF7C82" w:rsidRPr="00DF7C82">
        <w:t>Dariu Jeger, Darda, Braće Radić 9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B31405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 xml:space="preserve">sudski registar, </w:t>
      </w:r>
      <w:r w:rsidR="00756E9F">
        <w:t xml:space="preserve">odmah i </w:t>
      </w:r>
      <w:r>
        <w:t>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F3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C2677" w:rsidP="006C2677" w:rsidR="00A4485C">
    <w:pPr>
      <w:pStyle w:val="Zaglavlje"/>
      <w:jc w:val="right"/>
    </w:pPr>
    <w:r w:rsidRPr="006C2677">
      <w:t>14 St-2220/16-28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1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1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18"/>
  </w:num>
  <w:num w:numId="6">
    <w:abstractNumId w:val="36"/>
  </w:num>
  <w:num w:numId="7">
    <w:abstractNumId w:val="31"/>
  </w:num>
  <w:num w:numId="8">
    <w:abstractNumId w:val="8"/>
  </w:num>
  <w:num w:numId="9">
    <w:abstractNumId w:val="21"/>
  </w:num>
  <w:num w:numId="10">
    <w:abstractNumId w:val="30"/>
  </w:num>
  <w:num w:numId="11">
    <w:abstractNumId w:val="9"/>
  </w:num>
  <w:num w:numId="12">
    <w:abstractNumId w:val="42"/>
  </w:num>
  <w:num w:numId="13">
    <w:abstractNumId w:val="12"/>
  </w:num>
  <w:num w:numId="14">
    <w:abstractNumId w:val="33"/>
  </w:num>
  <w:num w:numId="15">
    <w:abstractNumId w:val="40"/>
  </w:num>
  <w:num w:numId="16">
    <w:abstractNumId w:val="38"/>
  </w:num>
  <w:num w:numId="17">
    <w:abstractNumId w:val="32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25"/>
  </w:num>
  <w:num w:numId="23">
    <w:abstractNumId w:val="16"/>
  </w:num>
  <w:num w:numId="24">
    <w:abstractNumId w:val="26"/>
  </w:num>
  <w:num w:numId="25">
    <w:abstractNumId w:val="20"/>
  </w:num>
  <w:num w:numId="26">
    <w:abstractNumId w:val="7"/>
  </w:num>
  <w:num w:numId="27">
    <w:abstractNumId w:val="43"/>
  </w:num>
  <w:num w:numId="28">
    <w:abstractNumId w:val="23"/>
  </w:num>
  <w:num w:numId="29">
    <w:abstractNumId w:val="19"/>
  </w:num>
  <w:num w:numId="30">
    <w:abstractNumId w:val="1"/>
  </w:num>
  <w:num w:numId="31">
    <w:abstractNumId w:val="17"/>
  </w:num>
  <w:num w:numId="32">
    <w:abstractNumId w:val="24"/>
  </w:num>
  <w:num w:numId="33">
    <w:abstractNumId w:val="0"/>
  </w:num>
  <w:num w:numId="34">
    <w:abstractNumId w:val="2"/>
  </w:num>
  <w:num w:numId="35">
    <w:abstractNumId w:val="37"/>
  </w:num>
  <w:num w:numId="36">
    <w:abstractNumId w:val="27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29"/>
  </w:num>
  <w:num w:numId="42">
    <w:abstractNumId w:val="15"/>
  </w:num>
  <w:num w:numId="43">
    <w:abstractNumId w:val="41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12628"/>
    <w:rsid w:val="0001459D"/>
    <w:rsid w:val="0002036A"/>
    <w:rsid w:val="00020AF7"/>
    <w:rsid w:val="00021048"/>
    <w:rsid w:val="00026EA4"/>
    <w:rsid w:val="00027CF2"/>
    <w:rsid w:val="000376CB"/>
    <w:rsid w:val="00040A11"/>
    <w:rsid w:val="00043D09"/>
    <w:rsid w:val="00045AA7"/>
    <w:rsid w:val="0005461F"/>
    <w:rsid w:val="00060B7E"/>
    <w:rsid w:val="0006344B"/>
    <w:rsid w:val="00063F2C"/>
    <w:rsid w:val="00064829"/>
    <w:rsid w:val="000678E4"/>
    <w:rsid w:val="0007330F"/>
    <w:rsid w:val="000779B5"/>
    <w:rsid w:val="00086877"/>
    <w:rsid w:val="00090D7D"/>
    <w:rsid w:val="000919CC"/>
    <w:rsid w:val="00092079"/>
    <w:rsid w:val="00094187"/>
    <w:rsid w:val="00095AC3"/>
    <w:rsid w:val="00097C50"/>
    <w:rsid w:val="000A0C0C"/>
    <w:rsid w:val="000A149E"/>
    <w:rsid w:val="000A2338"/>
    <w:rsid w:val="000A4629"/>
    <w:rsid w:val="000A5421"/>
    <w:rsid w:val="000B0546"/>
    <w:rsid w:val="000B3E17"/>
    <w:rsid w:val="000B48AB"/>
    <w:rsid w:val="000C0AF5"/>
    <w:rsid w:val="000C0F59"/>
    <w:rsid w:val="000C4691"/>
    <w:rsid w:val="000C4895"/>
    <w:rsid w:val="000D26A7"/>
    <w:rsid w:val="000D70AE"/>
    <w:rsid w:val="000D70B0"/>
    <w:rsid w:val="000E1BA8"/>
    <w:rsid w:val="000E2E37"/>
    <w:rsid w:val="000E536C"/>
    <w:rsid w:val="000E6DE9"/>
    <w:rsid w:val="000F0156"/>
    <w:rsid w:val="000F20D6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20D4"/>
    <w:rsid w:val="001541D6"/>
    <w:rsid w:val="0015603C"/>
    <w:rsid w:val="00161244"/>
    <w:rsid w:val="00164728"/>
    <w:rsid w:val="00167082"/>
    <w:rsid w:val="00167529"/>
    <w:rsid w:val="00171D97"/>
    <w:rsid w:val="00172206"/>
    <w:rsid w:val="0017275D"/>
    <w:rsid w:val="00173463"/>
    <w:rsid w:val="001813CE"/>
    <w:rsid w:val="00181FB3"/>
    <w:rsid w:val="001828AD"/>
    <w:rsid w:val="0018448F"/>
    <w:rsid w:val="00190A39"/>
    <w:rsid w:val="00191753"/>
    <w:rsid w:val="0019289D"/>
    <w:rsid w:val="00193F3E"/>
    <w:rsid w:val="00196B20"/>
    <w:rsid w:val="001A01E2"/>
    <w:rsid w:val="001A18C9"/>
    <w:rsid w:val="001A32E7"/>
    <w:rsid w:val="001A35EF"/>
    <w:rsid w:val="001A598A"/>
    <w:rsid w:val="001A6806"/>
    <w:rsid w:val="001A6C80"/>
    <w:rsid w:val="001B41AB"/>
    <w:rsid w:val="001B5CF9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112BD"/>
    <w:rsid w:val="002121FD"/>
    <w:rsid w:val="002124B5"/>
    <w:rsid w:val="00212859"/>
    <w:rsid w:val="002129E4"/>
    <w:rsid w:val="0021350E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361A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C5995"/>
    <w:rsid w:val="002D074C"/>
    <w:rsid w:val="002D2F4D"/>
    <w:rsid w:val="002D7C9F"/>
    <w:rsid w:val="002E1744"/>
    <w:rsid w:val="002E602C"/>
    <w:rsid w:val="002E71F0"/>
    <w:rsid w:val="002E7E68"/>
    <w:rsid w:val="002F2BDD"/>
    <w:rsid w:val="002F2D04"/>
    <w:rsid w:val="002F51EA"/>
    <w:rsid w:val="00302AAF"/>
    <w:rsid w:val="00316C5C"/>
    <w:rsid w:val="00321753"/>
    <w:rsid w:val="00330B1A"/>
    <w:rsid w:val="00331C4B"/>
    <w:rsid w:val="00333D72"/>
    <w:rsid w:val="003403A4"/>
    <w:rsid w:val="00340F87"/>
    <w:rsid w:val="00342126"/>
    <w:rsid w:val="0034231B"/>
    <w:rsid w:val="003432C4"/>
    <w:rsid w:val="0034372F"/>
    <w:rsid w:val="00346CAA"/>
    <w:rsid w:val="00347FF7"/>
    <w:rsid w:val="0035233E"/>
    <w:rsid w:val="00353A41"/>
    <w:rsid w:val="00363CA7"/>
    <w:rsid w:val="00364D25"/>
    <w:rsid w:val="003656AF"/>
    <w:rsid w:val="003707F2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1FB2"/>
    <w:rsid w:val="003A2AB8"/>
    <w:rsid w:val="003A52F9"/>
    <w:rsid w:val="003A5E93"/>
    <w:rsid w:val="003A6023"/>
    <w:rsid w:val="003A6694"/>
    <w:rsid w:val="003C1D01"/>
    <w:rsid w:val="003C60D7"/>
    <w:rsid w:val="003E14CC"/>
    <w:rsid w:val="003E2B91"/>
    <w:rsid w:val="003E4D21"/>
    <w:rsid w:val="003E4EC4"/>
    <w:rsid w:val="003E5553"/>
    <w:rsid w:val="003E66F9"/>
    <w:rsid w:val="003F013F"/>
    <w:rsid w:val="003F34DE"/>
    <w:rsid w:val="0040029D"/>
    <w:rsid w:val="00403559"/>
    <w:rsid w:val="00405F0F"/>
    <w:rsid w:val="00406A18"/>
    <w:rsid w:val="004109AE"/>
    <w:rsid w:val="004177DA"/>
    <w:rsid w:val="004202FF"/>
    <w:rsid w:val="00420B1D"/>
    <w:rsid w:val="00421439"/>
    <w:rsid w:val="00424471"/>
    <w:rsid w:val="004256E2"/>
    <w:rsid w:val="00426E44"/>
    <w:rsid w:val="004314BF"/>
    <w:rsid w:val="00432296"/>
    <w:rsid w:val="0043304A"/>
    <w:rsid w:val="00433582"/>
    <w:rsid w:val="00433673"/>
    <w:rsid w:val="00434031"/>
    <w:rsid w:val="00435338"/>
    <w:rsid w:val="0043594C"/>
    <w:rsid w:val="00436053"/>
    <w:rsid w:val="00437009"/>
    <w:rsid w:val="00440B92"/>
    <w:rsid w:val="00441214"/>
    <w:rsid w:val="00444676"/>
    <w:rsid w:val="004555EA"/>
    <w:rsid w:val="00457214"/>
    <w:rsid w:val="0046661E"/>
    <w:rsid w:val="0046741D"/>
    <w:rsid w:val="00470477"/>
    <w:rsid w:val="00475136"/>
    <w:rsid w:val="004804E4"/>
    <w:rsid w:val="0048351B"/>
    <w:rsid w:val="00487212"/>
    <w:rsid w:val="004903C1"/>
    <w:rsid w:val="004946FD"/>
    <w:rsid w:val="004949F8"/>
    <w:rsid w:val="00495E73"/>
    <w:rsid w:val="004964C6"/>
    <w:rsid w:val="004A23EE"/>
    <w:rsid w:val="004A26BA"/>
    <w:rsid w:val="004A6116"/>
    <w:rsid w:val="004A7A6D"/>
    <w:rsid w:val="004B06EB"/>
    <w:rsid w:val="004B2D34"/>
    <w:rsid w:val="004B41C5"/>
    <w:rsid w:val="004B6CE6"/>
    <w:rsid w:val="004B6D60"/>
    <w:rsid w:val="004C1235"/>
    <w:rsid w:val="004C24DF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5765"/>
    <w:rsid w:val="004E6AA8"/>
    <w:rsid w:val="004E6E8F"/>
    <w:rsid w:val="004F5283"/>
    <w:rsid w:val="004F64FE"/>
    <w:rsid w:val="004F6788"/>
    <w:rsid w:val="004F74FC"/>
    <w:rsid w:val="005012CB"/>
    <w:rsid w:val="00501F94"/>
    <w:rsid w:val="00506FE1"/>
    <w:rsid w:val="0051094F"/>
    <w:rsid w:val="0051258E"/>
    <w:rsid w:val="00513A00"/>
    <w:rsid w:val="005141EF"/>
    <w:rsid w:val="00514287"/>
    <w:rsid w:val="00515693"/>
    <w:rsid w:val="00516444"/>
    <w:rsid w:val="005177C0"/>
    <w:rsid w:val="00520998"/>
    <w:rsid w:val="00523F2C"/>
    <w:rsid w:val="00532204"/>
    <w:rsid w:val="00534FFE"/>
    <w:rsid w:val="0053687C"/>
    <w:rsid w:val="00537813"/>
    <w:rsid w:val="005470E7"/>
    <w:rsid w:val="0054748A"/>
    <w:rsid w:val="00547C33"/>
    <w:rsid w:val="00551798"/>
    <w:rsid w:val="00552516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A89"/>
    <w:rsid w:val="005854F4"/>
    <w:rsid w:val="00587E1F"/>
    <w:rsid w:val="00592287"/>
    <w:rsid w:val="00594071"/>
    <w:rsid w:val="005A083C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0BDE"/>
    <w:rsid w:val="006622A9"/>
    <w:rsid w:val="0066419B"/>
    <w:rsid w:val="006660FE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033E"/>
    <w:rsid w:val="006B114C"/>
    <w:rsid w:val="006B406F"/>
    <w:rsid w:val="006B4610"/>
    <w:rsid w:val="006C041B"/>
    <w:rsid w:val="006C0C10"/>
    <w:rsid w:val="006C2677"/>
    <w:rsid w:val="006C4500"/>
    <w:rsid w:val="006C4FAF"/>
    <w:rsid w:val="006C55C7"/>
    <w:rsid w:val="006D20F8"/>
    <w:rsid w:val="006D410B"/>
    <w:rsid w:val="006D42B0"/>
    <w:rsid w:val="006E289A"/>
    <w:rsid w:val="006E4610"/>
    <w:rsid w:val="006E7DED"/>
    <w:rsid w:val="006F14A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4EF9"/>
    <w:rsid w:val="0072531B"/>
    <w:rsid w:val="0072700E"/>
    <w:rsid w:val="00727687"/>
    <w:rsid w:val="00730DFD"/>
    <w:rsid w:val="00733110"/>
    <w:rsid w:val="007351DC"/>
    <w:rsid w:val="00741461"/>
    <w:rsid w:val="00743FC2"/>
    <w:rsid w:val="0074465A"/>
    <w:rsid w:val="0074648D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49AE"/>
    <w:rsid w:val="00764E0A"/>
    <w:rsid w:val="007653A1"/>
    <w:rsid w:val="00767B66"/>
    <w:rsid w:val="007702FE"/>
    <w:rsid w:val="00771B0C"/>
    <w:rsid w:val="00775A97"/>
    <w:rsid w:val="0077623D"/>
    <w:rsid w:val="00784FB2"/>
    <w:rsid w:val="007931B5"/>
    <w:rsid w:val="007932B0"/>
    <w:rsid w:val="00794235"/>
    <w:rsid w:val="00795040"/>
    <w:rsid w:val="00797544"/>
    <w:rsid w:val="00797989"/>
    <w:rsid w:val="007A1B3A"/>
    <w:rsid w:val="007A3EB5"/>
    <w:rsid w:val="007B2CAE"/>
    <w:rsid w:val="007B4FDF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07DE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793D"/>
    <w:rsid w:val="008342C9"/>
    <w:rsid w:val="00840A14"/>
    <w:rsid w:val="00841ACC"/>
    <w:rsid w:val="00841BB9"/>
    <w:rsid w:val="008431ED"/>
    <w:rsid w:val="0084342D"/>
    <w:rsid w:val="00844057"/>
    <w:rsid w:val="00845FDE"/>
    <w:rsid w:val="00846A79"/>
    <w:rsid w:val="00850D00"/>
    <w:rsid w:val="00851DB6"/>
    <w:rsid w:val="00851F3D"/>
    <w:rsid w:val="0085749F"/>
    <w:rsid w:val="00861C98"/>
    <w:rsid w:val="0086451B"/>
    <w:rsid w:val="0087181E"/>
    <w:rsid w:val="00876A12"/>
    <w:rsid w:val="008835AC"/>
    <w:rsid w:val="008843C6"/>
    <w:rsid w:val="00886C32"/>
    <w:rsid w:val="008914FC"/>
    <w:rsid w:val="008A46E5"/>
    <w:rsid w:val="008A6D8E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4544"/>
    <w:rsid w:val="008D46DB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08FB"/>
    <w:rsid w:val="009310B0"/>
    <w:rsid w:val="0093535F"/>
    <w:rsid w:val="00935718"/>
    <w:rsid w:val="00935F94"/>
    <w:rsid w:val="00942491"/>
    <w:rsid w:val="009449DF"/>
    <w:rsid w:val="00944A8F"/>
    <w:rsid w:val="00944C7A"/>
    <w:rsid w:val="00953ABE"/>
    <w:rsid w:val="0096087F"/>
    <w:rsid w:val="00964603"/>
    <w:rsid w:val="009721F0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2B77"/>
    <w:rsid w:val="009D4068"/>
    <w:rsid w:val="009D4AEC"/>
    <w:rsid w:val="009E094B"/>
    <w:rsid w:val="009E143C"/>
    <w:rsid w:val="009F46A9"/>
    <w:rsid w:val="00A00369"/>
    <w:rsid w:val="00A01122"/>
    <w:rsid w:val="00A011B5"/>
    <w:rsid w:val="00A057AF"/>
    <w:rsid w:val="00A13244"/>
    <w:rsid w:val="00A1440D"/>
    <w:rsid w:val="00A14DAA"/>
    <w:rsid w:val="00A1532F"/>
    <w:rsid w:val="00A15373"/>
    <w:rsid w:val="00A153E4"/>
    <w:rsid w:val="00A16023"/>
    <w:rsid w:val="00A176EE"/>
    <w:rsid w:val="00A2791C"/>
    <w:rsid w:val="00A30F84"/>
    <w:rsid w:val="00A34F42"/>
    <w:rsid w:val="00A35410"/>
    <w:rsid w:val="00A3698E"/>
    <w:rsid w:val="00A36E65"/>
    <w:rsid w:val="00A4485C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44E"/>
    <w:rsid w:val="00AA7100"/>
    <w:rsid w:val="00AA7B7B"/>
    <w:rsid w:val="00AB0204"/>
    <w:rsid w:val="00AB6461"/>
    <w:rsid w:val="00AB6BE7"/>
    <w:rsid w:val="00AD0003"/>
    <w:rsid w:val="00AD2ACF"/>
    <w:rsid w:val="00AD3E0B"/>
    <w:rsid w:val="00AD573C"/>
    <w:rsid w:val="00AD6CDC"/>
    <w:rsid w:val="00AE1CD8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DB6"/>
    <w:rsid w:val="00B273E8"/>
    <w:rsid w:val="00B31405"/>
    <w:rsid w:val="00B33751"/>
    <w:rsid w:val="00B3730F"/>
    <w:rsid w:val="00B373DC"/>
    <w:rsid w:val="00B401CC"/>
    <w:rsid w:val="00B41E35"/>
    <w:rsid w:val="00B41E45"/>
    <w:rsid w:val="00B4614F"/>
    <w:rsid w:val="00B50379"/>
    <w:rsid w:val="00B51B58"/>
    <w:rsid w:val="00B540A5"/>
    <w:rsid w:val="00B57342"/>
    <w:rsid w:val="00B575DD"/>
    <w:rsid w:val="00B6364C"/>
    <w:rsid w:val="00B64DEA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5E87"/>
    <w:rsid w:val="00B87668"/>
    <w:rsid w:val="00B90674"/>
    <w:rsid w:val="00B90ECC"/>
    <w:rsid w:val="00B93305"/>
    <w:rsid w:val="00B934BC"/>
    <w:rsid w:val="00B95987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3B90"/>
    <w:rsid w:val="00BE5265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38A3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E2057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4FB8"/>
    <w:rsid w:val="00D5547F"/>
    <w:rsid w:val="00D5555E"/>
    <w:rsid w:val="00D5622A"/>
    <w:rsid w:val="00D57F0E"/>
    <w:rsid w:val="00D62D07"/>
    <w:rsid w:val="00D642BF"/>
    <w:rsid w:val="00D64D7B"/>
    <w:rsid w:val="00D66BBF"/>
    <w:rsid w:val="00D70A8E"/>
    <w:rsid w:val="00D70F3F"/>
    <w:rsid w:val="00D77AA8"/>
    <w:rsid w:val="00D80531"/>
    <w:rsid w:val="00D82D9E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3DF0"/>
    <w:rsid w:val="00DD5DB5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5EB9"/>
    <w:rsid w:val="00E070B2"/>
    <w:rsid w:val="00E10177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4D8B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073"/>
    <w:rsid w:val="00EE0571"/>
    <w:rsid w:val="00EE094D"/>
    <w:rsid w:val="00EE1236"/>
    <w:rsid w:val="00EE1369"/>
    <w:rsid w:val="00EE2B22"/>
    <w:rsid w:val="00EE3411"/>
    <w:rsid w:val="00EF03C9"/>
    <w:rsid w:val="00EF2494"/>
    <w:rsid w:val="00EF311F"/>
    <w:rsid w:val="00F002BA"/>
    <w:rsid w:val="00F0251F"/>
    <w:rsid w:val="00F057CB"/>
    <w:rsid w:val="00F06CB0"/>
    <w:rsid w:val="00F07A50"/>
    <w:rsid w:val="00F1149D"/>
    <w:rsid w:val="00F1150E"/>
    <w:rsid w:val="00F1264C"/>
    <w:rsid w:val="00F1425C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45D5"/>
    <w:rsid w:val="00F65E30"/>
    <w:rsid w:val="00F67257"/>
    <w:rsid w:val="00F70576"/>
    <w:rsid w:val="00F73E20"/>
    <w:rsid w:val="00F73F18"/>
    <w:rsid w:val="00F75BFE"/>
    <w:rsid w:val="00F75C57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CA1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3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3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M j.d.o.o. za ugostiteljstvo i turizam</izvorni_sadrzaj>
    <derivirana_varijabla naziv="DomainObject.Predmet.ProtustrankaFormated_1">  JEGER M j.d.o.o. za ugostiteljstvo i turizam</derivirana_varijabla>
  </DomainObject.Predmet.ProtustrankaFormated>
  <DomainObject.Predmet.ProtustrankaFormatedOIB>
    <izvorni_sadrzaj>  JEGER M j.d.o.o. za ugostiteljstvo i turizam, OIB 82940156976</izvorni_sadrzaj>
    <derivirana_varijabla naziv="DomainObject.Predmet.ProtustrankaFormatedOIB_1">  JEGER M j.d.o.o. za ugostiteljstvo i turizam, OIB 82940156976</derivirana_varijabla>
  </DomainObject.Predmet.ProtustrankaFormatedOIB>
  <DomainObject.Predmet.ProtustrankaFormatedWithAdress>
    <izvorni_sadrzaj> JEGER M j.d.o.o. za ugostiteljstvo i turizam, Braće Radić 9, 31326 Darda</izvorni_sadrzaj>
    <derivirana_varijabla naziv="DomainObject.Predmet.ProtustrankaFormatedWithAdress_1"> JEGER M j.d.o.o. za ugostiteljstvo i turizam, Braće Radić 9, 31326 Darda</derivirana_varijabla>
  </DomainObject.Predmet.ProtustrankaFormatedWithAdress>
  <DomainObject.Predmet.ProtustrankaFormatedWithAdressOIB>
    <izvorni_sadrzaj> JEGER M j.d.o.o. za ugostiteljstvo i turizam, OIB 82940156976, Braće Radić 9, 31326 Darda</izvorni_sadrzaj>
    <derivirana_varijabla naziv="DomainObject.Predmet.ProtustrankaFormatedWithAdressOIB_1"> JEGER M j.d.o.o. za ugostiteljstvo i turizam, OIB 82940156976, Braće Radić 9, 31326 Darda</derivirana_varijabla>
  </DomainObject.Predmet.ProtustrankaFormatedWithAdressOIB>
  <DomainObject.Predmet.ProtustrankaWithAdress>
    <izvorni_sadrzaj>JEGER M j.d.o.o. za ugostiteljstvo i turizam Braće Radić 9, 31326 Darda</izvorni_sadrzaj>
    <derivirana_varijabla naziv="DomainObject.Predmet.ProtustrankaWithAdress_1">JEGER M j.d.o.o. za ugostiteljstvo i turizam Braće Radić 9, 31326 Darda</derivirana_varijabla>
  </DomainObject.Predmet.ProtustrankaWithAdress>
  <DomainObject.Predmet.ProtustrankaWithAdressOIB>
    <izvorni_sadrzaj>JEGER M j.d.o.o. za ugostiteljstvo i turizam, OIB 82940156976, Braće Radić 9, 31326 Darda</izvorni_sadrzaj>
    <derivirana_varijabla naziv="DomainObject.Predmet.ProtustrankaWithAdressOIB_1">JEGER M j.d.o.o. za ugostiteljstvo i turizam, OIB 82940156976, Braće Radić 9, 31326 Darda</derivirana_varijabla>
  </DomainObject.Predmet.ProtustrankaWithAdressOIB>
  <DomainObject.Predmet.ProtustrankaNazivFormated>
    <izvorni_sadrzaj>JEGER M j.d.o.o. za ugostiteljstvo i turizam</izvorni_sadrzaj>
    <derivirana_varijabla naziv="DomainObject.Predmet.ProtustrankaNazivFormated_1">JEGER M j.d.o.o. za ugostiteljstvo i turizam</derivirana_varijabla>
  </DomainObject.Predmet.ProtustrankaNazivFormated>
  <DomainObject.Predmet.ProtustrankaNazivFormatedOIB>
    <izvorni_sadrzaj>JEGER M j.d.o.o. za ugostiteljstvo i turizam, OIB 82940156976</izvorni_sadrzaj>
    <derivirana_varijabla naziv="DomainObject.Predmet.ProtustrankaNazivFormatedOIB_1">JEGER M j.d.o.o. za ugostiteljstvo i turizam, OIB 82940156976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M j.d.o.o. za ugostiteljstvo i turizam</item>
    </izvorni_sadrzaj>
    <derivirana_varijabla naziv="DomainObject.Predmet.ProtuStrankaListFormated_1">
      <item>JEGER M j.d.o.o. za ugostiteljstvo i turizam</item>
    </derivirana_varijabla>
  </DomainObject.Predmet.ProtuStrankaListFormated>
  <DomainObject.Predmet.ProtuStrankaListFormatedOIB>
    <izvorni_sadrzaj>
      <item>JEGER M j.d.o.o. za ugostiteljstvo i turizam, OIB 82940156976</item>
    </izvorni_sadrzaj>
    <derivirana_varijabla naziv="DomainObject.Predmet.ProtuStrankaListFormatedOIB_1">
      <item>JEGER M j.d.o.o. za ugostiteljstvo i turizam, OIB 82940156976</item>
    </derivirana_varijabla>
  </DomainObject.Predmet.ProtuStrankaListFormatedOIB>
  <DomainObject.Predmet.ProtuStrankaListFormatedWithAdress>
    <izvorni_sadrzaj>
      <item>JEGER M j.d.o.o. za ugostiteljstvo i turizam, Braće Radić 9, 31326 Darda</item>
    </izvorni_sadrzaj>
    <derivirana_varijabla naziv="DomainObject.Predmet.ProtuStrankaListFormatedWithAdress_1">
      <item>JEGER M j.d.o.o. za ugostiteljstvo i turizam, Braće Radić 9, 31326 Darda</item>
    </derivirana_varijabla>
  </DomainObject.Predmet.ProtuStrankaListFormatedWithAdress>
  <DomainObject.Predmet.ProtuStrankaListFormatedWithAdressOIB>
    <izvorni_sadrzaj>
      <item>JEGER M j.d.o.o. za ugostiteljstvo i turizam, OIB 82940156976, Braće Radić 9, 31326 Darda</item>
    </izvorni_sadrzaj>
    <derivirana_varijabla naziv="DomainObject.Predmet.ProtuStrankaListFormatedWithAdressOIB_1">
      <item>JEGER M j.d.o.o. za ugostiteljstvo i turizam, OIB 82940156976, Braće Radić 9, 31326 Darda</item>
    </derivirana_varijabla>
  </DomainObject.Predmet.ProtuStrankaListFormatedWithAdressOIB>
  <DomainObject.Predmet.ProtuStrankaListNazivFormated>
    <izvorni_sadrzaj>
      <item>JEGER M j.d.o.o. za ugostiteljstvo i turizam</item>
    </izvorni_sadrzaj>
    <derivirana_varijabla naziv="DomainObject.Predmet.ProtuStrankaListNazivFormated_1">
      <item>JEGER M j.d.o.o. za ugostiteljstvo i turizam</item>
    </derivirana_varijabla>
  </DomainObject.Predmet.ProtuStrankaListNazivFormated>
  <DomainObject.Predmet.ProtuStrankaListNazivFormatedOIB>
    <izvorni_sadrzaj>
      <item>JEGER M j.d.o.o. za ugostiteljstvo i turizam, OIB 82940156976</item>
    </izvorni_sadrzaj>
    <derivirana_varijabla naziv="DomainObject.Predmet.ProtuStrankaListNazivFormatedOIB_1">
      <item>JEGER M j.d.o.o. za ugostiteljstvo i turizam, OIB 82940156976</item>
    </derivirana_varijabla>
  </DomainObject.Predmet.ProtuStrankaListNazivFormatedOIB>
  <DomainObject.Predmet.OstaliListFormated>
    <izvorni_sadrzaj>
      <item>ŽDO GUO Osijek</item>
      <item>Žarko Timarac</item>
      <item>Dario Jeger</item>
    </izvorni_sadrzaj>
    <derivirana_varijabla naziv="DomainObject.Predmet.OstaliListFormated_1">
      <item>ŽDO GUO Osijek</item>
      <item>Žarko Timarac</item>
      <item>Dario Jeger</item>
    </derivirana_varijabla>
  </DomainObject.Predmet.OstaliListFormated>
  <DomainObject.Predmet.OstaliListFormatedOIB>
    <izvorni_sadrzaj>
      <item>ŽDO GUO Osijek</item>
      <item>Žarko Timarac, OIB 64124936540</item>
      <item>Dario Jeger, OIB 15789111148</item>
    </izvorni_sadrzaj>
    <derivirana_varijabla naziv="DomainObject.Predmet.OstaliListFormatedOIB_1">
      <item>ŽDO GUO Osijek</item>
      <item>Žarko Timarac, OIB 64124936540</item>
      <item>Dario Jeger, OIB 15789111148</item>
    </derivirana_varijabla>
  </DomainObject.Predmet.OstaliListFormatedOIB>
  <DomainObject.Predmet.OstaliListFormatedWithAdress>
    <izvorni_sadrzaj>
      <item>ŽDO GUO Osijek</item>
      <item>Žarko Timarac, Radnička 31, 34000 Požega</item>
      <item>Dario Jeger, Braće Radić 9, 31326 Darda</item>
    </izvorni_sadrzaj>
    <derivirana_varijabla naziv="DomainObject.Predmet.OstaliListFormatedWithAdress_1">
      <item>ŽDO GUO Osijek</item>
      <item>Žarko Timarac, Radnička 31, 34000 Požega</item>
      <item>Dario Jeger, Braće Radić 9, 31326 Darda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Dario Jeger, OIB 15789111148, Braće Radić 9, 31326 Darda</item>
    </izvorni_sadrzaj>
    <derivirana_varijabla naziv="DomainObject.Predmet.OstaliListFormatedWithAdressOIB_1">
      <item>ŽDO GUO Osijek</item>
      <item>Žarko Timarac, OIB 64124936540, Radnička 31, 34000 Požega</item>
      <item>Dario Jeger, OIB 15789111148, Braće Radić 9, 31326 Darda</item>
    </derivirana_varijabla>
  </DomainObject.Predmet.OstaliListFormatedWithAdressOIB>
  <DomainObject.Predmet.OstaliListNazivFormated>
    <izvorni_sadrzaj>
      <item>ŽDO GUO Osijek</item>
      <item>Žarko Timarac</item>
      <item>Dario Jeger</item>
    </izvorni_sadrzaj>
    <derivirana_varijabla naziv="DomainObject.Predmet.OstaliListNazivFormated_1">
      <item>ŽDO GUO Osijek</item>
      <item>Žarko Timarac</item>
      <item>Dario Jeger</item>
    </derivirana_varijabla>
  </DomainObject.Predmet.OstaliListNazivFormated>
  <DomainObject.Predmet.OstaliListNazivFormatedOIB>
    <izvorni_sadrzaj>
      <item>ŽDO GUO Osijek</item>
      <item>Žarko Timarac, OIB 64124936540</item>
      <item>Dario Jeger, OIB 15789111148</item>
    </izvorni_sadrzaj>
    <derivirana_varijabla naziv="DomainObject.Predmet.OstaliListNazivFormatedOIB_1">
      <item>ŽDO GUO Osijek</item>
      <item>Žarko Timarac, OIB 64124936540</item>
      <item>Dario Jeger, OIB 15789111148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M j.d.o.o. za ugostiteljstvo i turizam</izvorni_sadrzaj>
    <derivirana_varijabla naziv="DomainObject.Predmet.ProtustrankaIDrugi_1">JEGER M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M j.d.o.o. za ugostiteljstvo i turizam, OIB 82940156976, Braće Radić 9, 31326 Darda</izvorni_sadrzaj>
    <derivirana_varijabla naziv="DomainObject.Predmet.ProtustrankaIDrugiAdressOIB_1">JEGER M j.d.o.o. za ugostiteljstvo i turizam, OIB 82940156976, Braće Radić 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JEGER M j.d.o.o. za ugostiteljstvo i turizam</item>
      <item>ŽDO GUO Osijek</item>
      <item>Žarko Timarac</item>
      <item>Dario Jeger</item>
    </izvorni_sadrzaj>
    <derivirana_varijabla naziv="DomainObject.Predmet.SudioniciListNaziv_1">
      <item>FINA RC OSIJEK</item>
      <item>JEGER M j.d.o.o. za ugostiteljstvo i turizam</item>
      <item>ŽDO GUO Osijek</item>
      <item>Žarko Timarac</item>
      <item>Dario Jeger</item>
    </derivirana_varijabla>
  </DomainObject.Predmet.SudioniciListNaziv>
  <DomainObject.Predmet.SudioniciListAdressOIB>
    <izvorni_sadrzaj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izvorni_sadrzaj>
    <derivirana_varijabla naziv="DomainObject.Predmet.SudioniciListAdressOIB_1">
      <item>FINA RC OSIJEK, OIB 85821130368</item>
      <item>JEGER M j.d.o.o. za ugostiteljstvo i turizam, OIB 82940156976, Braće Radić 9,31326 Darda</item>
      <item>ŽDO GUO Osijek</item>
      <item>Žarko Timarac, OIB 64124936540, Radnička 31,34000 Požega</item>
      <item>Dario Jeger, OIB 15789111148, Braće Radić 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82940156976</item>
      <item>, OIB null</item>
      <item>, OIB 64124936540</item>
      <item>, OIB 15789111148</item>
    </izvorni_sadrzaj>
    <derivirana_varijabla naziv="DomainObject.Predmet.SudioniciListNazivOIB_1">
      <item>, OIB 85821130368</item>
      <item>, OIB 82940156976</item>
      <item>, OIB null</item>
      <item>, OIB 64124936540</item>
      <item>, OIB 15789111148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  <item>Žarko Timarac, OIB 64124936540, Radnička 31 Požega</item>
    </izvorni_sadrzaj>
    <derivirana_varijabla naziv="DomainObject.Predmet.StecajniUpraviteljiListAddressOIB_1">
      <item>Žarko Timarac, OIB 64124936540, Radnička 31 Požega</item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FE328-7CA3-42F2-8DEB-4410411AC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1553</properties:Words>
  <properties:Characters>8965</properties:Characters>
  <properties:Lines>320</properties:Lines>
  <properties:Paragraphs>131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2017-01-18T07:38:00Z</cp:lastPrinted>
  <dcterms:modified xmlns:xsi="http://www.w3.org/2001/XMLSchema-instance" xsi:type="dcterms:W3CDTF">2017-01-18T11:30:00Z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