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4930" w14:paraId="fd94930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676345">
        <w:t>-271</w:t>
      </w:r>
      <w:r w:rsidR="00CB42C9">
        <w:t>/17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676345" w:rsidP="00301645" w:rsidR="004E3704" w:rsidRPr="00491880">
      <w:pPr>
        <w:jc w:val="both"/>
      </w:pPr>
      <w:r w:rsidRPr="0067634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76345">
        <w:t>85821130368</w:t>
      </w:r>
      <w:r w:rsidRPr="00676345">
        <w:rPr>
          <w:lang w:val="pt-BR"/>
        </w:rPr>
        <w:t>, za otvaranje stečajnog postupka nad dužnikom GEODETSKI URED KATANIĆ d.o.o., Donja Stubica, Toplička 25, OIB: 60724791629</w:t>
      </w:r>
      <w:r w:rsidR="00D71AEA">
        <w:t>,</w:t>
      </w:r>
      <w:r w:rsidR="00253E92">
        <w:t xml:space="preserve"> </w:t>
      </w:r>
      <w:r w:rsidR="00E157C5">
        <w:rPr>
          <w:lang w:val="pt-BR"/>
        </w:rPr>
        <w:t>28</w:t>
      </w:r>
      <w:r>
        <w:rPr>
          <w:lang w:val="pt-BR"/>
        </w:rPr>
        <w:t>. ožujka</w:t>
      </w:r>
      <w:r w:rsidR="00CB42C9">
        <w:rPr>
          <w:lang w:val="pt-BR"/>
        </w:rPr>
        <w:t xml:space="preserve"> 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676345" w:rsidRPr="00676345">
        <w:rPr>
          <w:lang w:val="pt-BR"/>
        </w:rPr>
        <w:t>GEODETSKI URED KATANIĆ d.o.o., Donja Stubica, Toplička 25, OIB: 60724791629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79/15, dalje: SZ), prijedlog da se nad</w:t>
      </w:r>
      <w:r w:rsidR="007C788A">
        <w:t xml:space="preserve"> dužnikom</w:t>
      </w:r>
      <w:r>
        <w:t xml:space="preserve"> </w:t>
      </w:r>
      <w:r w:rsidR="00676345" w:rsidRPr="00676345">
        <w:rPr>
          <w:lang w:val="pt-BR"/>
        </w:rPr>
        <w:t>GEODETSKI URED KATANIĆ d.o.o., Donja Stubica</w:t>
      </w:r>
      <w:r>
        <w:rPr>
          <w:lang w:val="pt-BR"/>
        </w:rPr>
        <w:t>, 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A11B02">
        <w:t xml:space="preserve"> potvrdu Financijske agencije od </w:t>
      </w:r>
      <w:r w:rsidR="00676345">
        <w:t>17</w:t>
      </w:r>
      <w:r w:rsidR="00D71AEA">
        <w:t>. ožujka</w:t>
      </w:r>
      <w:r w:rsidR="00C179FA">
        <w:t xml:space="preserve"> 2017. (list </w:t>
      </w:r>
      <w:r w:rsidR="00676345">
        <w:t>1</w:t>
      </w:r>
      <w:r w:rsidR="00C179FA">
        <w:t>7</w:t>
      </w:r>
      <w:r w:rsidR="00A11B02">
        <w:t xml:space="preserve">. spisa) </w:t>
      </w:r>
      <w:r w:rsidR="00C70E09">
        <w:t>iz koje</w:t>
      </w:r>
      <w:r w:rsidR="00D172C5">
        <w:t xml:space="preserve"> proizlazi kako </w:t>
      </w:r>
      <w:r w:rsidR="007C788A">
        <w:t>dužnik na dan izdavanja potvrde nema nepodmirenih osnova za plaćanje evidentiranih u Očevidniku redoslijeda osnova za plaćanje</w:t>
      </w:r>
      <w:r w:rsidR="00D172C5">
        <w:t>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7C788A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</w:t>
      </w:r>
      <w:r w:rsidR="00A500E9" w:rsidRPr="00491880">
        <w:t>je dužnik postao sposoban za plaćanje</w:t>
      </w:r>
      <w:r w:rsidR="006B07A1" w:rsidRPr="00491880">
        <w:t xml:space="preserve"> </w:t>
      </w:r>
      <w:r w:rsidR="007C788A">
        <w:t>te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7C788A">
        <w:rPr>
          <w:lang w:val="pt-BR"/>
        </w:rPr>
        <w:t>SZ-a</w:t>
      </w:r>
      <w:r w:rsidR="00ED5AA4">
        <w:rPr>
          <w:lang w:val="pt-BR"/>
        </w:rPr>
        <w:t xml:space="preserve">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E157C5">
        <w:t>28</w:t>
      </w:r>
      <w:r w:rsidR="00676345">
        <w:t>. ožujka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057ADC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057ADC" w:rsidP="00F832F4" w:rsidR="00057ADC">
      <w:pPr>
        <w:jc w:val="right"/>
      </w:pPr>
    </w:p>
    <w:p w:rsidRDefault="00057ADC" w:rsidP="00F832F4" w:rsidR="00057AD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57ADC" w:rsidP="00057ADC" w:rsidR="00B639DE" w:rsidRPr="00491880">
      <w:pPr>
        <w:tabs>
          <w:tab w:pos="6507" w:val="left"/>
        </w:tabs>
      </w:pPr>
      <w:r>
        <w:tab/>
        <w:t xml:space="preserve">   Katica Franjić</w:t>
      </w:r>
    </w:p>
    <w:sectPr w:rsidSect="00057ADC" w:rsidR="00B639DE" w:rsidRPr="00491880">
      <w:headerReference w:type="default" r:id="rId10"/>
      <w:pgSz w:h="15840" w:w="12240"/>
      <w:pgMar w:gutter="0" w:footer="708" w:header="708" w:left="1800" w:bottom="851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ADC">
          <w:rPr>
            <w:noProof/>
          </w:rPr>
          <w:t>2</w:t>
        </w:r>
        <w:r>
          <w:fldChar w:fldCharType="end"/>
        </w:r>
        <w:r w:rsidR="00676345">
          <w:tab/>
          <w:t>67. St-271</w:t>
        </w:r>
        <w:r w:rsidR="004E147A">
          <w:t>/17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57ADC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76345"/>
    <w:rsid w:val="00686CF1"/>
    <w:rsid w:val="006B07A1"/>
    <w:rsid w:val="006B760B"/>
    <w:rsid w:val="006D30B9"/>
    <w:rsid w:val="00750AE5"/>
    <w:rsid w:val="007A6843"/>
    <w:rsid w:val="007A7FD9"/>
    <w:rsid w:val="007B3F07"/>
    <w:rsid w:val="007C788A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79FA"/>
    <w:rsid w:val="00C70E09"/>
    <w:rsid w:val="00CB42C9"/>
    <w:rsid w:val="00CD0640"/>
    <w:rsid w:val="00CD15D4"/>
    <w:rsid w:val="00CE6CFD"/>
    <w:rsid w:val="00D172C5"/>
    <w:rsid w:val="00D243BF"/>
    <w:rsid w:val="00D71AEA"/>
    <w:rsid w:val="00D909DA"/>
    <w:rsid w:val="00DA2130"/>
    <w:rsid w:val="00DD5CA6"/>
    <w:rsid w:val="00DE2DCB"/>
    <w:rsid w:val="00DE5D50"/>
    <w:rsid w:val="00E157C5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URED KATANIĆ d.o.o. zastupanog po punomoćniku Ankica Katanić</izvorni_sadrzaj>
    <derivirana_varijabla naziv="DomainObject.Predmet.ProtustrankaFormated_1">  GEODETSKI URED KATANIĆ d.o.o. zastupanog po punomoćniku Ankica Katanić</derivirana_varijabla>
  </DomainObject.Predmet.ProtustrankaFormated>
  <DomainObject.Predmet.ProtustrankaFormatedOIB>
    <izvorni_sadrzaj>  GEODETSKI URED KATANIĆ d.o.o., OIB 60724791629 zastupanog po punomoćniku Ankica Katanić</izvorni_sadrzaj>
    <derivirana_varijabla naziv="DomainObject.Predmet.ProtustrankaFormatedOIB_1">  GEODETSKI URED KATANIĆ d.o.o., OIB 60724791629 zastupanog po punomoćniku Ankica Katanić</derivirana_varijabla>
  </DomainObject.Predmet.ProtustrankaFormatedOIB>
  <DomainObject.Predmet.ProtustrankaFormatedWithAdress>
    <izvorni_sadrzaj> GEODETSKI URED KATANIĆ d.o.o., Toplička 25, 49240 Donja Stubica zastupanog po punomoćniku Ankica Katanić</izvorni_sadrzaj>
    <derivirana_varijabla naziv="DomainObject.Predmet.ProtustrankaFormatedWithAdress_1"> GEODETSKI URED KATANIĆ d.o.o., Toplička 25, 49240 Donja Stubica zastupanog po punomoćniku Ankica Katanić</derivirana_varijabla>
  </DomainObject.Predmet.ProtustrankaFormatedWithAdress>
  <DomainObject.Predmet.ProtustrankaFormatedWithAdressOIB>
    <izvorni_sadrzaj> GEODETSKI URED KATANIĆ d.o.o., OIB 60724791629, Toplička 25, 49240 Donja Stubica zastupanog po punomoćniku Ankica Katanić</izvorni_sadrzaj>
    <derivirana_varijabla naziv="DomainObject.Predmet.ProtustrankaFormatedWithAdressOIB_1"> GEODETSKI URED KATANIĆ d.o.o., OIB 60724791629, Toplička 25, 49240 Donja Stubica zastupanog po punomoćniku Ankica Katanić</derivirana_varijabla>
  </DomainObject.Predmet.ProtustrankaFormatedWithAdressOIB>
  <DomainObject.Predmet.ProtustrankaWithAdress>
    <izvorni_sadrzaj>GEODETSKI URED KATANIĆ d.o.o. Toplička 25, 49240 Donja Stubica</izvorni_sadrzaj>
    <derivirana_varijabla naziv="DomainObject.Predmet.ProtustrankaWithAdress_1">GEODETSKI URED KATANIĆ d.o.o. Toplička 25, 49240 Donja Stubica</derivirana_varijabla>
  </DomainObject.Predmet.ProtustrankaWithAdress>
  <DomainObject.Predmet.ProtustrankaWithAdressOIB>
    <izvorni_sadrzaj>GEODETSKI URED KATANIĆ d.o.o., OIB 60724791629, Toplička 25, 49240 Donja Stubica</izvorni_sadrzaj>
    <derivirana_varijabla naziv="DomainObject.Predmet.ProtustrankaWithAdressOIB_1">GEODETSKI URED KATANIĆ d.o.o., OIB 60724791629, Toplička 25, 49240 Donja Stubica</derivirana_varijabla>
  </DomainObject.Predmet.ProtustrankaWithAdressOIB>
  <DomainObject.Predmet.ProtustrankaNazivFormated>
    <izvorni_sadrzaj>GEODETSKI URED KATANIĆ d.o.o.</izvorni_sadrzaj>
    <derivirana_varijabla naziv="DomainObject.Predmet.ProtustrankaNazivFormated_1">GEODETSKI URED KATANIĆ d.o.o.</derivirana_varijabla>
  </DomainObject.Predmet.ProtustrankaNazivFormated>
  <DomainObject.Predmet.ProtustrankaNazivFormatedOIB>
    <izvorni_sadrzaj>GEODETSKI URED KATANIĆ d.o.o., OIB 60724791629</izvorni_sadrzaj>
    <derivirana_varijabla naziv="DomainObject.Predmet.ProtustrankaNazivFormatedOIB_1">GEODETSKI URED KATANIĆ d.o.o., OIB 60724791629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GEODETSKI URED KATANIĆ d.o.o. zastupanog po punomoćniku Ankica Katanić</item>
    </izvorni_sadrzaj>
    <derivirana_varijabla naziv="DomainObject.Predmet.ProtuStrankaListFormated_1">
      <item>GEODETSKI URED KATANIĆ d.o.o. zastupanog po punomoćniku Ankica Katanić</item>
    </derivirana_varijabla>
  </DomainObject.Predmet.ProtuStrankaListFormated>
  <DomainObject.Predmet.ProtuStrankaListFormatedOIB>
    <izvorni_sadrzaj>
      <item>GEODETSKI URED KATANIĆ d.o.o., OIB 60724791629 zastupanog po punomoćniku Ankica Katanić</item>
    </izvorni_sadrzaj>
    <derivirana_varijabla naziv="DomainObject.Predmet.ProtuStrankaListFormatedOIB_1">
      <item>GEODETSKI URED KATANIĆ d.o.o., OIB 60724791629 zastupanog po punomoćniku Ankica Katanić</item>
    </derivirana_varijabla>
  </DomainObject.Predmet.ProtuStrankaListFormatedOIB>
  <DomainObject.Predmet.ProtuStrankaListFormatedWithAdress>
    <izvorni_sadrzaj>
      <item>GEODETSKI URED KATANIĆ d.o.o., Toplička 25, 49240 Donja Stubica zastupanog po punomoćniku Ankica Katanić</item>
    </izvorni_sadrzaj>
    <derivirana_varijabla naziv="DomainObject.Predmet.ProtuStrankaListFormatedWithAdress_1">
      <item>GEODETSKI URED KATANIĆ d.o.o., Toplička 25, 49240 Donja Stubica zastupanog po punomoćniku Ankica Katanić</item>
    </derivirana_varijabla>
  </DomainObject.Predmet.ProtuStrankaListFormatedWithAdress>
  <DomainObject.Predmet.ProtuStrankaListFormatedWithAdressOIB>
    <izvorni_sadrzaj>
      <item>GEODETSKI URED KATANIĆ d.o.o., OIB 60724791629, Toplička 25, 49240 Donja Stubica zastupanog po punomoćniku Ankica Katanić</item>
    </izvorni_sadrzaj>
    <derivirana_varijabla naziv="DomainObject.Predmet.ProtuStrankaListFormatedWithAdressOIB_1">
      <item>GEODETSKI URED KATANIĆ d.o.o., OIB 60724791629, Toplička 25, 49240 Donja Stubica zastupanog po punomoćniku Ankica Katanić</item>
    </derivirana_varijabla>
  </DomainObject.Predmet.ProtuStrankaListFormatedWithAdressOIB>
  <DomainObject.Predmet.ProtuStrankaListNazivFormated>
    <izvorni_sadrzaj>
      <item>GEODETSKI URED KATANIĆ d.o.o.</item>
    </izvorni_sadrzaj>
    <derivirana_varijabla naziv="DomainObject.Predmet.ProtuStrankaListNazivFormated_1">
      <item>GEODETSKI URED KATANIĆ d.o.o.</item>
    </derivirana_varijabla>
  </DomainObject.Predmet.ProtuStrankaListNazivFormated>
  <DomainObject.Predmet.ProtuStrankaListNazivFormatedOIB>
    <izvorni_sadrzaj>
      <item>GEODETSKI URED KATANIĆ d.o.o., OIB 60724791629</item>
    </izvorni_sadrzaj>
    <derivirana_varijabla naziv="DomainObject.Predmet.ProtuStrankaListNazivFormatedOIB_1">
      <item>GEODETSKI URED KATANIĆ d.o.o., OIB 60724791629</item>
    </derivirana_varijabla>
  </DomainObject.Predmet.ProtuStrankaListNazivFormatedOIB>
  <DomainObject.Predmet.OstaliListFormated>
    <izvorni_sadrzaj>
      <item>Ankica Katanić punomoćnik sudionika u postupku GEODETSKI URED KATANIĆ d.o.o.</item>
      <item>PBZ d.d.</item>
    </izvorni_sadrzaj>
    <derivirana_varijabla naziv="DomainObject.Predmet.OstaliListFormated_1">
      <item>Ankica Katanić punomoćnik sudionika u postupku GEODETSKI URED KATANIĆ d.o.o.</item>
      <item>PBZ d.d.</item>
    </derivirana_varijabla>
  </DomainObject.Predmet.OstaliListFormated>
  <DomainObject.Predmet.OstaliListFormatedOIB>
    <izvorni_sadrzaj>
      <item>Ankica Katanić, OIB 61330933898 punomoćnik sudionika u postupku GEODETSKI URED KATANIĆ d.o.o.</item>
      <item>PBZ d.d.</item>
    </izvorni_sadrzaj>
    <derivirana_varijabla naziv="DomainObject.Predmet.OstaliListFormatedOIB_1">
      <item>Ankica Katanić, OIB 61330933898 punomoćnik sudionika u postupku GEODETSKI URED KATANIĆ d.o.o.</item>
      <item>PBZ d.d.</item>
    </derivirana_varijabla>
  </DomainObject.Predmet.OstaliListFormatedOIB>
  <DomainObject.Predmet.OstaliListFormatedWithAdress>
    <izvorni_sadrzaj>
      <item>Ankica Katanić, Toplička  77, 49240 Donja Stubica punomoćnik sudionika u postupku GEODETSKI URED KATANIĆ d.o.o.</item>
      <item>PBZ d.d., Račkoga 6, 10000 Zagreb</item>
    </izvorni_sadrzaj>
    <derivirana_varijabla naziv="DomainObject.Predmet.OstaliListFormatedWithAdress_1">
      <item>Ankica Katanić, Toplička  77, 49240 Donja Stubica punomoćnik sudionika u postupku GEODETSKI URED KATANIĆ d.o.o.</item>
      <item>PBZ d.d., Račkoga 6, 10000 Zagreb</item>
    </derivirana_varijabla>
  </DomainObject.Predmet.OstaliListFormatedWithAdress>
  <DomainObject.Predmet.OstaliListFormatedWithAdressOIB>
    <izvorni_sadrzaj>
      <item>Ankica Katanić, OIB 61330933898, Toplička  77, 49240 Donja Stubica punomoćnik sudionika u postupku GEODETSKI URED KATANIĆ d.o.o.</item>
      <item>PBZ d.d., Račkoga 6, 10000 Zagreb</item>
    </izvorni_sadrzaj>
    <derivirana_varijabla naziv="DomainObject.Predmet.OstaliListFormatedWithAdressOIB_1">
      <item>Ankica Katanić, OIB 61330933898, Toplička  77, 49240 Donja Stubica punomoćnik sudionika u postupku GEODETSKI URED KATANIĆ d.o.o.</item>
      <item>PBZ d.d., Račkoga 6, 10000 Zagreb</item>
    </derivirana_varijabla>
  </DomainObject.Predmet.OstaliListFormatedWithAdressOIB>
  <DomainObject.Predmet.OstaliListNazivFormated>
    <izvorni_sadrzaj>
      <item>Ankica Katanić</item>
      <item>PBZ d.d.</item>
    </izvorni_sadrzaj>
    <derivirana_varijabla naziv="DomainObject.Predmet.OstaliListNazivFormated_1">
      <item>Ankica Katanić</item>
      <item>PBZ d.d.</item>
    </derivirana_varijabla>
  </DomainObject.Predmet.OstaliListNazivFormated>
  <DomainObject.Predmet.OstaliListNazivFormatedOIB>
    <izvorni_sadrzaj>
      <item>Ankica Katanić, OIB 61330933898</item>
      <item>PBZ d.d.</item>
    </izvorni_sadrzaj>
    <derivirana_varijabla naziv="DomainObject.Predmet.OstaliListNazivFormatedOIB_1">
      <item>Ankica Katanić, OIB 61330933898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GEODETSKI URED KATANIĆ d.o.o.</izvorni_sadrzaj>
    <derivirana_varijabla naziv="DomainObject.Predmet.ProtustrankaIDrugi_1">GEODETSKI URED 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GEODETSKI URED KATANIĆ d.o.o., OIB 60724791629, Toplička 25, 49240 Donja Stubica</izvorni_sadrzaj>
    <derivirana_varijabla naziv="DomainObject.Predmet.ProtustrankaIDrugiAdressOIB_1">GEODETSKI URED KATANIĆ d.o.o., OIB 60724791629, Toplička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GEODETSKI URED KATANIĆ d.o.o.</item>
      <item>Ankica Katanić</item>
      <item>PBZ d.d.</item>
    </izvorni_sadrzaj>
    <derivirana_varijabla naziv="DomainObject.Predmet.SudioniciListNaziv_1">
      <item>FINA Regionalni centar Zagreb</item>
      <item>GEODETSKI URED KATANIĆ d.o.o.</item>
      <item>Ankica Katanić</item>
      <item>PBZ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GEODETSKI URED KATANIĆ d.o.o., OIB 60724791629, Toplička 25,49240 Donja Stubica</item>
      <item>Ankica Katanić, OIB 61330933898, Toplička  77,49240 Donja Stubica</item>
      <item>PBZ d.d., Račkoga 6,10000 Zagreb</item>
    </izvorni_sadrzaj>
    <derivirana_varijabla naziv="DomainObject.Predmet.SudioniciListAdressOIB_1">
      <item>FINA Regionalni centar Zagreb, OIB 85821130368, Trg svibanjskih žrtava 1995. br. 1,10000 Zagreb</item>
      <item>GEODETSKI URED KATANIĆ d.o.o., OIB 60724791629, Toplička 25,49240 Donja Stubica</item>
      <item>Ankica Katanić, OIB 61330933898, Toplička  77,49240 Donja Stubica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60724791629</item>
      <item>, OIB 61330933898</item>
      <item>, OIB null</item>
    </izvorni_sadrzaj>
    <derivirana_varijabla naziv="DomainObject.Predmet.SudioniciListNazivOIB_1">
      <item>, OIB 85821130368</item>
      <item>, OIB 60724791629</item>
      <item>, OIB 61330933898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1318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2017-03-27T13:02:00Z</dcterms:created>
  <dc:creator>nmarkovic</dc:creator>
  <cp:lastModifiedBy>Katica Franjić</cp:lastModifiedBy>
  <cp:lastPrinted>2017-03-28T08:01:00Z</cp:lastPrinted>
  <dcterms:modified xmlns:xsi="http://www.w3.org/2001/XMLSchema-instance" xsi:type="dcterms:W3CDTF">2017-03-28T08:01:00Z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