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5840" w14:paraId="b955840" w:rsidRDefault="00030FF8" w:rsidP="00910611" w:rsidR="00030F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FF8" w:rsidP="00844874" w:rsidR="00030FF8" w:rsidRPr="00844874">
      <w:r>
        <w:rPr>
          <w:rFonts w:eastAsia="MS Mincho"/>
        </w:rPr>
        <w:t xml:space="preserve">  </w:t>
      </w:r>
      <w:proofErr w:type="spellStart"/>
      <w:r w:rsidRPr="00844874">
        <w:rPr>
          <w:rFonts w:eastAsia="MS Mincho"/>
        </w:rPr>
        <w:t>R</w:t>
      </w:r>
      <w:r>
        <w:rPr>
          <w:rFonts w:eastAsia="MS Mincho"/>
        </w:rPr>
        <w:t>epublika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Hrvatska</w:t>
      </w:r>
      <w:proofErr w:type="spellEnd"/>
    </w:p>
    <w:p w:rsidRDefault="00030FF8" w:rsidP="00844874" w:rsidR="00030FF8" w:rsidRPr="00844874">
      <w:proofErr w:type="spellStart"/>
      <w:r>
        <w:rPr>
          <w:rFonts w:eastAsia="MS Mincho"/>
        </w:rPr>
        <w:t>Trgovački</w:t>
      </w:r>
      <w:proofErr w:type="spellEnd"/>
      <w:r>
        <w:rPr>
          <w:rFonts w:eastAsia="MS Mincho"/>
        </w:rPr>
        <w:t xml:space="preserve"> sud u </w:t>
      </w:r>
      <w:proofErr w:type="spellStart"/>
      <w:r>
        <w:rPr>
          <w:rFonts w:eastAsia="MS Mincho"/>
        </w:rPr>
        <w:t>Rijeci</w:t>
      </w:r>
      <w:proofErr w:type="spellEnd"/>
    </w:p>
    <w:p w:rsidRDefault="00030FF8" w:rsidP="00844874" w:rsidR="00030FF8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 xml:space="preserve">Rijeka, </w:t>
      </w:r>
      <w:proofErr w:type="spellStart"/>
      <w:r w:rsidRPr="00844874">
        <w:rPr>
          <w:rFonts w:eastAsia="MS Mincho"/>
        </w:rPr>
        <w:t>Zadarska</w:t>
      </w:r>
      <w:proofErr w:type="spellEnd"/>
      <w:r w:rsidRPr="00844874">
        <w:rPr>
          <w:rFonts w:eastAsia="MS Mincho"/>
        </w:rPr>
        <w:t xml:space="preserve"> 1 </w:t>
      </w:r>
      <w:proofErr w:type="spellStart"/>
      <w:r w:rsidRPr="00844874">
        <w:rPr>
          <w:rFonts w:eastAsia="MS Mincho"/>
        </w:rPr>
        <w:t>i</w:t>
      </w:r>
      <w:proofErr w:type="spellEnd"/>
      <w:r w:rsidRPr="00844874">
        <w:rPr>
          <w:rFonts w:eastAsia="MS Mincho"/>
        </w:rPr>
        <w:t xml:space="preserve"> 3</w:t>
      </w:r>
    </w:p>
    <w:p w:rsidRDefault="00541B03" w:rsidP="00860D75" w:rsidR="00541B03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860D75" w:rsidP="00860D75" w:rsidR="00860D7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860D75" w:rsidP="00860D75" w:rsidR="00860D75">
      <w:pPr>
        <w:jc w:val="center"/>
        <w:rPr>
          <w:bCs/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  <w:t xml:space="preserve">Trgovački sud u Rijeci, po sudskoj savjetnici Tini Ružić </w:t>
      </w:r>
      <w:proofErr w:type="spellStart"/>
      <w:r>
        <w:rPr>
          <w:lang w:val="hr-HR"/>
        </w:rPr>
        <w:t>Škrobonja</w:t>
      </w:r>
      <w:proofErr w:type="spellEnd"/>
      <w:r>
        <w:rPr>
          <w:lang w:val="hr-HR"/>
        </w:rPr>
        <w:t xml:space="preserve">, odlučujući o zahtjevu Financijske agencije, Regionalnog centra Rijeka, Podružnice Rijeka, Frana Kurelca 8, za provedbu skraćenog stečajnog postupka nad pravnom osobom - trgovačkim društvom </w:t>
      </w:r>
      <w:proofErr w:type="spellStart"/>
      <w:r w:rsidR="001E3E7B">
        <w:rPr>
          <w:bCs/>
          <w:lang w:val="hr-HR"/>
        </w:rPr>
        <w:t>APFEL</w:t>
      </w:r>
      <w:proofErr w:type="spellEnd"/>
      <w:r w:rsidR="001E3E7B">
        <w:rPr>
          <w:bCs/>
          <w:lang w:val="hr-HR"/>
        </w:rPr>
        <w:t xml:space="preserve"> </w:t>
      </w:r>
      <w:proofErr w:type="spellStart"/>
      <w:r w:rsidR="001E3E7B">
        <w:rPr>
          <w:bCs/>
          <w:lang w:val="hr-HR"/>
        </w:rPr>
        <w:t>COMMERCE</w:t>
      </w:r>
      <w:proofErr w:type="spellEnd"/>
      <w:r w:rsidR="001E3E7B">
        <w:rPr>
          <w:bCs/>
          <w:lang w:val="hr-HR"/>
        </w:rPr>
        <w:t xml:space="preserve"> j.</w:t>
      </w:r>
      <w:r>
        <w:rPr>
          <w:bCs/>
          <w:lang w:val="hr-HR"/>
        </w:rPr>
        <w:t xml:space="preserve">d.o.o. </w:t>
      </w:r>
      <w:proofErr w:type="spellStart"/>
      <w:r w:rsidR="001E3E7B">
        <w:rPr>
          <w:bCs/>
          <w:lang w:val="hr-HR"/>
        </w:rPr>
        <w:t>Mavrinci</w:t>
      </w:r>
      <w:proofErr w:type="spellEnd"/>
      <w:r w:rsidR="001E3E7B">
        <w:rPr>
          <w:bCs/>
          <w:lang w:val="hr-HR"/>
        </w:rPr>
        <w:t xml:space="preserve"> </w:t>
      </w:r>
      <w:r>
        <w:rPr>
          <w:bCs/>
          <w:lang w:val="hr-HR"/>
        </w:rPr>
        <w:t>(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>:</w:t>
      </w:r>
      <w:proofErr w:type="spellStart"/>
      <w:r w:rsidR="001E3E7B">
        <w:rPr>
          <w:bCs/>
          <w:lang w:val="hr-HR"/>
        </w:rPr>
        <w:t>49589486198</w:t>
      </w:r>
      <w:proofErr w:type="spellEnd"/>
      <w:r>
        <w:rPr>
          <w:bCs/>
          <w:lang w:val="hr-HR"/>
        </w:rPr>
        <w:t xml:space="preserve">), </w:t>
      </w:r>
      <w:r w:rsidR="001E3E7B">
        <w:rPr>
          <w:bCs/>
          <w:lang w:val="hr-HR"/>
        </w:rPr>
        <w:t xml:space="preserve">Ravan </w:t>
      </w:r>
      <w:proofErr w:type="spellStart"/>
      <w:r w:rsidR="001E3E7B">
        <w:rPr>
          <w:bCs/>
          <w:lang w:val="hr-HR"/>
        </w:rPr>
        <w:t>14</w:t>
      </w:r>
      <w:proofErr w:type="spellEnd"/>
      <w:r>
        <w:rPr>
          <w:lang w:val="hr-HR"/>
        </w:rPr>
        <w:t xml:space="preserve">, </w:t>
      </w:r>
      <w:proofErr w:type="spellStart"/>
      <w:r w:rsidR="001E3E7B">
        <w:rPr>
          <w:lang w:val="hr-HR"/>
        </w:rPr>
        <w:t>20</w:t>
      </w:r>
      <w:proofErr w:type="spellEnd"/>
      <w:r>
        <w:rPr>
          <w:lang w:val="hr-HR"/>
        </w:rPr>
        <w:t xml:space="preserve">. </w:t>
      </w:r>
      <w:r w:rsidR="001E3E7B">
        <w:rPr>
          <w:lang w:val="hr-HR"/>
        </w:rPr>
        <w:t xml:space="preserve">travnja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 xml:space="preserve">. </w:t>
      </w:r>
    </w:p>
    <w:p w:rsidRDefault="00860D75" w:rsidP="00860D75" w:rsidR="00860D7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i j e š i o    j e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  <w:t xml:space="preserve">Odbacuje se zahtjev za provedbu skraćenog stečajnog postupka nad pravnom osobom - </w:t>
      </w:r>
      <w:r w:rsidR="001E3E7B">
        <w:rPr>
          <w:bCs/>
          <w:lang w:val="hr-HR"/>
        </w:rPr>
        <w:t xml:space="preserve">trgovačkim društvom </w:t>
      </w:r>
      <w:proofErr w:type="spellStart"/>
      <w:r w:rsidR="001E3E7B">
        <w:rPr>
          <w:bCs/>
          <w:lang w:val="hr-HR"/>
        </w:rPr>
        <w:t>APFEL</w:t>
      </w:r>
      <w:proofErr w:type="spellEnd"/>
      <w:r w:rsidR="001E3E7B">
        <w:rPr>
          <w:bCs/>
          <w:lang w:val="hr-HR"/>
        </w:rPr>
        <w:t xml:space="preserve"> </w:t>
      </w:r>
      <w:proofErr w:type="spellStart"/>
      <w:r w:rsidR="001E3E7B">
        <w:rPr>
          <w:bCs/>
          <w:lang w:val="hr-HR"/>
        </w:rPr>
        <w:t>COMMERCE</w:t>
      </w:r>
      <w:proofErr w:type="spellEnd"/>
      <w:r w:rsidR="001E3E7B">
        <w:rPr>
          <w:bCs/>
          <w:lang w:val="hr-HR"/>
        </w:rPr>
        <w:t xml:space="preserve"> j.d.o.o. </w:t>
      </w:r>
      <w:proofErr w:type="spellStart"/>
      <w:r w:rsidR="001E3E7B">
        <w:rPr>
          <w:bCs/>
          <w:lang w:val="hr-HR"/>
        </w:rPr>
        <w:t>Mavrinci</w:t>
      </w:r>
      <w:proofErr w:type="spellEnd"/>
      <w:r w:rsidR="001E3E7B">
        <w:rPr>
          <w:bCs/>
          <w:lang w:val="hr-HR"/>
        </w:rPr>
        <w:t xml:space="preserve"> (</w:t>
      </w:r>
      <w:proofErr w:type="spellStart"/>
      <w:r w:rsidR="001E3E7B">
        <w:rPr>
          <w:bCs/>
          <w:lang w:val="hr-HR"/>
        </w:rPr>
        <w:t>OIB</w:t>
      </w:r>
      <w:proofErr w:type="spellEnd"/>
      <w:r w:rsidR="001E3E7B">
        <w:rPr>
          <w:bCs/>
          <w:lang w:val="hr-HR"/>
        </w:rPr>
        <w:t>:</w:t>
      </w:r>
      <w:proofErr w:type="spellStart"/>
      <w:r w:rsidR="001E3E7B">
        <w:rPr>
          <w:bCs/>
          <w:lang w:val="hr-HR"/>
        </w:rPr>
        <w:t>49589486198</w:t>
      </w:r>
      <w:proofErr w:type="spellEnd"/>
      <w:r w:rsidR="001E3E7B">
        <w:rPr>
          <w:bCs/>
          <w:lang w:val="hr-HR"/>
        </w:rPr>
        <w:t xml:space="preserve">), Ravan </w:t>
      </w:r>
      <w:proofErr w:type="spellStart"/>
      <w:r w:rsidR="001E3E7B">
        <w:rPr>
          <w:bCs/>
          <w:lang w:val="hr-HR"/>
        </w:rPr>
        <w:t>14</w:t>
      </w:r>
      <w:proofErr w:type="spellEnd"/>
      <w:r>
        <w:rPr>
          <w:bCs/>
          <w:lang w:val="hr-HR"/>
        </w:rPr>
        <w:t>.</w:t>
      </w:r>
    </w:p>
    <w:p w:rsidRDefault="00860D75" w:rsidP="00860D75" w:rsidR="00860D75">
      <w:pPr>
        <w:ind w:left="1080"/>
        <w:jc w:val="center"/>
        <w:rPr>
          <w:lang w:val="hr-HR"/>
        </w:rPr>
      </w:pPr>
    </w:p>
    <w:p w:rsidRDefault="00860D75" w:rsidP="00860D75" w:rsidR="00860D75">
      <w:pPr>
        <w:ind w:left="142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Predlagatelj je </w:t>
      </w:r>
      <w:r w:rsidR="001E3E7B">
        <w:rPr>
          <w:bCs/>
          <w:lang w:val="hr-HR"/>
        </w:rPr>
        <w:t>7</w:t>
      </w:r>
      <w:r>
        <w:rPr>
          <w:bCs/>
          <w:lang w:val="hr-HR"/>
        </w:rPr>
        <w:t xml:space="preserve">. </w:t>
      </w:r>
      <w:r w:rsidR="001E3E7B">
        <w:rPr>
          <w:bCs/>
          <w:lang w:val="hr-HR"/>
        </w:rPr>
        <w:t xml:space="preserve">ožujka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podnio ovom sudu zahtjev za provedbu skraćenog stečajnog postupka nad </w:t>
      </w:r>
      <w:r>
        <w:rPr>
          <w:lang w:val="hr-HR"/>
        </w:rPr>
        <w:t>pravnom osobom</w:t>
      </w:r>
      <w:r>
        <w:rPr>
          <w:bCs/>
          <w:lang w:val="hr-HR"/>
        </w:rPr>
        <w:t xml:space="preserve"> - trgovačkim društvom </w:t>
      </w:r>
      <w:proofErr w:type="spellStart"/>
      <w:r w:rsidR="001E3E7B">
        <w:rPr>
          <w:bCs/>
          <w:lang w:val="hr-HR"/>
        </w:rPr>
        <w:t>APFEL</w:t>
      </w:r>
      <w:proofErr w:type="spellEnd"/>
      <w:r w:rsidR="001E3E7B">
        <w:rPr>
          <w:bCs/>
          <w:lang w:val="hr-HR"/>
        </w:rPr>
        <w:t xml:space="preserve"> </w:t>
      </w:r>
      <w:proofErr w:type="spellStart"/>
      <w:r w:rsidR="001E3E7B">
        <w:rPr>
          <w:bCs/>
          <w:lang w:val="hr-HR"/>
        </w:rPr>
        <w:t>COMMERCE</w:t>
      </w:r>
      <w:proofErr w:type="spellEnd"/>
      <w:r w:rsidR="001E3E7B">
        <w:rPr>
          <w:bCs/>
          <w:lang w:val="hr-HR"/>
        </w:rPr>
        <w:t xml:space="preserve"> j.d.o.o. </w:t>
      </w:r>
      <w:proofErr w:type="spellStart"/>
      <w:r w:rsidR="001E3E7B">
        <w:rPr>
          <w:bCs/>
          <w:lang w:val="hr-HR"/>
        </w:rPr>
        <w:t>Mavrinci</w:t>
      </w:r>
      <w:proofErr w:type="spellEnd"/>
      <w:r w:rsidR="001E3E7B">
        <w:rPr>
          <w:bCs/>
          <w:lang w:val="hr-HR"/>
        </w:rPr>
        <w:t xml:space="preserve"> (</w:t>
      </w:r>
      <w:proofErr w:type="spellStart"/>
      <w:r w:rsidR="001E3E7B">
        <w:rPr>
          <w:bCs/>
          <w:lang w:val="hr-HR"/>
        </w:rPr>
        <w:t>OIB</w:t>
      </w:r>
      <w:proofErr w:type="spellEnd"/>
      <w:r w:rsidR="001E3E7B">
        <w:rPr>
          <w:bCs/>
          <w:lang w:val="hr-HR"/>
        </w:rPr>
        <w:t>:</w:t>
      </w:r>
      <w:proofErr w:type="spellStart"/>
      <w:r w:rsidR="001E3E7B">
        <w:rPr>
          <w:bCs/>
          <w:lang w:val="hr-HR"/>
        </w:rPr>
        <w:t>49589486198</w:t>
      </w:r>
      <w:proofErr w:type="spellEnd"/>
      <w:r w:rsidR="001E3E7B">
        <w:rPr>
          <w:bCs/>
          <w:lang w:val="hr-HR"/>
        </w:rPr>
        <w:t xml:space="preserve">), Ravan </w:t>
      </w:r>
      <w:proofErr w:type="spellStart"/>
      <w:r w:rsidR="001E3E7B">
        <w:rPr>
          <w:bCs/>
          <w:lang w:val="hr-HR"/>
        </w:rPr>
        <w:t>14</w:t>
      </w:r>
      <w:proofErr w:type="spellEnd"/>
      <w:r>
        <w:rPr>
          <w:bCs/>
          <w:lang w:val="hr-HR"/>
        </w:rPr>
        <w:t xml:space="preserve"> (u daljnjem tekstu: </w:t>
      </w:r>
      <w:r>
        <w:rPr>
          <w:lang w:val="hr-HR"/>
        </w:rPr>
        <w:t>pravna osoba</w:t>
      </w:r>
      <w:r>
        <w:rPr>
          <w:bCs/>
          <w:lang w:val="hr-HR"/>
        </w:rPr>
        <w:t>).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U zahtjevu je naveo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dan 1. </w:t>
      </w:r>
      <w:r w:rsidR="001E3E7B">
        <w:rPr>
          <w:bCs/>
          <w:lang w:val="hr-HR"/>
        </w:rPr>
        <w:t xml:space="preserve">ožujka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u Očevidniku redoslijeda osnova za plaćanje ima evidentirane neizvršene osnove za plaćanje u neprekinutom razdoblju od </w:t>
      </w:r>
      <w:proofErr w:type="spellStart"/>
      <w:r>
        <w:rPr>
          <w:bCs/>
          <w:lang w:val="hr-HR"/>
        </w:rPr>
        <w:t>120</w:t>
      </w:r>
      <w:proofErr w:type="spellEnd"/>
      <w:r>
        <w:rPr>
          <w:bCs/>
          <w:lang w:val="hr-HR"/>
        </w:rPr>
        <w:t xml:space="preserve"> dana, u ukupnom iznosu od </w:t>
      </w:r>
      <w:proofErr w:type="spellStart"/>
      <w:r w:rsidR="001E3E7B">
        <w:rPr>
          <w:bCs/>
          <w:lang w:val="hr-HR"/>
        </w:rPr>
        <w:t>33</w:t>
      </w:r>
      <w:r>
        <w:rPr>
          <w:bCs/>
          <w:lang w:val="hr-HR"/>
        </w:rPr>
        <w:t>.</w:t>
      </w:r>
      <w:r w:rsidR="001E3E7B">
        <w:rPr>
          <w:bCs/>
          <w:lang w:val="hr-HR"/>
        </w:rPr>
        <w:t>489</w:t>
      </w:r>
      <w:proofErr w:type="spellEnd"/>
      <w:r w:rsidR="001E3E7B">
        <w:rPr>
          <w:bCs/>
          <w:lang w:val="hr-HR"/>
        </w:rPr>
        <w:t>,</w:t>
      </w:r>
      <w:proofErr w:type="spellStart"/>
      <w:r w:rsidR="001E3E7B">
        <w:rPr>
          <w:bCs/>
          <w:lang w:val="hr-HR"/>
        </w:rPr>
        <w:t>01</w:t>
      </w:r>
      <w:proofErr w:type="spellEnd"/>
      <w:r w:rsidR="001E3E7B">
        <w:rPr>
          <w:bCs/>
          <w:lang w:val="hr-HR"/>
        </w:rPr>
        <w:t xml:space="preserve"> </w:t>
      </w:r>
      <w:r>
        <w:rPr>
          <w:bCs/>
          <w:lang w:val="hr-HR"/>
        </w:rPr>
        <w:t xml:space="preserve">kn. 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Nadalje, </w:t>
      </w:r>
      <w:r w:rsidR="001E3E7B">
        <w:rPr>
          <w:bCs/>
          <w:lang w:val="hr-HR"/>
        </w:rPr>
        <w:t xml:space="preserve">pravna osoba </w:t>
      </w:r>
      <w:r>
        <w:rPr>
          <w:bCs/>
          <w:lang w:val="hr-HR"/>
        </w:rPr>
        <w:t xml:space="preserve">je </w:t>
      </w:r>
      <w:proofErr w:type="spellStart"/>
      <w:r w:rsidR="001E3E7B">
        <w:rPr>
          <w:bCs/>
          <w:lang w:val="hr-HR"/>
        </w:rPr>
        <w:t>19</w:t>
      </w:r>
      <w:proofErr w:type="spellEnd"/>
      <w:r>
        <w:rPr>
          <w:bCs/>
          <w:lang w:val="hr-HR"/>
        </w:rPr>
        <w:t xml:space="preserve">. </w:t>
      </w:r>
      <w:r w:rsidR="001E3E7B">
        <w:rPr>
          <w:bCs/>
          <w:lang w:val="hr-HR"/>
        </w:rPr>
        <w:t xml:space="preserve">travnja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>. dostavi</w:t>
      </w:r>
      <w:r w:rsidR="001E3E7B">
        <w:rPr>
          <w:bCs/>
          <w:lang w:val="hr-HR"/>
        </w:rPr>
        <w:t>la</w:t>
      </w:r>
      <w:r>
        <w:rPr>
          <w:bCs/>
          <w:lang w:val="hr-HR"/>
        </w:rPr>
        <w:t xml:space="preserve"> u spis potvrdu od </w:t>
      </w:r>
      <w:proofErr w:type="spellStart"/>
      <w:r w:rsidR="001E3E7B">
        <w:rPr>
          <w:bCs/>
          <w:lang w:val="hr-HR"/>
        </w:rPr>
        <w:t>19</w:t>
      </w:r>
      <w:proofErr w:type="spellEnd"/>
      <w:r>
        <w:rPr>
          <w:bCs/>
          <w:lang w:val="hr-HR"/>
        </w:rPr>
        <w:t xml:space="preserve">. </w:t>
      </w:r>
      <w:r w:rsidR="001E3E7B">
        <w:rPr>
          <w:bCs/>
          <w:lang w:val="hr-HR"/>
        </w:rPr>
        <w:t xml:space="preserve">travnja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uvidom u koju je sud utvrdio kao odlučnu činjenicu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računima i novčanim sredstvima na dan izdavanja potvrde nema nepodmirenih obveza.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Odredbom čl. </w:t>
      </w:r>
      <w:proofErr w:type="spellStart"/>
      <w:r>
        <w:rPr>
          <w:bCs/>
          <w:lang w:val="hr-HR"/>
        </w:rPr>
        <w:t>428</w:t>
      </w:r>
      <w:proofErr w:type="spellEnd"/>
      <w:r>
        <w:rPr>
          <w:bCs/>
          <w:lang w:val="hr-HR"/>
        </w:rPr>
        <w:t xml:space="preserve">. Stečajnog zakona (Narodne novine broj </w:t>
      </w:r>
      <w:proofErr w:type="spellStart"/>
      <w:r>
        <w:rPr>
          <w:bCs/>
          <w:lang w:val="hr-HR"/>
        </w:rPr>
        <w:t>71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15</w:t>
      </w:r>
      <w:proofErr w:type="spellEnd"/>
      <w:r>
        <w:rPr>
          <w:bCs/>
          <w:lang w:val="hr-HR"/>
        </w:rPr>
        <w:t xml:space="preserve"> i </w:t>
      </w:r>
      <w:proofErr w:type="spellStart"/>
      <w:r>
        <w:rPr>
          <w:bCs/>
          <w:lang w:val="hr-HR"/>
        </w:rPr>
        <w:t>104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17</w:t>
      </w:r>
      <w:proofErr w:type="spellEnd"/>
      <w:r>
        <w:rPr>
          <w:bCs/>
          <w:lang w:val="hr-HR"/>
        </w:rPr>
        <w:t xml:space="preserve">, u daljnjem tekstu: </w:t>
      </w:r>
      <w:proofErr w:type="spellStart"/>
      <w:r>
        <w:rPr>
          <w:bCs/>
          <w:lang w:val="hr-HR"/>
        </w:rPr>
        <w:t>SZ</w:t>
      </w:r>
      <w:proofErr w:type="spellEnd"/>
      <w:r>
        <w:rPr>
          <w:bCs/>
          <w:lang w:val="hr-HR"/>
        </w:rPr>
        <w:t xml:space="preserve">-a) propisano je da će sud provesti skraćeni stečajni postupak nad pravnom osobom ako su ispunjene sljedeće pretpostavke: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 dana 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860D75" w:rsidP="00860D75" w:rsidR="00860D7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Sukladno svemu navedenom, ovaj sud utvrđuje da u konkretnom slučaju nisu ispunjene zakonske pretpostavke za provođenje skraćenog stečajnog postupka nad pravnom osobom propisane odredbom čl. </w:t>
      </w:r>
      <w:proofErr w:type="spellStart"/>
      <w:r>
        <w:rPr>
          <w:bCs/>
        </w:rPr>
        <w:t>428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-a, budući da na njezinom računu nema nepodmirenih obveza, zbog čega je valjalo temeljem odredbe </w:t>
      </w:r>
      <w:proofErr w:type="spellStart"/>
      <w:r>
        <w:rPr>
          <w:bCs/>
        </w:rPr>
        <w:t>čl.358</w:t>
      </w:r>
      <w:proofErr w:type="spellEnd"/>
      <w:r>
        <w:rPr>
          <w:bCs/>
        </w:rPr>
        <w:t xml:space="preserve">. Zakona o parničnom postupku (Narodne novine broj </w:t>
      </w:r>
      <w:proofErr w:type="spellStart"/>
      <w:r>
        <w:rPr>
          <w:bCs/>
        </w:rPr>
        <w:t>148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89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), u vezi s čl.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-a, odlučiti kao u izreci rješenja. </w:t>
      </w:r>
    </w:p>
    <w:p w:rsidRDefault="00860D75" w:rsidP="00860D75" w:rsidR="00860D7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 xml:space="preserve">U Rijeci, </w:t>
      </w:r>
      <w:proofErr w:type="spellStart"/>
      <w:r w:rsidR="00BF6CB7">
        <w:rPr>
          <w:lang w:val="hr-HR"/>
        </w:rPr>
        <w:t>20</w:t>
      </w:r>
      <w:proofErr w:type="spellEnd"/>
      <w:r>
        <w:rPr>
          <w:lang w:val="hr-HR"/>
        </w:rPr>
        <w:t xml:space="preserve">. </w:t>
      </w:r>
      <w:r w:rsidR="00BF6CB7">
        <w:rPr>
          <w:lang w:val="hr-HR"/>
        </w:rPr>
        <w:t xml:space="preserve">travnja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>.</w:t>
      </w:r>
    </w:p>
    <w:p w:rsidRDefault="00860D75" w:rsidP="00751C87" w:rsidR="00751C87">
      <w:pPr>
        <w:ind w:left="6372"/>
        <w:jc w:val="center"/>
        <w:rPr>
          <w:lang w:val="hr-HR"/>
        </w:rPr>
      </w:pPr>
      <w:r>
        <w:rPr>
          <w:lang w:val="hr-HR"/>
        </w:rPr>
        <w:t>Sudska savjetnica</w:t>
      </w:r>
    </w:p>
    <w:p w:rsidRDefault="00860D75" w:rsidP="00751C87" w:rsidR="00860D75">
      <w:pPr>
        <w:ind w:left="6372"/>
        <w:jc w:val="center"/>
        <w:rPr>
          <w:lang w:val="hr-HR"/>
        </w:rPr>
      </w:pPr>
      <w:r>
        <w:rPr>
          <w:lang w:val="hr-HR"/>
        </w:rPr>
        <w:t xml:space="preserve">Tina Ružić </w:t>
      </w:r>
      <w:proofErr w:type="spellStart"/>
      <w:r>
        <w:rPr>
          <w:lang w:val="hr-HR"/>
        </w:rPr>
        <w:t>Škrobonja</w:t>
      </w:r>
      <w:proofErr w:type="spellEnd"/>
    </w:p>
    <w:p w:rsidRDefault="00860D75" w:rsidP="00860D75" w:rsidR="00860D75">
      <w:pPr>
        <w:ind w:left="2832"/>
        <w:jc w:val="right"/>
        <w:rPr>
          <w:lang w:val="hr-HR"/>
        </w:rPr>
      </w:pPr>
    </w:p>
    <w:p w:rsidRDefault="00860D75" w:rsidP="00860D75" w:rsidR="00860D75">
      <w:pPr>
        <w:ind w:left="2832"/>
        <w:jc w:val="right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860D75" w:rsidP="00751C87" w:rsidR="00860D75">
      <w:pPr>
        <w:ind w:firstLine="708"/>
        <w:jc w:val="both"/>
        <w:rPr>
          <w:lang w:val="hr-HR"/>
        </w:rPr>
      </w:pPr>
      <w:r>
        <w:rPr>
          <w:lang w:val="hr-HR"/>
        </w:rPr>
        <w:t>Protiv rješenja dopuštena je žalba Visokom trgovačkom sudu Republike Hrvatske.</w:t>
      </w:r>
      <w:r w:rsidR="00751C87">
        <w:rPr>
          <w:lang w:val="hr-HR"/>
        </w:rPr>
        <w:t xml:space="preserve"> </w:t>
      </w:r>
      <w:r>
        <w:rPr>
          <w:lang w:val="hr-HR"/>
        </w:rPr>
        <w:t>Žalba se podnosi putem ovog suda, u tri primjerka, u roku od osam dana od dana dostave prijepisa ovog rješenja (</w:t>
      </w:r>
      <w:proofErr w:type="spellStart"/>
      <w:r>
        <w:rPr>
          <w:lang w:val="hr-HR"/>
        </w:rPr>
        <w:t>čl.19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st.1</w:t>
      </w:r>
      <w:proofErr w:type="spellEnd"/>
      <w:r>
        <w:rPr>
          <w:lang w:val="hr-HR"/>
        </w:rPr>
        <w:t xml:space="preserve">. i 2.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-a). 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DNA:</w:t>
      </w:r>
    </w:p>
    <w:p w:rsidRDefault="00860D75" w:rsidP="00860D75" w:rsidR="00860D75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- predlagatelju</w:t>
      </w:r>
    </w:p>
    <w:p w:rsidRDefault="00945901" w:rsidP="00860D75" w:rsidR="00945901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dužniku</w:t>
      </w:r>
    </w:p>
    <w:p w:rsidRDefault="00860D75" w:rsidP="00860D75" w:rsidR="00860D75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 e-Oglasna ploča</w:t>
      </w:r>
    </w:p>
    <w:p w:rsidRDefault="00860D75" w:rsidP="00860D75" w:rsidR="00860D75">
      <w:pPr>
        <w:rPr>
          <w:sz w:val="20"/>
          <w:szCs w:val="20"/>
          <w:lang w:val="hr-HR"/>
        </w:rPr>
      </w:pPr>
    </w:p>
    <w:p w:rsidRDefault="00860D75" w:rsidP="00860D75" w:rsidR="00860D7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Spis u kal. 25.</w:t>
      </w:r>
      <w:r w:rsidR="00751C87">
        <w:rPr>
          <w:sz w:val="20"/>
          <w:szCs w:val="20"/>
          <w:lang w:val="hr-HR"/>
        </w:rPr>
        <w:t>5</w:t>
      </w:r>
      <w:r>
        <w:rPr>
          <w:sz w:val="20"/>
          <w:szCs w:val="20"/>
          <w:lang w:val="hr-HR"/>
        </w:rPr>
        <w:t>.2018.</w:t>
      </w:r>
    </w:p>
    <w:p w:rsidRDefault="00860D75" w:rsidP="00860D75" w:rsidR="00860D75">
      <w:pPr>
        <w:rPr>
          <w:sz w:val="20"/>
          <w:szCs w:val="20"/>
          <w:lang w:val="hr-HR"/>
        </w:rPr>
      </w:pPr>
    </w:p>
    <w:p w:rsidRDefault="00860D75" w:rsidP="00860D75" w:rsidR="00860D75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U Rijeci, </w:t>
      </w:r>
      <w:r w:rsidR="00751C87">
        <w:rPr>
          <w:sz w:val="20"/>
          <w:szCs w:val="20"/>
          <w:lang w:val="hr-HR"/>
        </w:rPr>
        <w:t>20</w:t>
      </w:r>
      <w:r>
        <w:rPr>
          <w:sz w:val="20"/>
          <w:szCs w:val="20"/>
          <w:lang w:val="hr-HR"/>
        </w:rPr>
        <w:t>.</w:t>
      </w:r>
      <w:r w:rsidR="00751C87">
        <w:rPr>
          <w:sz w:val="20"/>
          <w:szCs w:val="20"/>
          <w:lang w:val="hr-HR"/>
        </w:rPr>
        <w:t>4</w:t>
      </w:r>
      <w:r>
        <w:rPr>
          <w:sz w:val="20"/>
          <w:szCs w:val="20"/>
          <w:lang w:val="hr-HR"/>
        </w:rPr>
        <w:t>.2018.</w:t>
      </w:r>
    </w:p>
    <w:p w:rsidRDefault="00860D75" w:rsidP="00860D75" w:rsidR="00860D75">
      <w:pPr>
        <w:rPr>
          <w:sz w:val="20"/>
          <w:szCs w:val="20"/>
          <w:lang w:val="hr-HR"/>
        </w:rPr>
      </w:pPr>
    </w:p>
    <w:p w:rsidRDefault="00860D75" w:rsidP="00860D75" w:rsidR="00860D75">
      <w:pPr>
        <w:ind w:left="72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Sudska savjetnica</w:t>
      </w:r>
    </w:p>
    <w:p w:rsidRDefault="00860D75" w:rsidP="00860D75" w:rsidR="00860D75">
      <w:pPr>
        <w:ind w:left="72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Tina Ružić </w:t>
      </w:r>
      <w:proofErr w:type="spellStart"/>
      <w:r>
        <w:rPr>
          <w:sz w:val="20"/>
          <w:szCs w:val="20"/>
          <w:lang w:val="hr-HR"/>
        </w:rPr>
        <w:t>Škrobonja</w:t>
      </w:r>
      <w:proofErr w:type="spellEnd"/>
    </w:p>
    <w:p w:rsidRDefault="00860D75" w:rsidP="00860D75" w:rsidR="00860D75">
      <w:pPr>
        <w:jc w:val="center"/>
        <w:rPr>
          <w:lang w:val="hr-HR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B03" w:rsidP="00541B03" w:rsidR="00541B03">
      <w:r>
        <w:separator/>
      </w:r>
    </w:p>
  </w:endnote>
  <w:endnote w:id="0" w:type="continuationSeparator">
    <w:p w:rsidRDefault="00541B03" w:rsidP="00541B03" w:rsidR="0054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B03" w:rsidP="00541B03" w:rsidR="00541B03">
      <w:r>
        <w:separator/>
      </w:r>
    </w:p>
  </w:footnote>
  <w:footnote w:id="0" w:type="continuationSeparator">
    <w:p w:rsidRDefault="00541B03" w:rsidP="00541B03" w:rsidR="00541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B03" w:rsidP="00541B03" w:rsidR="00541B03" w:rsidRPr="00541B03">
    <w:pPr>
      <w:pStyle w:val="Zaglavlje"/>
      <w:jc w:val="right"/>
      <w:rPr>
        <w:lang w:val="hr-HR"/>
      </w:rPr>
    </w:pPr>
    <w:r>
      <w:rPr>
        <w:lang w:val="hr-HR"/>
      </w:rPr>
      <w:t>Poslovni broj: 6/1 St-</w:t>
    </w:r>
    <w:proofErr w:type="spellStart"/>
    <w:r>
      <w:rPr>
        <w:lang w:val="hr-HR"/>
      </w:rPr>
      <w:t>187</w:t>
    </w:r>
    <w:proofErr w:type="spellEnd"/>
    <w:r>
      <w:rPr>
        <w:lang w:val="hr-HR"/>
      </w:rPr>
      <w:t>/</w:t>
    </w:r>
    <w:proofErr w:type="spellStart"/>
    <w:r>
      <w:rPr>
        <w:lang w:val="hr-HR"/>
      </w:rPr>
      <w:t>2018</w:t>
    </w:r>
    <w:proofErr w:type="spellEnd"/>
    <w:r>
      <w:rPr>
        <w:lang w:val="hr-HR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F18"/>
    <w:rsid w:val="00030FF8"/>
    <w:rsid w:val="000331F7"/>
    <w:rsid w:val="000600D3"/>
    <w:rsid w:val="00075CB9"/>
    <w:rsid w:val="000818A2"/>
    <w:rsid w:val="00081B75"/>
    <w:rsid w:val="000B7AF0"/>
    <w:rsid w:val="0010082B"/>
    <w:rsid w:val="00153BA1"/>
    <w:rsid w:val="001A2D9E"/>
    <w:rsid w:val="001A7646"/>
    <w:rsid w:val="001E3E7B"/>
    <w:rsid w:val="00205302"/>
    <w:rsid w:val="00237B79"/>
    <w:rsid w:val="00296A58"/>
    <w:rsid w:val="002C33E4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D543B"/>
    <w:rsid w:val="004E7544"/>
    <w:rsid w:val="004F00E9"/>
    <w:rsid w:val="004F3206"/>
    <w:rsid w:val="00516A92"/>
    <w:rsid w:val="00541B03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51C87"/>
    <w:rsid w:val="00783861"/>
    <w:rsid w:val="007B0EBF"/>
    <w:rsid w:val="007C3BDB"/>
    <w:rsid w:val="007E3D43"/>
    <w:rsid w:val="00846681"/>
    <w:rsid w:val="00860D75"/>
    <w:rsid w:val="008835C1"/>
    <w:rsid w:val="008A0387"/>
    <w:rsid w:val="008B08C4"/>
    <w:rsid w:val="0093523C"/>
    <w:rsid w:val="00945901"/>
    <w:rsid w:val="00971051"/>
    <w:rsid w:val="00971E7F"/>
    <w:rsid w:val="00990968"/>
    <w:rsid w:val="0099618F"/>
    <w:rsid w:val="009B26D5"/>
    <w:rsid w:val="009C0731"/>
    <w:rsid w:val="009C5716"/>
    <w:rsid w:val="00A273BA"/>
    <w:rsid w:val="00A85111"/>
    <w:rsid w:val="00A872B4"/>
    <w:rsid w:val="00AA120F"/>
    <w:rsid w:val="00B32559"/>
    <w:rsid w:val="00BA00AD"/>
    <w:rsid w:val="00BB79EE"/>
    <w:rsid w:val="00BF3C4B"/>
    <w:rsid w:val="00BF6CB7"/>
    <w:rsid w:val="00C15F18"/>
    <w:rsid w:val="00C40865"/>
    <w:rsid w:val="00C4217E"/>
    <w:rsid w:val="00C64BA3"/>
    <w:rsid w:val="00C66748"/>
    <w:rsid w:val="00C7229D"/>
    <w:rsid w:val="00C97BD8"/>
    <w:rsid w:val="00CA6554"/>
    <w:rsid w:val="00CA7EA1"/>
    <w:rsid w:val="00D116F8"/>
    <w:rsid w:val="00D2182C"/>
    <w:rsid w:val="00D72B7F"/>
    <w:rsid w:val="00D824B0"/>
    <w:rsid w:val="00DC4BA2"/>
    <w:rsid w:val="00DF588D"/>
    <w:rsid w:val="00E00B60"/>
    <w:rsid w:val="00E165FF"/>
    <w:rsid w:val="00E422BB"/>
    <w:rsid w:val="00E858EE"/>
    <w:rsid w:val="00E907ED"/>
    <w:rsid w:val="00EB11EB"/>
    <w:rsid w:val="00EB5A7D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0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F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FF8"/>
    <w:rPr>
      <w:rFonts w:cs="Tahoma" w:eastAsia="Times New Roman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0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0F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FF8"/>
    <w:rPr>
      <w:rFonts w:ascii="Tahoma" w:cs="Tahoma" w:eastAsia="Times New Roman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9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APFEL COMMERCE j.d.o.o.</izvorni_sadrzaj>
    <derivirana_varijabla naziv="DomainObject.Predmet.ProtustrankaFormated_1">  APFEL COMMERCE j.d.o.o.</derivirana_varijabla>
  </DomainObject.Predmet.ProtustrankaFormated>
  <DomainObject.Predmet.ProtustrankaFormatedOIB>
    <izvorni_sadrzaj>  APFEL COMMERCE j.d.o.o., OIB 49589486198</izvorni_sadrzaj>
    <derivirana_varijabla naziv="DomainObject.Predmet.ProtustrankaFormatedOIB_1">  APFEL COMMERCE j.d.o.o., OIB 49589486198</derivirana_varijabla>
  </DomainObject.Predmet.ProtustrankaFormatedOIB>
  <DomainObject.Predmet.ProtustrankaFormatedWithAdress>
    <izvorni_sadrzaj> APFEL COMMERCE j.d.o.o., Ravan 14, 51219 Čavle</izvorni_sadrzaj>
    <derivirana_varijabla naziv="DomainObject.Predmet.ProtustrankaFormatedWithAdress_1"> APFEL COMMERCE j.d.o.o., Ravan 14, 51219 Čavle</derivirana_varijabla>
  </DomainObject.Predmet.ProtustrankaFormatedWithAdress>
  <DomainObject.Predmet.ProtustrankaFormatedWithAdressOIB>
    <izvorni_sadrzaj> APFEL COMMERCE j.d.o.o., OIB 49589486198, Ravan 14, 51219 Čavle</izvorni_sadrzaj>
    <derivirana_varijabla naziv="DomainObject.Predmet.ProtustrankaFormatedWithAdressOIB_1"> APFEL COMMERCE j.d.o.o., OIB 49589486198, Ravan 14, 51219 Čavle</derivirana_varijabla>
  </DomainObject.Predmet.ProtustrankaFormatedWithAdressOIB>
  <DomainObject.Predmet.ProtustrankaWithAdress>
    <izvorni_sadrzaj>APFEL COMMERCE j.d.o.o. Ravan 14, 51219 Čavle</izvorni_sadrzaj>
    <derivirana_varijabla naziv="DomainObject.Predmet.ProtustrankaWithAdress_1">APFEL COMMERCE j.d.o.o. Ravan 14, 51219 Čavle</derivirana_varijabla>
  </DomainObject.Predmet.ProtustrankaWithAdress>
  <DomainObject.Predmet.ProtustrankaWithAdressOIB>
    <izvorni_sadrzaj>APFEL COMMERCE j.d.o.o., OIB 49589486198, Ravan 14, 51219 Čavle</izvorni_sadrzaj>
    <derivirana_varijabla naziv="DomainObject.Predmet.ProtustrankaWithAdressOIB_1">APFEL COMMERCE j.d.o.o., OIB 49589486198, Ravan 14, 51219 Čavle</derivirana_varijabla>
  </DomainObject.Predmet.ProtustrankaWithAdressOIB>
  <DomainObject.Predmet.ProtustrankaNazivFormated>
    <izvorni_sadrzaj>APFEL COMMERCE j.d.o.o.</izvorni_sadrzaj>
    <derivirana_varijabla naziv="DomainObject.Predmet.ProtustrankaNazivFormated_1">APFEL COMMERCE j.d.o.o.</derivirana_varijabla>
  </DomainObject.Predmet.ProtustrankaNazivFormated>
  <DomainObject.Predmet.ProtustrankaNazivFormatedOIB>
    <izvorni_sadrzaj>APFEL COMMERCE j.d.o.o., OIB 49589486198</izvorni_sadrzaj>
    <derivirana_varijabla naziv="DomainObject.Predmet.ProtustrankaNazivFormatedOIB_1">APFEL COMMERCE j.d.o.o., OIB 49589486198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APFEL COMMERCE j.d.o.o.</item>
    </izvorni_sadrzaj>
    <derivirana_varijabla naziv="DomainObject.Predmet.ProtuStrankaListFormated_1">
      <item>APFEL COMMERCE j.d.o.o.</item>
    </derivirana_varijabla>
  </DomainObject.Predmet.ProtuStrankaListFormated>
  <DomainObject.Predmet.ProtuStrankaListFormatedOIB>
    <izvorni_sadrzaj>
      <item>APFEL COMMERCE j.d.o.o., OIB 49589486198</item>
    </izvorni_sadrzaj>
    <derivirana_varijabla naziv="DomainObject.Predmet.ProtuStrankaListFormatedOIB_1">
      <item>APFEL COMMERCE j.d.o.o., OIB 49589486198</item>
    </derivirana_varijabla>
  </DomainObject.Predmet.ProtuStrankaListFormatedOIB>
  <DomainObject.Predmet.ProtuStrankaListFormatedWithAdress>
    <izvorni_sadrzaj>
      <item>APFEL COMMERCE j.d.o.o., Ravan 14, 51219 Čavle</item>
    </izvorni_sadrzaj>
    <derivirana_varijabla naziv="DomainObject.Predmet.ProtuStrankaListFormatedWithAdress_1">
      <item>APFEL COMMERCE j.d.o.o., Ravan 14, 51219 Čavle</item>
    </derivirana_varijabla>
  </DomainObject.Predmet.ProtuStrankaListFormatedWithAdress>
  <DomainObject.Predmet.ProtuStrankaListFormatedWithAdressOIB>
    <izvorni_sadrzaj>
      <item>APFEL COMMERCE j.d.o.o., OIB 49589486198, Ravan 14, 51219 Čavle</item>
    </izvorni_sadrzaj>
    <derivirana_varijabla naziv="DomainObject.Predmet.ProtuStrankaListFormatedWithAdressOIB_1">
      <item>APFEL COMMERCE j.d.o.o., OIB 49589486198, Ravan 14, 51219 Čavle</item>
    </derivirana_varijabla>
  </DomainObject.Predmet.ProtuStrankaListFormatedWithAdressOIB>
  <DomainObject.Predmet.ProtuStrankaListNazivFormated>
    <izvorni_sadrzaj>
      <item>APFEL COMMERCE j.d.o.o.</item>
    </izvorni_sadrzaj>
    <derivirana_varijabla naziv="DomainObject.Predmet.ProtuStrankaListNazivFormated_1">
      <item>APFEL COMMERCE j.d.o.o.</item>
    </derivirana_varijabla>
  </DomainObject.Predmet.ProtuStrankaListNazivFormated>
  <DomainObject.Predmet.ProtuStrankaListNazivFormatedOIB>
    <izvorni_sadrzaj>
      <item>APFEL COMMERCE j.d.o.o., OIB 49589486198</item>
    </izvorni_sadrzaj>
    <derivirana_varijabla naziv="DomainObject.Predmet.ProtuStrankaListNazivFormatedOIB_1">
      <item>APFEL COMMERCE j.d.o.o., OIB 49589486198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APFEL COMMERCE j.d.o.o.</izvorni_sadrzaj>
    <derivirana_varijabla naziv="DomainObject.Predmet.ProtustrankaIDrugi_1">APFEL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APFEL COMMERCE j.d.o.o., OIB 49589486198, Ravan 14, 51219 Čavle</izvorni_sadrzaj>
    <derivirana_varijabla naziv="DomainObject.Predmet.ProtustrankaIDrugiAdressOIB_1">APFEL COMMERCE j.d.o.o., OIB 49589486198, Ravan 14,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APFEL COMMERCE j.d.o.o.</item>
    </izvorni_sadrzaj>
    <derivirana_varijabla naziv="DomainObject.Predmet.SudioniciListNaziv_1">
      <item>FINA  Rijeka</item>
      <item>APFEL COMMERCE j.d.o.o.</item>
    </derivirana_varijabla>
  </DomainObject.Predmet.SudioniciListNaziv>
  <DomainObject.Predmet.SudioniciListAdressOIB>
    <izvorni_sadrzaj>
      <item>FINA  Rijeka, OIB 85821130368, Frana Kurelca 8,51000 Rijeka</item>
      <item>APFEL COMMERCE j.d.o.o., OIB 49589486198, Ravan 14,51219 Čavle</item>
    </izvorni_sadrzaj>
    <derivirana_varijabla naziv="DomainObject.Predmet.SudioniciListAdressOIB_1">
      <item>FINA  Rijeka, OIB 85821130368, Frana Kurelca 8,51000 Rijeka</item>
      <item>APFEL COMMERCE j.d.o.o., OIB 49589486198, Ravan 14,51219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49589486198</item>
    </izvorni_sadrzaj>
    <derivirana_varijabla naziv="DomainObject.Predmet.SudioniciListNazivOIB_1">
      <item>, OIB 85821130368</item>
      <item>, OIB 49589486198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2264</properties:Characters>
  <properties:Lines>69</properties:Lines>
  <properties:Paragraphs>30</properties:Paragraphs>
  <properties:TotalTime>6</properties:TotalTime>
  <properties:ScaleCrop>false</properties:ScaleCrop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2018-04-20T07:10:00Z</dcterms:created>
  <dc:creator>Željka Matovina</dc:creator>
  <dc:description/>
  <cp:keywords/>
  <cp:lastModifiedBy>Željka Matovina</cp:lastModifiedBy>
  <dcterms:modified xmlns:xsi="http://www.w3.org/2001/XMLSchema-instance" xsi:type="dcterms:W3CDTF">2018-04-20T07:18:00Z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(187-18 odbacivanje -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