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2bfc" w14:paraId="24c2bfc" w:rsidRDefault="00544B32" w:rsidP="00544B32" w:rsidR="00544B32">
      <w:pPr>
        <w:jc w:val="right"/>
        <w15:collapsed w:val="false"/>
      </w:pPr>
      <w:r>
        <w:t>Broj: St-</w:t>
      </w:r>
      <w:r w:rsidR="009E7332">
        <w:t>644</w:t>
      </w:r>
      <w:r w:rsidR="001031B8">
        <w:t>/16-1</w:t>
      </w:r>
      <w:r w:rsidR="009E7332">
        <w:t>3</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9E7332">
        <w:t xml:space="preserve">Financijska agencija Regionalni centar Osijek, za otvaranje stečajnog  postupka nad dužnikom </w:t>
      </w:r>
      <w:r w:rsidR="009E7332">
        <w:rPr>
          <w:b/>
        </w:rPr>
        <w:t>VILLI j.d.o.o. za trgovinu i usluge, Vinkovci, Petra Zrinskog 1, OIB: 50912839870, MBS: 030157837</w:t>
      </w:r>
      <w:r>
        <w:rPr>
          <w:b/>
        </w:rPr>
        <w:t xml:space="preserve">, </w:t>
      </w:r>
      <w:r>
        <w:t xml:space="preserve">dana </w:t>
      </w:r>
      <w:r w:rsidR="009E7332">
        <w:t>28</w:t>
      </w:r>
      <w:r w:rsidR="001031B8">
        <w:t>. prosinca</w:t>
      </w:r>
      <w:r>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9E7332">
        <w:rPr>
          <w:b/>
        </w:rPr>
        <w:t>VILLI j.d.o.o. za trgovinu i usluge, Vinkovci, Petra Zrinskog 1, OIB: 50912839870, MBS: 030157837</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1031B8">
        <w:t xml:space="preserve"> </w:t>
      </w:r>
      <w:r w:rsidR="001031B8">
        <w:rPr>
          <w:b/>
        </w:rPr>
        <w:t xml:space="preserve">dr. sc. Ivo </w:t>
      </w:r>
      <w:proofErr w:type="spellStart"/>
      <w:r w:rsidR="001031B8">
        <w:rPr>
          <w:b/>
        </w:rPr>
        <w:t>Mijoč</w:t>
      </w:r>
      <w:proofErr w:type="spellEnd"/>
      <w:r w:rsidR="001031B8">
        <w:rPr>
          <w:b/>
        </w:rPr>
        <w:t xml:space="preserve">, Osijek, Trg </w:t>
      </w:r>
      <w:proofErr w:type="spellStart"/>
      <w:r w:rsidR="001031B8">
        <w:rPr>
          <w:b/>
        </w:rPr>
        <w:t>Lj</w:t>
      </w:r>
      <w:proofErr w:type="spellEnd"/>
      <w:r w:rsidR="001031B8">
        <w:rPr>
          <w:b/>
        </w:rPr>
        <w:t>. Gaja 7, OIB: 15425129018.</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9E7332">
        <w:rPr>
          <w:b/>
        </w:rPr>
        <w:t>VILLI j.d.o.o. za trgovinu i usluge, Vinkovci, Petra Zrinskog 1, OIB: 50912839870, MBS: 030157837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02848" w:rsidP="00E02848" w:rsidR="00E02848"/>
    <w:p w:rsidRDefault="00E02848" w:rsidP="00E02848" w:rsidR="00E02848">
      <w:pPr>
        <w:numPr>
          <w:ilvl w:val="0"/>
          <w:numId w:val="11"/>
        </w:numPr>
        <w:jc w:val="both"/>
      </w:pPr>
      <w:r>
        <w:t xml:space="preserve">Obvezuju se </w:t>
      </w:r>
      <w:proofErr w:type="spellStart"/>
      <w:r>
        <w:t>z.z</w:t>
      </w:r>
      <w:proofErr w:type="spellEnd"/>
      <w:r>
        <w:t xml:space="preserve">. dužnika </w:t>
      </w:r>
      <w:r>
        <w:rPr>
          <w:color w:val="000000"/>
        </w:rPr>
        <w:t xml:space="preserve">Renata </w:t>
      </w:r>
      <w:proofErr w:type="spellStart"/>
      <w:r>
        <w:rPr>
          <w:color w:val="000000"/>
        </w:rPr>
        <w:t>Bataković</w:t>
      </w:r>
      <w:proofErr w:type="spellEnd"/>
      <w:r>
        <w:rPr>
          <w:color w:val="000000"/>
        </w:rPr>
        <w:t xml:space="preserve">, OIB: 27545828880, </w:t>
      </w:r>
      <w:proofErr w:type="spellStart"/>
      <w:r>
        <w:rPr>
          <w:color w:val="000000"/>
        </w:rPr>
        <w:t>Opatovac</w:t>
      </w:r>
      <w:proofErr w:type="spellEnd"/>
      <w:r>
        <w:rPr>
          <w:color w:val="000000"/>
        </w:rPr>
        <w:t xml:space="preserve">, Kardinala Alojzija Stepinca 53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E02848" w:rsidP="00E02848" w:rsidR="00E02848">
      <w:pPr>
        <w:ind w:left="1080"/>
        <w:jc w:val="both"/>
      </w:pP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lastRenderedPageBreak/>
        <w:t>Rješenjem ovoga suda broj St-</w:t>
      </w:r>
      <w:r w:rsidR="009E7332">
        <w:t>644</w:t>
      </w:r>
      <w:r w:rsidR="00544B32">
        <w:t xml:space="preserve">/16 od </w:t>
      </w:r>
      <w:r w:rsidR="009E7332">
        <w:t>9</w:t>
      </w:r>
      <w:r w:rsidR="001031B8">
        <w:t>. rujna</w:t>
      </w:r>
      <w:r>
        <w:t xml:space="preserve"> 2016</w:t>
      </w:r>
      <w:r w:rsidRPr="005E551C">
        <w:t xml:space="preserve">. g. pokrenut je postupak nad dužnikom </w:t>
      </w:r>
      <w:r w:rsidR="009E7332">
        <w:rPr>
          <w:b/>
        </w:rPr>
        <w:t>VILLI j.d.o.o. za trgovinu i usluge, Vinkovci, Petra Zrinskog 1, OIB: 50912839870, MBS: 030157837</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1031B8">
        <w:t xml:space="preserve">dr. sc. Ivo </w:t>
      </w:r>
      <w:proofErr w:type="spellStart"/>
      <w:r w:rsidR="001031B8">
        <w:t>Mijoč</w:t>
      </w:r>
      <w:proofErr w:type="spellEnd"/>
      <w:r w:rsidR="001031B8">
        <w:t xml:space="preserve"> iz Osijeka </w:t>
      </w:r>
      <w:r w:rsidRPr="005E551C">
        <w:t xml:space="preserve">te je za </w:t>
      </w:r>
      <w:r w:rsidR="009E7332">
        <w:t>18</w:t>
      </w:r>
      <w:r w:rsidR="001031B8">
        <w:t>. listopad</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9E7332">
        <w:t>18</w:t>
      </w:r>
      <w:r w:rsidR="001031B8">
        <w:t>. listopada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877BC5" w:rsidP="00877BC5" w:rsidR="00877BC5" w:rsidRPr="00BF047F">
      <w:pPr>
        <w:pStyle w:val="Bezproreda"/>
      </w:pPr>
    </w:p>
    <w:p w:rsidRDefault="009E7332" w:rsidP="009E7332" w:rsidR="009E7332">
      <w:pPr>
        <w:pStyle w:val="Bezproreda"/>
        <w:jc w:val="both"/>
      </w:pPr>
      <w:r>
        <w:t xml:space="preserve">Tijekom navedenog postupka, a uvidom u sudski registar Trgovačkog suda u Osijeku </w:t>
      </w:r>
      <w:r w:rsidR="00E02848">
        <w:t>utvrđeno je</w:t>
      </w:r>
      <w:r>
        <w:t xml:space="preserve"> da je dužnik aktivan od 18.03.2015. godine. Uvidom u povijesni izvadak iz sudskog registra vidljivo je da je zadnji član dužnika bila gđa. Renata </w:t>
      </w:r>
      <w:proofErr w:type="spellStart"/>
      <w:r>
        <w:t>Bataković</w:t>
      </w:r>
      <w:proofErr w:type="spellEnd"/>
      <w:r>
        <w:t xml:space="preserve">, OIB: 27545828880, </w:t>
      </w:r>
      <w:proofErr w:type="spellStart"/>
      <w:r>
        <w:t>Opatovac</w:t>
      </w:r>
      <w:proofErr w:type="spellEnd"/>
      <w:r>
        <w:t xml:space="preserve">, Kardinala Alojzija Stepinca 53 ujedno direktor te zastupa društvo neograničeno, samostalno i pojedinačno. </w:t>
      </w:r>
    </w:p>
    <w:p w:rsidRDefault="009E7332" w:rsidP="009E7332" w:rsidR="009E7332">
      <w:pPr>
        <w:pStyle w:val="Bezproreda"/>
        <w:jc w:val="both"/>
      </w:pPr>
      <w:r>
        <w:t xml:space="preserve">U tijeku prethodnog postupka </w:t>
      </w:r>
      <w:r w:rsidR="00E02848">
        <w:t>nije se uspio</w:t>
      </w:r>
      <w:r>
        <w:t xml:space="preserve"> uspostaviti kontakt s navedenim članom društva kao ni s knjigovodstvenim servisom dužnika.  </w:t>
      </w:r>
    </w:p>
    <w:p w:rsidRDefault="009E7332" w:rsidP="009E7332" w:rsidR="009E7332">
      <w:pPr>
        <w:pStyle w:val="Bezproreda"/>
        <w:jc w:val="both"/>
      </w:pPr>
      <w:r>
        <w:t>U postupku ispitivanja okolnosti bitnih za ocjenu ispunjenja uvjeta za otvaranje stečajnog postupka privremeni stečajni upravitelj zatražio je od stečajnog dužnika sljedeću dokumentaciju:</w:t>
      </w:r>
    </w:p>
    <w:p w:rsidRDefault="009E7332" w:rsidP="009E7332" w:rsidR="009E7332">
      <w:pPr>
        <w:pStyle w:val="Bezproreda"/>
        <w:jc w:val="both"/>
      </w:pPr>
      <w:proofErr w:type="spellStart"/>
      <w:r>
        <w:t>R.b</w:t>
      </w:r>
      <w:proofErr w:type="spellEnd"/>
      <w:r>
        <w:t>.</w:t>
      </w:r>
      <w:r>
        <w:tab/>
        <w:t>Zatraženo</w:t>
      </w:r>
      <w:r>
        <w:tab/>
        <w:t>Dostavljeno</w:t>
      </w:r>
    </w:p>
    <w:p w:rsidRDefault="009E7332" w:rsidP="009E7332" w:rsidR="009E7332">
      <w:pPr>
        <w:pStyle w:val="Bezproreda"/>
        <w:jc w:val="both"/>
      </w:pPr>
      <w:r>
        <w:t>1.</w:t>
      </w:r>
      <w:r>
        <w:tab/>
        <w:t xml:space="preserve">Bilanca, stanje na dan 31.12.2013. i nadalje </w:t>
      </w:r>
      <w:r>
        <w:tab/>
        <w:t>www.poslovna.hr</w:t>
      </w:r>
    </w:p>
    <w:p w:rsidRDefault="009E7332" w:rsidP="009E7332" w:rsidR="009E7332">
      <w:pPr>
        <w:pStyle w:val="Bezproreda"/>
        <w:jc w:val="both"/>
      </w:pPr>
      <w:r>
        <w:t>2.</w:t>
      </w:r>
      <w:r>
        <w:tab/>
        <w:t>Račun dobiti i gubitka za 2013., 2014. i 2015. godinu</w:t>
      </w:r>
      <w:r>
        <w:tab/>
        <w:t>www.poslovna.hr</w:t>
      </w:r>
    </w:p>
    <w:p w:rsidRDefault="009E7332" w:rsidP="009E7332" w:rsidR="009E7332">
      <w:pPr>
        <w:pStyle w:val="Bezproreda"/>
        <w:jc w:val="both"/>
      </w:pPr>
      <w:r>
        <w:t>3.</w:t>
      </w:r>
      <w:r>
        <w:tab/>
        <w:t xml:space="preserve">Bruto bilanca na dan 31.12.2014. godine i  nadalje </w:t>
      </w:r>
      <w:r>
        <w:tab/>
        <w:t>-</w:t>
      </w:r>
    </w:p>
    <w:p w:rsidRDefault="009E7332" w:rsidP="009E7332" w:rsidR="009E7332">
      <w:pPr>
        <w:pStyle w:val="Bezproreda"/>
        <w:jc w:val="both"/>
      </w:pPr>
      <w:r>
        <w:t>4.</w:t>
      </w:r>
      <w:r>
        <w:tab/>
        <w:t>Popis obveza prema dobavljačima na dan 08.09.2016. godine</w:t>
      </w:r>
      <w:r>
        <w:tab/>
        <w:t>-</w:t>
      </w:r>
    </w:p>
    <w:p w:rsidRDefault="009E7332" w:rsidP="009E7332" w:rsidR="009E7332">
      <w:pPr>
        <w:pStyle w:val="Bezproreda"/>
        <w:jc w:val="both"/>
      </w:pPr>
      <w:r>
        <w:t>5.</w:t>
      </w:r>
      <w:r>
        <w:tab/>
        <w:t>Popis potraživanja od kupaca na dan 08.09.2016. godine</w:t>
      </w:r>
      <w:r>
        <w:tab/>
        <w:t>-</w:t>
      </w:r>
    </w:p>
    <w:p w:rsidRDefault="009E7332" w:rsidP="009E7332" w:rsidR="009E7332">
      <w:pPr>
        <w:pStyle w:val="Bezproreda"/>
        <w:jc w:val="both"/>
      </w:pPr>
      <w:r>
        <w:t>6.</w:t>
      </w:r>
      <w:r>
        <w:tab/>
      </w:r>
      <w:proofErr w:type="spellStart"/>
      <w:r>
        <w:t>Prokazni</w:t>
      </w:r>
      <w:proofErr w:type="spellEnd"/>
      <w:r>
        <w:t xml:space="preserve"> popis imovine</w:t>
      </w:r>
      <w:r>
        <w:tab/>
        <w:t>-</w:t>
      </w:r>
    </w:p>
    <w:p w:rsidRDefault="009E7332" w:rsidP="009E7332" w:rsidR="009E7332">
      <w:pPr>
        <w:pStyle w:val="Bezproreda"/>
        <w:jc w:val="both"/>
      </w:pPr>
      <w:r>
        <w:t>7.</w:t>
      </w:r>
      <w:r>
        <w:tab/>
        <w:t>Zemljišno-knjižni izvadak Općinskog suda u Osijeku, ZK odjel Osijek</w:t>
      </w:r>
      <w:r>
        <w:tab/>
        <w:t>Zemljišno-knjižni izvadak Općinskog suda u Osijeku, ZK odjel Osijek</w:t>
      </w:r>
    </w:p>
    <w:p w:rsidRDefault="009E7332" w:rsidP="009E7332" w:rsidR="009E7332">
      <w:pPr>
        <w:pStyle w:val="Bezproreda"/>
        <w:jc w:val="both"/>
      </w:pPr>
      <w:r>
        <w:t>8.</w:t>
      </w:r>
      <w:r>
        <w:tab/>
        <w:t>Uvjerenje MUP-a RH, PU Vukovarsko-srijemske o vlasništvu nad vozilima</w:t>
      </w:r>
      <w:r>
        <w:tab/>
        <w:t>Uvjerenje MUP-a RH, PU Vukovarsko-srijemske o vlasništvu nad vozilima</w:t>
      </w:r>
    </w:p>
    <w:p w:rsidRDefault="009E7332" w:rsidP="009E7332" w:rsidR="009E7332">
      <w:pPr>
        <w:pStyle w:val="Bezproreda"/>
        <w:jc w:val="both"/>
      </w:pPr>
      <w:r>
        <w:t>9.</w:t>
      </w:r>
      <w:r>
        <w:tab/>
        <w:t xml:space="preserve">Potvrda o blokadi žiroračuna i novčanih sredstava </w:t>
      </w:r>
      <w:proofErr w:type="spellStart"/>
      <w:r>
        <w:t>ovršenika</w:t>
      </w:r>
      <w:proofErr w:type="spellEnd"/>
      <w:r>
        <w:t xml:space="preserve"> (Porezna uprava)</w:t>
      </w:r>
      <w:r>
        <w:tab/>
        <w:t>Potvrda o stanju poreznog duga za javna davanja (Porezna uprava)</w:t>
      </w:r>
    </w:p>
    <w:p w:rsidRDefault="009E7332" w:rsidP="009E7332" w:rsidR="009E7332">
      <w:pPr>
        <w:pStyle w:val="Bezproreda"/>
        <w:jc w:val="both"/>
      </w:pPr>
      <w:r>
        <w:t>10.</w:t>
      </w:r>
      <w:r>
        <w:tab/>
        <w:t>Očevidnik o redoslijedu plaćanja (FINA)</w:t>
      </w:r>
      <w:r>
        <w:tab/>
        <w:t>Očevidnik o redoslijedu plaćanja (FINA)</w:t>
      </w:r>
    </w:p>
    <w:p w:rsidRDefault="009E7332" w:rsidP="009E7332" w:rsidR="009E7332">
      <w:pPr>
        <w:pStyle w:val="Bezproreda"/>
        <w:jc w:val="both"/>
      </w:pPr>
      <w:r>
        <w:t>11.</w:t>
      </w:r>
      <w:r>
        <w:tab/>
        <w:t>Izvješće o sudskim sporovima</w:t>
      </w:r>
      <w:r>
        <w:tab/>
        <w:t>-</w:t>
      </w:r>
    </w:p>
    <w:p w:rsidRDefault="009E7332" w:rsidP="009E7332" w:rsidR="009E7332">
      <w:pPr>
        <w:pStyle w:val="Bezproreda"/>
        <w:jc w:val="both"/>
      </w:pPr>
      <w:r>
        <w:t>12.</w:t>
      </w:r>
      <w:r>
        <w:tab/>
        <w:t>Izjavu u o broju zaposlenika</w:t>
      </w:r>
      <w:r>
        <w:tab/>
        <w:t>Potvrda HZMO-a</w:t>
      </w:r>
    </w:p>
    <w:p w:rsidRDefault="009E7332" w:rsidP="009E7332" w:rsidR="009E7332">
      <w:pPr>
        <w:pStyle w:val="Bezproreda"/>
        <w:jc w:val="both"/>
      </w:pPr>
      <w:r>
        <w:t>13.</w:t>
      </w:r>
      <w:r>
        <w:tab/>
        <w:t>Pisano očitovanje uprave o gospodarskom stanju društva i uzrocima lošeg poslovanja</w:t>
      </w:r>
      <w:r>
        <w:tab/>
        <w:t>-</w:t>
      </w:r>
    </w:p>
    <w:p w:rsidRDefault="009E7332" w:rsidP="009E7332" w:rsidR="009E7332">
      <w:pPr>
        <w:pStyle w:val="Bezproreda"/>
        <w:jc w:val="both"/>
      </w:pPr>
    </w:p>
    <w:p w:rsidRDefault="009E7332" w:rsidP="009E7332" w:rsidR="009E7332">
      <w:pPr>
        <w:pStyle w:val="Bezproreda"/>
        <w:jc w:val="both"/>
      </w:pPr>
      <w:r>
        <w:t xml:space="preserve">U svrhu postupka izvršen je uvid u prikupljenu dokumentaciju, uvid u javno dostupne podatke FINA-e i sustava </w:t>
      </w:r>
      <w:proofErr w:type="spellStart"/>
      <w:r>
        <w:t>predstečajne</w:t>
      </w:r>
      <w:proofErr w:type="spellEnd"/>
      <w:r>
        <w:t xml:space="preserve"> nagodbe, sudskog registra, Porezne uprave i u konačnici nije obavljen razgovor sa zakonskom zastupnicima dužnika.  </w:t>
      </w:r>
    </w:p>
    <w:p w:rsidRDefault="009E7332" w:rsidP="009E7332" w:rsidR="009E7332">
      <w:pPr>
        <w:pStyle w:val="Bezproreda"/>
        <w:jc w:val="both"/>
      </w:pPr>
      <w:r>
        <w:t xml:space="preserve">Prema dopisu HZMO-a društvo sa danom 13.09.2016. godine ima tri zaposlena radnika (Brankica </w:t>
      </w:r>
      <w:proofErr w:type="spellStart"/>
      <w:r>
        <w:t>Mračajac</w:t>
      </w:r>
      <w:proofErr w:type="spellEnd"/>
      <w:r>
        <w:t xml:space="preserve">, Renata </w:t>
      </w:r>
      <w:proofErr w:type="spellStart"/>
      <w:r>
        <w:t>Bataković</w:t>
      </w:r>
      <w:proofErr w:type="spellEnd"/>
      <w:r>
        <w:t xml:space="preserve"> i Elizabeta Matijević).    </w:t>
      </w:r>
    </w:p>
    <w:p w:rsidRDefault="009E7332" w:rsidP="009E7332" w:rsidR="009E7332">
      <w:pPr>
        <w:pStyle w:val="Bezproreda"/>
        <w:jc w:val="both"/>
      </w:pPr>
      <w:r>
        <w:t xml:space="preserve">Radi mogućnosti naplate navedenih potraživanja u eventualnom stečajnom postupku </w:t>
      </w:r>
      <w:r w:rsidR="00E02848">
        <w:t>nisu provedene</w:t>
      </w:r>
      <w:r>
        <w:t xml:space="preserve"> određene radnje radi utvrđivanja imovinskog stanja dužnika.</w:t>
      </w:r>
    </w:p>
    <w:p w:rsidRDefault="009E7332" w:rsidP="009E7332" w:rsidR="009E7332">
      <w:pPr>
        <w:pStyle w:val="Bezproreda"/>
        <w:jc w:val="both"/>
      </w:pPr>
    </w:p>
    <w:p w:rsidRDefault="009E7332" w:rsidP="009E7332" w:rsidR="009E7332">
      <w:pPr>
        <w:pStyle w:val="Bezproreda"/>
        <w:jc w:val="both"/>
      </w:pPr>
      <w:r>
        <w:t xml:space="preserve">VILLI j.d.o.o. za trgovinu i usluge upisan je u sudski registar Trgovačkog suda u Osijeku na temelju izjave o osnivanju od 18.03.2015. Sjedište društva nalazi se u Vinkovcima na adresi Petra Zrinskog 1. Član uprave je Renata </w:t>
      </w:r>
      <w:proofErr w:type="spellStart"/>
      <w:r>
        <w:t>Bataković</w:t>
      </w:r>
      <w:proofErr w:type="spellEnd"/>
      <w:r>
        <w:t xml:space="preserve">, OIB: 27545828880 ujedno direktor te zastupa društvo neograničeno, samostalno i pojedinačno. </w:t>
      </w:r>
    </w:p>
    <w:p w:rsidRDefault="009E7332" w:rsidP="009E7332" w:rsidR="009E7332">
      <w:pPr>
        <w:pStyle w:val="Bezproreda"/>
        <w:jc w:val="both"/>
      </w:pPr>
      <w:r>
        <w:t xml:space="preserve">Pretežita djelatnost društva je nespecijalizirana trgovina na veliko (56.30. (NKD 2007) sektor I - Djelatnosti pružanja smještaja te pripreme i usluživanja hrane. </w:t>
      </w:r>
    </w:p>
    <w:p w:rsidRDefault="009E7332" w:rsidP="009E7332" w:rsidR="009E7332">
      <w:pPr>
        <w:pStyle w:val="Bezproreda"/>
        <w:jc w:val="both"/>
      </w:pPr>
    </w:p>
    <w:p w:rsidRDefault="009E7332" w:rsidP="009E7332" w:rsidR="009E7332">
      <w:pPr>
        <w:pStyle w:val="Bezproreda"/>
        <w:jc w:val="both"/>
      </w:pPr>
      <w:r>
        <w:t xml:space="preserve">Iz javno dostupnih podataka objavljenih u registru Financijske agencije (FINA) vidljivo je da je dužnik zadnje financijsko izvješće predao za 2015. godinu. Uvidom u navedena financijska izvješća vidljivo je da je u tijeku 2015. godine dužnik ostvario dobit u iznosu od 3.800,00 kuna. Osim toga, uvidom u bilancu dužnika za 2015. godinu utvrdio sam da dužnik ne posjeduje dugotrajnu imovinu dok kratkotrajnu imovina ima vrijednost od 91.600,00kn.  </w:t>
      </w:r>
    </w:p>
    <w:p w:rsidRDefault="009E7332" w:rsidP="009E7332" w:rsidR="009E7332">
      <w:pPr>
        <w:pStyle w:val="Bezproreda"/>
        <w:jc w:val="both"/>
      </w:pPr>
    </w:p>
    <w:p w:rsidRDefault="009E7332" w:rsidP="009E7332" w:rsidR="009E7332">
      <w:pPr>
        <w:pStyle w:val="Bezproreda"/>
        <w:jc w:val="both"/>
      </w:pPr>
      <w:r>
        <w:t>Tablica 1. Prikaz kretanja imovine i obveza u razdoblju od 2013. – 2015. godine</w:t>
      </w:r>
    </w:p>
    <w:p w:rsidRDefault="009E7332" w:rsidP="009E7332" w:rsidR="009E7332">
      <w:pPr>
        <w:pStyle w:val="Bezproreda"/>
        <w:jc w:val="both"/>
      </w:pPr>
      <w:r>
        <w:t>STANJE NA DAN 31.12.</w:t>
      </w:r>
      <w:r>
        <w:tab/>
        <w:t>2013.</w:t>
      </w:r>
      <w:r>
        <w:tab/>
        <w:t>2014.</w:t>
      </w:r>
      <w:r>
        <w:tab/>
        <w:t>2015.</w:t>
      </w:r>
    </w:p>
    <w:p w:rsidRDefault="009E7332" w:rsidP="009E7332" w:rsidR="009E7332">
      <w:pPr>
        <w:pStyle w:val="Bezproreda"/>
        <w:jc w:val="both"/>
      </w:pPr>
      <w:r>
        <w:t>DUGOTRAJNA IMOVINA</w:t>
      </w:r>
      <w:r>
        <w:tab/>
        <w:t>0</w:t>
      </w:r>
      <w:r>
        <w:tab/>
        <w:t xml:space="preserve">    </w:t>
      </w:r>
      <w:proofErr w:type="spellStart"/>
      <w:r>
        <w:t>0</w:t>
      </w:r>
      <w:proofErr w:type="spellEnd"/>
      <w:r>
        <w:tab/>
      </w:r>
      <w:proofErr w:type="spellStart"/>
      <w:r>
        <w:t>0</w:t>
      </w:r>
      <w:proofErr w:type="spellEnd"/>
    </w:p>
    <w:p w:rsidRDefault="009E7332" w:rsidP="009E7332" w:rsidR="009E7332">
      <w:pPr>
        <w:pStyle w:val="Bezproreda"/>
        <w:jc w:val="both"/>
      </w:pPr>
      <w:r>
        <w:t>KRATKOTRAJNA IMOVINA</w:t>
      </w:r>
      <w:r>
        <w:tab/>
        <w:t>0</w:t>
      </w:r>
      <w:r>
        <w:tab/>
      </w:r>
      <w:proofErr w:type="spellStart"/>
      <w:r>
        <w:t>0</w:t>
      </w:r>
      <w:proofErr w:type="spellEnd"/>
      <w:r>
        <w:tab/>
        <w:t>91.600,00</w:t>
      </w:r>
    </w:p>
    <w:p w:rsidRDefault="009E7332" w:rsidP="009E7332" w:rsidR="009E7332">
      <w:pPr>
        <w:pStyle w:val="Bezproreda"/>
        <w:jc w:val="both"/>
      </w:pPr>
      <w:r>
        <w:t>UKUPNO IMOVINA</w:t>
      </w:r>
      <w:r>
        <w:tab/>
        <w:t>0</w:t>
      </w:r>
      <w:r>
        <w:tab/>
      </w:r>
      <w:proofErr w:type="spellStart"/>
      <w:r>
        <w:t>0</w:t>
      </w:r>
      <w:proofErr w:type="spellEnd"/>
      <w:r>
        <w:tab/>
        <w:t>91.600,00</w:t>
      </w:r>
    </w:p>
    <w:p w:rsidRDefault="009E7332" w:rsidP="009E7332" w:rsidR="009E7332">
      <w:pPr>
        <w:pStyle w:val="Bezproreda"/>
        <w:jc w:val="both"/>
      </w:pPr>
      <w:r>
        <w:tab/>
      </w:r>
      <w:r>
        <w:tab/>
      </w:r>
      <w:r>
        <w:tab/>
      </w:r>
    </w:p>
    <w:p w:rsidRDefault="009E7332" w:rsidP="009E7332" w:rsidR="009E7332">
      <w:pPr>
        <w:pStyle w:val="Bezproreda"/>
        <w:jc w:val="both"/>
      </w:pPr>
      <w:r>
        <w:t>DUGOROČNE OBVEZE</w:t>
      </w:r>
      <w:r>
        <w:tab/>
        <w:t>0</w:t>
      </w:r>
      <w:r>
        <w:tab/>
      </w:r>
      <w:proofErr w:type="spellStart"/>
      <w:r>
        <w:t>0</w:t>
      </w:r>
      <w:proofErr w:type="spellEnd"/>
      <w:r>
        <w:tab/>
      </w:r>
      <w:r>
        <w:tab/>
      </w:r>
      <w:proofErr w:type="spellStart"/>
      <w:r>
        <w:t>0</w:t>
      </w:r>
      <w:proofErr w:type="spellEnd"/>
    </w:p>
    <w:p w:rsidRDefault="009E7332" w:rsidP="009E7332" w:rsidR="009E7332">
      <w:pPr>
        <w:pStyle w:val="Bezproreda"/>
        <w:jc w:val="both"/>
      </w:pPr>
      <w:r>
        <w:t>KRATKOROČNE OBVEZE</w:t>
      </w:r>
      <w:r>
        <w:tab/>
        <w:t>0</w:t>
      </w:r>
      <w:r>
        <w:tab/>
      </w:r>
      <w:proofErr w:type="spellStart"/>
      <w:r>
        <w:t>0</w:t>
      </w:r>
      <w:proofErr w:type="spellEnd"/>
      <w:r>
        <w:tab/>
        <w:t>87.800,00</w:t>
      </w:r>
    </w:p>
    <w:p w:rsidRDefault="009E7332" w:rsidP="009E7332" w:rsidR="009E7332">
      <w:pPr>
        <w:pStyle w:val="Bezproreda"/>
        <w:jc w:val="both"/>
      </w:pPr>
      <w:r>
        <w:t>UKUPNO OBVEZE</w:t>
      </w:r>
      <w:r>
        <w:tab/>
        <w:t>0</w:t>
      </w:r>
      <w:r>
        <w:tab/>
      </w:r>
      <w:proofErr w:type="spellStart"/>
      <w:r>
        <w:t>0</w:t>
      </w:r>
      <w:proofErr w:type="spellEnd"/>
      <w:r>
        <w:tab/>
        <w:t>87.800,00</w:t>
      </w:r>
    </w:p>
    <w:p w:rsidRDefault="009E7332" w:rsidP="009E7332" w:rsidR="009E7332">
      <w:pPr>
        <w:pStyle w:val="Bezproreda"/>
        <w:jc w:val="both"/>
      </w:pPr>
      <w:r>
        <w:t xml:space="preserve">RAZLIKA VRIJEDNOSTI </w:t>
      </w:r>
    </w:p>
    <w:p w:rsidRDefault="009E7332" w:rsidP="009E7332" w:rsidR="009E7332">
      <w:pPr>
        <w:pStyle w:val="Bezproreda"/>
        <w:jc w:val="both"/>
      </w:pPr>
      <w:r>
        <w:t>(IMOVINA – OBVEZE)</w:t>
      </w:r>
      <w:r>
        <w:tab/>
        <w:t>0</w:t>
      </w:r>
      <w:r>
        <w:tab/>
      </w:r>
      <w:proofErr w:type="spellStart"/>
      <w:r>
        <w:t>0</w:t>
      </w:r>
      <w:proofErr w:type="spellEnd"/>
      <w:r>
        <w:tab/>
        <w:t>3.800,00</w:t>
      </w:r>
    </w:p>
    <w:p w:rsidRDefault="009E7332" w:rsidP="009E7332" w:rsidR="009E7332">
      <w:pPr>
        <w:pStyle w:val="Bezproreda"/>
        <w:jc w:val="both"/>
      </w:pPr>
      <w:r>
        <w:t xml:space="preserve">PRILOG: www.poslovna.hr </w:t>
      </w:r>
    </w:p>
    <w:p w:rsidRDefault="009E7332" w:rsidP="009E7332" w:rsidR="009E7332">
      <w:pPr>
        <w:pStyle w:val="Bezproreda"/>
        <w:jc w:val="both"/>
      </w:pPr>
    </w:p>
    <w:p w:rsidRDefault="009E7332" w:rsidP="009E7332" w:rsidR="009E7332">
      <w:pPr>
        <w:pStyle w:val="Bezproreda"/>
        <w:jc w:val="both"/>
      </w:pPr>
      <w:r>
        <w:t xml:space="preserve">Dužnik na dan 07.10.2016. godine nije upisan kao vlasnik ni kao suvlasnik nekretnina u k.o. Osijek i drugim katastarskim općinama koje se nalaze u nadležnosti Općinskog suda u Osijeku. </w:t>
      </w:r>
    </w:p>
    <w:p w:rsidRDefault="009E7332" w:rsidP="009E7332" w:rsidR="009E7332">
      <w:pPr>
        <w:pStyle w:val="Bezproreda"/>
        <w:jc w:val="both"/>
      </w:pPr>
    </w:p>
    <w:p w:rsidRDefault="009E7332" w:rsidP="009E7332" w:rsidR="009E7332">
      <w:pPr>
        <w:pStyle w:val="Bezproreda"/>
        <w:jc w:val="both"/>
      </w:pPr>
      <w:r>
        <w:t>Dužnik ne raspolaže drugom dugotrajnom imovinom.</w:t>
      </w:r>
    </w:p>
    <w:p w:rsidRDefault="009E7332" w:rsidP="009E7332" w:rsidR="009E7332">
      <w:pPr>
        <w:pStyle w:val="Bezproreda"/>
        <w:jc w:val="both"/>
      </w:pPr>
      <w:r>
        <w:tab/>
      </w:r>
    </w:p>
    <w:p w:rsidRDefault="009E7332" w:rsidP="009E7332" w:rsidR="009E7332">
      <w:pPr>
        <w:pStyle w:val="Bezproreda"/>
        <w:jc w:val="both"/>
      </w:pPr>
      <w:r>
        <w:t>Prema uvjerenju PU Vukovarsko-srijemske, na dan 26.09.2016. godine, za dužnika nije utvrđeno posjedovanje vozila.</w:t>
      </w:r>
    </w:p>
    <w:p w:rsidRDefault="009E7332" w:rsidP="009E7332" w:rsidR="009E7332">
      <w:pPr>
        <w:pStyle w:val="Bezproreda"/>
        <w:jc w:val="both"/>
      </w:pPr>
    </w:p>
    <w:p w:rsidRDefault="009E7332" w:rsidP="009E7332" w:rsidR="009E7332">
      <w:pPr>
        <w:pStyle w:val="Bezproreda"/>
        <w:jc w:val="both"/>
      </w:pPr>
    </w:p>
    <w:p w:rsidRDefault="009E7332" w:rsidP="009E7332" w:rsidR="009E7332">
      <w:pPr>
        <w:pStyle w:val="Bezproreda"/>
        <w:jc w:val="both"/>
      </w:pPr>
      <w:r>
        <w:t>Dužnik ima kratkotrajnu imovinu u ukupnom iznosu od 91.600 kuna na dan 31.12.2015. godine. Struktura kratkotrajne imovina dužnika izgleda ovako:</w:t>
      </w:r>
    </w:p>
    <w:p w:rsidRDefault="009E7332" w:rsidP="009E7332" w:rsidR="009E7332">
      <w:pPr>
        <w:pStyle w:val="Bezproreda"/>
        <w:jc w:val="both"/>
      </w:pPr>
      <w:r>
        <w:t>•</w:t>
      </w:r>
      <w:r>
        <w:tab/>
        <w:t>zalihe 8.200,00kn te</w:t>
      </w:r>
    </w:p>
    <w:p w:rsidRDefault="009E7332" w:rsidP="009E7332" w:rsidR="009E7332">
      <w:pPr>
        <w:pStyle w:val="Bezproreda"/>
        <w:jc w:val="both"/>
      </w:pPr>
      <w:r>
        <w:t>•</w:t>
      </w:r>
      <w:r>
        <w:tab/>
        <w:t>novac na računu i blagajni u iznosu od 83.400,00kn.</w:t>
      </w:r>
    </w:p>
    <w:p w:rsidRDefault="009E7332" w:rsidP="009E7332" w:rsidR="009E7332">
      <w:pPr>
        <w:pStyle w:val="Bezproreda"/>
        <w:jc w:val="both"/>
      </w:pPr>
    </w:p>
    <w:p w:rsidRDefault="009E7332" w:rsidP="009E7332" w:rsidR="009E7332">
      <w:pPr>
        <w:pStyle w:val="Bezproreda"/>
        <w:jc w:val="both"/>
      </w:pPr>
      <w:r>
        <w:t xml:space="preserve">Inventura nije provedena. </w:t>
      </w:r>
    </w:p>
    <w:p w:rsidRDefault="009E7332" w:rsidP="009E7332" w:rsidR="009E7332">
      <w:pPr>
        <w:pStyle w:val="Bezproreda"/>
        <w:jc w:val="both"/>
      </w:pPr>
    </w:p>
    <w:p w:rsidRDefault="009E7332" w:rsidP="009E7332" w:rsidR="009E7332">
      <w:pPr>
        <w:pStyle w:val="Bezproreda"/>
        <w:jc w:val="both"/>
      </w:pPr>
      <w:proofErr w:type="spellStart"/>
      <w:r>
        <w:t>Prokazni</w:t>
      </w:r>
      <w:proofErr w:type="spellEnd"/>
      <w:r>
        <w:t xml:space="preserve"> popis imovine dužnika nije dostavljen.</w:t>
      </w:r>
    </w:p>
    <w:p w:rsidRDefault="009E7332" w:rsidP="009E7332" w:rsidR="009E7332">
      <w:pPr>
        <w:pStyle w:val="Bezproreda"/>
        <w:jc w:val="both"/>
      </w:pPr>
    </w:p>
    <w:p w:rsidRDefault="009E7332" w:rsidP="009E7332" w:rsidR="009E7332">
      <w:pPr>
        <w:pStyle w:val="Bezproreda"/>
        <w:jc w:val="both"/>
      </w:pPr>
      <w:r>
        <w:t xml:space="preserve">Prema Očevidniku o </w:t>
      </w:r>
      <w:proofErr w:type="spellStart"/>
      <w:r>
        <w:t>redosljedu</w:t>
      </w:r>
      <w:proofErr w:type="spellEnd"/>
      <w:r>
        <w:t xml:space="preserve"> plaćanja za dužnika od dana 13.10.2016. godine koju je izdala Financijska agencija (FINA) vidljiv je iznos blokade kako slijedi: </w:t>
      </w:r>
    </w:p>
    <w:p w:rsidRDefault="009E7332" w:rsidP="009E7332" w:rsidR="009E7332">
      <w:pPr>
        <w:pStyle w:val="Bezproreda"/>
        <w:jc w:val="both"/>
      </w:pPr>
      <w:r>
        <w:t>•</w:t>
      </w:r>
      <w:r>
        <w:tab/>
        <w:t>račun je neprekidno blokiran od 18.11.2015. godine</w:t>
      </w:r>
    </w:p>
    <w:p w:rsidRDefault="009E7332" w:rsidP="009E7332" w:rsidR="009E7332">
      <w:pPr>
        <w:pStyle w:val="Bezproreda"/>
        <w:jc w:val="both"/>
      </w:pPr>
      <w:r>
        <w:t>•</w:t>
      </w:r>
      <w:r>
        <w:tab/>
        <w:t>račun je blokiran 328 dana u proteklih 6 mjeseci</w:t>
      </w:r>
    </w:p>
    <w:p w:rsidRDefault="009E7332" w:rsidP="009E7332" w:rsidR="009E7332">
      <w:pPr>
        <w:pStyle w:val="Bezproreda"/>
        <w:jc w:val="both"/>
      </w:pPr>
      <w:r>
        <w:t>•</w:t>
      </w:r>
      <w:r>
        <w:tab/>
        <w:t xml:space="preserve">prema Očevidniku </w:t>
      </w:r>
      <w:proofErr w:type="spellStart"/>
      <w:r>
        <w:t>redosljeda</w:t>
      </w:r>
      <w:proofErr w:type="spellEnd"/>
      <w:r>
        <w:t xml:space="preserve"> plaćanja nepodmirene obveze na dan izdavanja potvrde iznose 165.256,02 kuna.</w:t>
      </w:r>
    </w:p>
    <w:p w:rsidRDefault="009E7332" w:rsidP="009E7332" w:rsidR="009E7332">
      <w:pPr>
        <w:pStyle w:val="Bezproreda"/>
        <w:jc w:val="both"/>
      </w:pPr>
    </w:p>
    <w:p w:rsidRDefault="009E7332" w:rsidP="009E7332" w:rsidR="009E7332">
      <w:pPr>
        <w:pStyle w:val="Bezproreda"/>
        <w:jc w:val="both"/>
      </w:pPr>
      <w:r>
        <w:t xml:space="preserve">VILLI j.d.o.o. Vinkovci vlasnik je temeljnog kapitala od 10,00kn. Isti nema prometnu vrijednost. </w:t>
      </w:r>
    </w:p>
    <w:p w:rsidRDefault="009E7332" w:rsidP="009E7332" w:rsidR="009E7332">
      <w:pPr>
        <w:pStyle w:val="Bezproreda"/>
        <w:jc w:val="both"/>
      </w:pPr>
    </w:p>
    <w:p w:rsidRDefault="009E7332" w:rsidP="009E7332" w:rsidR="009E7332">
      <w:pPr>
        <w:pStyle w:val="Bezproreda"/>
        <w:jc w:val="both"/>
      </w:pPr>
      <w:r>
        <w:t xml:space="preserve">Dužnik ima evidentirane kratkoročne i dugoročne obveze na dan 31.12.2015. godine u ukupnom iznosu od 87.800,00 kuna. </w:t>
      </w:r>
    </w:p>
    <w:p w:rsidRDefault="009E7332" w:rsidP="009E7332" w:rsidR="009E7332">
      <w:pPr>
        <w:pStyle w:val="Bezproreda"/>
        <w:jc w:val="both"/>
      </w:pPr>
    </w:p>
    <w:p w:rsidRDefault="009E7332" w:rsidP="009E7332" w:rsidR="009E7332">
      <w:pPr>
        <w:pStyle w:val="Bezproreda"/>
        <w:jc w:val="both"/>
      </w:pPr>
      <w:r>
        <w:t>Dugoročne obveze kod dužnika nisu utvrđene.</w:t>
      </w:r>
    </w:p>
    <w:p w:rsidRDefault="009E7332" w:rsidP="009E7332" w:rsidR="009E7332">
      <w:pPr>
        <w:pStyle w:val="Bezproreda"/>
        <w:jc w:val="both"/>
      </w:pPr>
    </w:p>
    <w:p w:rsidRDefault="009E7332" w:rsidP="009E7332" w:rsidR="009E7332">
      <w:pPr>
        <w:pStyle w:val="Bezproreda"/>
        <w:jc w:val="both"/>
      </w:pPr>
      <w:r>
        <w:t>Vrijednost kratkoročnih obveza na dan 31.12.2015. godine iznosi 87.800,00 kuna što u strukturi izgleda ovako:</w:t>
      </w:r>
    </w:p>
    <w:p w:rsidRDefault="009E7332" w:rsidP="009E7332" w:rsidR="009E7332">
      <w:pPr>
        <w:pStyle w:val="Bezproreda"/>
        <w:jc w:val="both"/>
      </w:pPr>
      <w:r>
        <w:t xml:space="preserve">obveze prema dobavljačima </w:t>
      </w:r>
      <w:r>
        <w:tab/>
        <w:t>2.100,00kn</w:t>
      </w:r>
    </w:p>
    <w:p w:rsidRDefault="009E7332" w:rsidP="009E7332" w:rsidR="009E7332">
      <w:pPr>
        <w:pStyle w:val="Bezproreda"/>
        <w:jc w:val="both"/>
      </w:pPr>
      <w:r>
        <w:t>obveze prema zaposlenicima</w:t>
      </w:r>
      <w:r>
        <w:tab/>
        <w:t>54.200,00kn</w:t>
      </w:r>
    </w:p>
    <w:p w:rsidRDefault="009E7332" w:rsidP="009E7332" w:rsidR="009E7332">
      <w:pPr>
        <w:pStyle w:val="Bezproreda"/>
        <w:jc w:val="both"/>
      </w:pPr>
      <w:r>
        <w:t>obveze za poreze, doprinose i sl.</w:t>
      </w:r>
      <w:r>
        <w:tab/>
        <w:t>31.500,00kn</w:t>
      </w:r>
    </w:p>
    <w:p w:rsidRDefault="009E7332" w:rsidP="009E7332" w:rsidR="009E7332">
      <w:pPr>
        <w:pStyle w:val="Bezproreda"/>
        <w:jc w:val="both"/>
      </w:pPr>
      <w:r>
        <w:t>Prosječne mjesečne troškove za redovno poslovanje dužnika nije moguće utvrditi.</w:t>
      </w:r>
    </w:p>
    <w:p w:rsidRDefault="009E7332" w:rsidP="009E7332" w:rsidR="009E7332">
      <w:pPr>
        <w:pStyle w:val="Bezproreda"/>
        <w:jc w:val="both"/>
      </w:pPr>
    </w:p>
    <w:p w:rsidRDefault="009E7332" w:rsidP="009E7332" w:rsidR="009E7332">
      <w:pPr>
        <w:pStyle w:val="Bezproreda"/>
        <w:jc w:val="both"/>
      </w:pPr>
      <w:r>
        <w:t xml:space="preserve">Nije poznato ima li dužnik pokrenute ovršne i ostale sudske sporove. Postojanje izlučnih i </w:t>
      </w:r>
      <w:proofErr w:type="spellStart"/>
      <w:r>
        <w:t>razlučnih</w:t>
      </w:r>
      <w:proofErr w:type="spellEnd"/>
      <w:r>
        <w:t xml:space="preserve"> vjerovnika nije utvrđeno.</w:t>
      </w:r>
    </w:p>
    <w:p w:rsidRDefault="009E7332" w:rsidP="009E7332" w:rsidR="009E7332">
      <w:pPr>
        <w:pStyle w:val="Bezproreda"/>
        <w:jc w:val="both"/>
      </w:pPr>
    </w:p>
    <w:p w:rsidRDefault="009E7332" w:rsidP="009E7332" w:rsidR="009E7332">
      <w:pPr>
        <w:pStyle w:val="Bezproreda"/>
        <w:jc w:val="both"/>
      </w:pPr>
      <w:r>
        <w:t>Tablica 2. Prikaz kretanja prihoda, rashoda i financijskog rezultata u razdoblju od 2013.–2015. godine</w:t>
      </w:r>
    </w:p>
    <w:p w:rsidRDefault="009E7332" w:rsidP="009E7332" w:rsidR="009E7332">
      <w:pPr>
        <w:pStyle w:val="Bezproreda"/>
        <w:jc w:val="both"/>
      </w:pPr>
      <w:r>
        <w:t>STANJE NA DAN 31.12.</w:t>
      </w:r>
      <w:r>
        <w:tab/>
        <w:t>2013.</w:t>
      </w:r>
      <w:r>
        <w:tab/>
        <w:t>2014.</w:t>
      </w:r>
      <w:r>
        <w:tab/>
        <w:t>2015.</w:t>
      </w:r>
    </w:p>
    <w:p w:rsidRDefault="009E7332" w:rsidP="009E7332" w:rsidR="009E7332">
      <w:pPr>
        <w:pStyle w:val="Bezproreda"/>
        <w:jc w:val="both"/>
      </w:pPr>
      <w:r>
        <w:t>REDOVNI PRIHODI</w:t>
      </w:r>
      <w:r>
        <w:tab/>
        <w:t>0</w:t>
      </w:r>
      <w:r>
        <w:tab/>
      </w:r>
      <w:proofErr w:type="spellStart"/>
      <w:r>
        <w:t>0</w:t>
      </w:r>
      <w:proofErr w:type="spellEnd"/>
      <w:r>
        <w:tab/>
        <w:t>160.913,00</w:t>
      </w:r>
    </w:p>
    <w:p w:rsidRDefault="009E7332" w:rsidP="009E7332" w:rsidR="009E7332">
      <w:pPr>
        <w:pStyle w:val="Bezproreda"/>
        <w:jc w:val="both"/>
      </w:pPr>
      <w:r>
        <w:t>FINANCIJSKI PRIHODI</w:t>
      </w:r>
      <w:r>
        <w:tab/>
        <w:t>0</w:t>
      </w:r>
      <w:r>
        <w:tab/>
      </w:r>
      <w:proofErr w:type="spellStart"/>
      <w:r>
        <w:t>0</w:t>
      </w:r>
      <w:proofErr w:type="spellEnd"/>
      <w:r>
        <w:tab/>
      </w:r>
      <w:proofErr w:type="spellStart"/>
      <w:r>
        <w:t>0</w:t>
      </w:r>
      <w:proofErr w:type="spellEnd"/>
    </w:p>
    <w:p w:rsidRDefault="009E7332" w:rsidP="009E7332" w:rsidR="009E7332">
      <w:pPr>
        <w:pStyle w:val="Bezproreda"/>
        <w:jc w:val="both"/>
      </w:pPr>
      <w:r>
        <w:t>IZVANREDNI PRIHODI</w:t>
      </w:r>
      <w:r>
        <w:tab/>
        <w:t>0</w:t>
      </w:r>
      <w:r>
        <w:tab/>
      </w:r>
      <w:proofErr w:type="spellStart"/>
      <w:r>
        <w:t>0</w:t>
      </w:r>
      <w:proofErr w:type="spellEnd"/>
      <w:r>
        <w:tab/>
      </w:r>
      <w:proofErr w:type="spellStart"/>
      <w:r>
        <w:t>0</w:t>
      </w:r>
      <w:proofErr w:type="spellEnd"/>
    </w:p>
    <w:p w:rsidRDefault="009E7332" w:rsidP="009E7332" w:rsidR="009E7332">
      <w:pPr>
        <w:pStyle w:val="Bezproreda"/>
        <w:jc w:val="both"/>
      </w:pPr>
      <w:r>
        <w:t xml:space="preserve">UKUPNO </w:t>
      </w:r>
      <w:r>
        <w:tab/>
        <w:t>0</w:t>
      </w:r>
      <w:r>
        <w:tab/>
      </w:r>
      <w:proofErr w:type="spellStart"/>
      <w:r>
        <w:t>0</w:t>
      </w:r>
      <w:proofErr w:type="spellEnd"/>
      <w:r>
        <w:tab/>
        <w:t>160.913,00</w:t>
      </w:r>
    </w:p>
    <w:p w:rsidRDefault="009E7332" w:rsidP="009E7332" w:rsidR="009E7332">
      <w:pPr>
        <w:pStyle w:val="Bezproreda"/>
        <w:jc w:val="both"/>
      </w:pPr>
      <w:r>
        <w:t>REDOVNI RASHODI</w:t>
      </w:r>
      <w:r>
        <w:tab/>
        <w:t>0</w:t>
      </w:r>
      <w:r>
        <w:tab/>
      </w:r>
      <w:proofErr w:type="spellStart"/>
      <w:r>
        <w:t>0</w:t>
      </w:r>
      <w:proofErr w:type="spellEnd"/>
      <w:r>
        <w:tab/>
        <w:t>156.100,00</w:t>
      </w:r>
    </w:p>
    <w:p w:rsidRDefault="009E7332" w:rsidP="009E7332" w:rsidR="009E7332">
      <w:pPr>
        <w:pStyle w:val="Bezproreda"/>
        <w:jc w:val="both"/>
      </w:pPr>
      <w:r>
        <w:t>FINANCIJSKI RASHODI</w:t>
      </w:r>
      <w:r>
        <w:tab/>
        <w:t>0</w:t>
      </w:r>
      <w:r>
        <w:tab/>
      </w:r>
      <w:proofErr w:type="spellStart"/>
      <w:r>
        <w:t>0</w:t>
      </w:r>
      <w:proofErr w:type="spellEnd"/>
      <w:r>
        <w:tab/>
      </w:r>
      <w:proofErr w:type="spellStart"/>
      <w:r>
        <w:t>0</w:t>
      </w:r>
      <w:proofErr w:type="spellEnd"/>
    </w:p>
    <w:p w:rsidRDefault="009E7332" w:rsidP="009E7332" w:rsidR="009E7332">
      <w:pPr>
        <w:pStyle w:val="Bezproreda"/>
        <w:jc w:val="both"/>
      </w:pPr>
      <w:r>
        <w:t>IZVANREDNI RASHODI</w:t>
      </w:r>
      <w:r>
        <w:tab/>
        <w:t>0</w:t>
      </w:r>
      <w:r>
        <w:tab/>
      </w:r>
      <w:proofErr w:type="spellStart"/>
      <w:r>
        <w:t>0</w:t>
      </w:r>
      <w:proofErr w:type="spellEnd"/>
      <w:r>
        <w:tab/>
      </w:r>
      <w:proofErr w:type="spellStart"/>
      <w:r>
        <w:t>0</w:t>
      </w:r>
      <w:proofErr w:type="spellEnd"/>
    </w:p>
    <w:p w:rsidRDefault="009E7332" w:rsidP="009E7332" w:rsidR="009E7332">
      <w:pPr>
        <w:pStyle w:val="Bezproreda"/>
        <w:jc w:val="both"/>
      </w:pPr>
      <w:r>
        <w:t>UKUPNO</w:t>
      </w:r>
      <w:r>
        <w:tab/>
        <w:t>0</w:t>
      </w:r>
      <w:r>
        <w:tab/>
      </w:r>
      <w:proofErr w:type="spellStart"/>
      <w:r>
        <w:t>0</w:t>
      </w:r>
      <w:proofErr w:type="spellEnd"/>
      <w:r>
        <w:tab/>
        <w:t>156.100,00</w:t>
      </w:r>
    </w:p>
    <w:p w:rsidRDefault="009E7332" w:rsidP="009E7332" w:rsidR="009E7332">
      <w:pPr>
        <w:pStyle w:val="Bezproreda"/>
        <w:jc w:val="both"/>
      </w:pPr>
      <w:r>
        <w:t>FINANCIJSKI REZULTAT</w:t>
      </w:r>
      <w:r>
        <w:tab/>
        <w:t>0</w:t>
      </w:r>
      <w:r>
        <w:tab/>
      </w:r>
      <w:proofErr w:type="spellStart"/>
      <w:r>
        <w:t>0</w:t>
      </w:r>
      <w:proofErr w:type="spellEnd"/>
      <w:r>
        <w:tab/>
        <w:t>4.813,00</w:t>
      </w:r>
    </w:p>
    <w:p w:rsidRDefault="009E7332" w:rsidP="009E7332" w:rsidR="009E7332">
      <w:pPr>
        <w:pStyle w:val="Bezproreda"/>
        <w:jc w:val="both"/>
      </w:pPr>
      <w:r>
        <w:t xml:space="preserve">PRILOG: www.poslovna.hr </w:t>
      </w:r>
    </w:p>
    <w:p w:rsidRDefault="009E7332" w:rsidP="009E7332" w:rsidR="009E7332">
      <w:pPr>
        <w:pStyle w:val="Bezproreda"/>
        <w:jc w:val="both"/>
      </w:pPr>
    </w:p>
    <w:p w:rsidRDefault="009E7332" w:rsidP="009E7332" w:rsidR="009E7332">
      <w:pPr>
        <w:pStyle w:val="Bezproreda"/>
        <w:jc w:val="both"/>
      </w:pPr>
      <w:r>
        <w:t xml:space="preserve">Radi utvrđivanja postojanja stečajnih razloga izvršen je uvid u godišnja financijska izvješća dužnika, javno dostupne podatke iz sustava FINA-e i sustava </w:t>
      </w:r>
      <w:proofErr w:type="spellStart"/>
      <w:r>
        <w:t>predstečajne</w:t>
      </w:r>
      <w:proofErr w:type="spellEnd"/>
      <w:r>
        <w:t xml:space="preserve"> nagodbe te pribavljena potvrda Očevidnika redosl</w:t>
      </w:r>
      <w:r w:rsidR="00E02848">
        <w:t>i</w:t>
      </w:r>
      <w:r>
        <w:t>jeda plaćanja novijeg datuma.</w:t>
      </w:r>
    </w:p>
    <w:p w:rsidRDefault="009E7332" w:rsidP="009E7332" w:rsidR="009E7332">
      <w:pPr>
        <w:pStyle w:val="Bezproreda"/>
        <w:jc w:val="both"/>
      </w:pPr>
      <w:r>
        <w:t>Prema podatcima Porezne uprave – Knjigovodstvena kartica od 26.09.2016. godine dospjelo dugovanje prema Poreznoj upravi iznosi 61.782,18 kn.</w:t>
      </w:r>
    </w:p>
    <w:p w:rsidRDefault="009E7332" w:rsidP="009E7332" w:rsidR="009E7332">
      <w:pPr>
        <w:pStyle w:val="Bezproreda"/>
        <w:jc w:val="both"/>
      </w:pPr>
      <w:r>
        <w:lastRenderedPageBreak/>
        <w:t xml:space="preserve">Prema podatcima bilance na dan 31.12.2015. godine društvo ima kratkoročnih obveza u visini 87.800,00 kn kao obveze prema dobavljačima i radnicima za neisplaćene neto plaće s pripadajućim doprinosima.  </w:t>
      </w:r>
    </w:p>
    <w:p w:rsidRDefault="009E7332" w:rsidP="009E7332" w:rsidR="009E7332">
      <w:pPr>
        <w:pStyle w:val="Bezproreda"/>
        <w:jc w:val="both"/>
      </w:pPr>
      <w:r>
        <w:t>Prema potvrdi FINA-e od 13.10.2016. godine dužnik ima evidentirane neizvršene osnove za plaćanje u razdoblju od 328 dana neprekidne blokade, odnosno 180 dana blokade u prethodnih 6 mjeseci. Nepodmirene obveze na dan izdavanja potvrde iznose 165.256,02 kn, a što je stečajni razlog nesposobnost za plaćanje.</w:t>
      </w:r>
    </w:p>
    <w:p w:rsidRDefault="009E7332" w:rsidP="009E7332" w:rsidR="009E7332">
      <w:pPr>
        <w:pStyle w:val="Bezproreda"/>
        <w:jc w:val="both"/>
      </w:pPr>
      <w:r>
        <w:t xml:space="preserve">Iz prikupljene dokumentacije </w:t>
      </w:r>
      <w:r w:rsidR="00E02848">
        <w:t>proizlazi</w:t>
      </w:r>
      <w:r>
        <w:t xml:space="preserve"> zaključak da je dužnik nelikvidan, jer više od 60 dana kasni u ispunjenju jedne ili više novčanih obveza čiji iznos značajno prelazi iznos njegovih potraživanja prikazanih u bilanci za 2015. poslovnu godinu.</w:t>
      </w:r>
    </w:p>
    <w:p w:rsidRDefault="009E7332" w:rsidP="009E7332" w:rsidR="009E7332">
      <w:pPr>
        <w:pStyle w:val="Bezproreda"/>
        <w:jc w:val="both"/>
      </w:pPr>
      <w:r>
        <w:t xml:space="preserve">Dužnik, prema Jedinstvenom registru računa, nema nikakve financijske imovine na računima.  </w:t>
      </w:r>
    </w:p>
    <w:p w:rsidRDefault="009E7332" w:rsidP="009E7332" w:rsidR="009E7332">
      <w:pPr>
        <w:pStyle w:val="Bezproreda"/>
        <w:jc w:val="both"/>
      </w:pPr>
    </w:p>
    <w:p w:rsidRDefault="009E7332" w:rsidP="009E7332" w:rsidR="009E7332">
      <w:pPr>
        <w:pStyle w:val="Bezproreda"/>
        <w:jc w:val="both"/>
      </w:pPr>
      <w:r>
        <w:t>Temeljem svega prethodno navedenoga zaključuje</w:t>
      </w:r>
      <w:r w:rsidR="00E02848">
        <w:t xml:space="preserve"> se</w:t>
      </w:r>
      <w:r>
        <w:t xml:space="preserve"> da dužnik VILLI j.d.o.o. za trgovinu i usluge, Vinkovci, Petra Zrinskog 1, OIB: 50912839870, MBS: 030157837 nema izgleda za nastavak poslovanja, jer mu je račun blokiran duže od 60 dana, a imovina prema procjeni privremenog stečajnog upravitelja ne pokriva postojeće obveze. </w:t>
      </w:r>
    </w:p>
    <w:p w:rsidRDefault="009E7332" w:rsidP="009E7332" w:rsidR="009E7332">
      <w:pPr>
        <w:pStyle w:val="Bezproreda"/>
        <w:jc w:val="both"/>
      </w:pPr>
      <w:r>
        <w:t xml:space="preserve">VILLI j.d.o.o. Osijek ima tri zaposlena radnika, dužnik je nelikvidan, nesposoban za plaćanje, ne može trajnije ispunjavati dospjele obveze niti izmirivati plaće prema radnicima sukladno čl. 6. st. 2. Stečajnog zakona. Dužnik je u trajnoj blokadi (duže od 180 dana), a iznos blokade računa na dan 22.07.2016. godine iznosi 165.256,02 kuna.  </w:t>
      </w:r>
    </w:p>
    <w:p w:rsidRDefault="009E7332" w:rsidP="009E7332" w:rsidR="009E7332">
      <w:pPr>
        <w:pStyle w:val="Bezproreda"/>
        <w:jc w:val="both"/>
      </w:pPr>
      <w:r>
        <w:t xml:space="preserve">Iz prikupljene dokumentacije razvidno je, također, da dužnik nema dostatnu imovinu čijim bi se postupkom mogla prikupiti sredstva koja bi bila dostatna za podmirenje troškova stečajnog postupka. </w:t>
      </w:r>
    </w:p>
    <w:p w:rsidRDefault="009E7332" w:rsidP="009E7332" w:rsidR="009E7332">
      <w:pPr>
        <w:pStyle w:val="Bezproreda"/>
        <w:jc w:val="both"/>
      </w:pPr>
      <w:r>
        <w:t>Uzimajući u obzir činjenice navedene u izvješću, privremeni stečajni upravitelj smatra da su ispunjeni svi preduvjeti iz čl. 132.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stečajnog postupka.</w:t>
      </w:r>
    </w:p>
    <w:p w:rsidRDefault="009E7332" w:rsidP="009E7332" w:rsidR="009E7332">
      <w:pPr>
        <w:pStyle w:val="Bezproreda"/>
        <w:jc w:val="both"/>
      </w:pPr>
      <w:r>
        <w:t xml:space="preserve">Slijedom navedenoga, privremeni stečajni upravitelj </w:t>
      </w:r>
      <w:r w:rsidR="00E02848">
        <w:t>je predložio donošenje</w:t>
      </w:r>
      <w:r>
        <w:t xml:space="preserve"> rješenj</w:t>
      </w:r>
      <w:r w:rsidR="00E02848">
        <w:t>a</w:t>
      </w:r>
      <w:r>
        <w:t xml:space="preserve"> kojim se pozivaju vjerovnici dužnika VILLI j.d.o.o. te druge osobe koje za to imaju interes da predujme iznos od 20.000,00kn za pokriće troškova prethodnog i eventualno otvorenog stečajnog postupka sve sukladno članku 132. st. 1. Stečajnog zakona.</w:t>
      </w:r>
    </w:p>
    <w:p w:rsidRDefault="009E7332" w:rsidP="009E7332" w:rsidR="009E7332">
      <w:pPr>
        <w:pStyle w:val="Bezproreda"/>
        <w:jc w:val="both"/>
      </w:pPr>
      <w:r>
        <w:t>Predviđeni troškovi stečajnog postupka iznosili bi:</w:t>
      </w:r>
      <w:r>
        <w:tab/>
      </w:r>
    </w:p>
    <w:p w:rsidRDefault="009E7332" w:rsidP="009E7332" w:rsidR="009E7332">
      <w:pPr>
        <w:pStyle w:val="Bezproreda"/>
        <w:jc w:val="both"/>
      </w:pPr>
      <w:r>
        <w:t>1.</w:t>
      </w:r>
      <w:r>
        <w:tab/>
        <w:t>Nagrada za rad privremenog stečajnog upravitelja (bruto)</w:t>
      </w:r>
      <w:r>
        <w:tab/>
        <w:t>3.000,00 kn</w:t>
      </w:r>
    </w:p>
    <w:p w:rsidRDefault="009E7332" w:rsidP="009E7332" w:rsidR="009E7332">
      <w:pPr>
        <w:pStyle w:val="Bezproreda"/>
        <w:jc w:val="both"/>
      </w:pPr>
      <w:r>
        <w:t>2.</w:t>
      </w:r>
      <w:r>
        <w:tab/>
        <w:t>Nagrada stečajnom upravitelju (bruto)</w:t>
      </w:r>
      <w:r>
        <w:tab/>
        <w:t xml:space="preserve">10.000,00 kn </w:t>
      </w:r>
    </w:p>
    <w:p w:rsidRDefault="009E7332" w:rsidP="009E7332" w:rsidR="009E7332">
      <w:pPr>
        <w:pStyle w:val="Bezproreda"/>
        <w:jc w:val="both"/>
      </w:pPr>
      <w:r>
        <w:t>3.</w:t>
      </w:r>
      <w:r>
        <w:tab/>
        <w:t>Ostali troškovi (izrada pečata, troškovi platnog prometa, knjigovodstvene usluge, izlučivanje i arhiviranje građe i sl.)</w:t>
      </w:r>
      <w:r>
        <w:tab/>
        <w:t>7.000,00 kn</w:t>
      </w:r>
    </w:p>
    <w:p w:rsidRDefault="009E7332" w:rsidP="009E7332" w:rsidR="009E7332">
      <w:pPr>
        <w:pStyle w:val="Bezproreda"/>
        <w:jc w:val="both"/>
      </w:pPr>
      <w:r>
        <w:t>4.</w:t>
      </w:r>
      <w:r>
        <w:tab/>
        <w:t>UKUPNO</w:t>
      </w:r>
      <w:r>
        <w:tab/>
        <w:t>20.000,00 kn</w:t>
      </w:r>
    </w:p>
    <w:p w:rsidRDefault="009E7332" w:rsidP="009E7332" w:rsidR="009E7332">
      <w:pPr>
        <w:pStyle w:val="Bezproreda"/>
        <w:jc w:val="both"/>
      </w:pPr>
    </w:p>
    <w:p w:rsidRDefault="009E7332" w:rsidP="009E7332" w:rsidR="007D2041">
      <w:pPr>
        <w:pStyle w:val="Bezproreda"/>
        <w:jc w:val="both"/>
      </w:pPr>
      <w:r>
        <w:tab/>
        <w:t>ŽDO se suglasio s prijedlogom privremenog stečajnog upravitelja te s njegovim izvješćem.</w:t>
      </w:r>
      <w:r w:rsidR="00544B32">
        <w:tab/>
      </w:r>
    </w:p>
    <w:p w:rsidRDefault="009E7332" w:rsidP="009E7332" w:rsidR="009E7332" w:rsidRPr="00EA6504">
      <w:pPr>
        <w:pStyle w:val="Bezproreda"/>
        <w:jc w:val="both"/>
      </w:pPr>
    </w:p>
    <w:p w:rsidRDefault="007D2041" w:rsidP="006A7184" w:rsidR="007D2041" w:rsidRPr="005E551C">
      <w:pPr>
        <w:ind w:firstLine="708"/>
        <w:jc w:val="both"/>
      </w:pPr>
      <w:r w:rsidRPr="005E551C">
        <w:t>Rješenjem ovoga suda broj St-</w:t>
      </w:r>
      <w:r w:rsidR="009E7332">
        <w:t>644</w:t>
      </w:r>
      <w:r w:rsidR="00544B32">
        <w:t xml:space="preserve">/16 od </w:t>
      </w:r>
      <w:r w:rsidR="001031B8">
        <w:t>2</w:t>
      </w:r>
      <w:r w:rsidR="009E7332">
        <w:t>0</w:t>
      </w:r>
      <w:r w:rsidR="001031B8">
        <w:t>. listopada</w:t>
      </w:r>
      <w:r w:rsidR="00F01EE1">
        <w:t xml:space="preserve"> 2016. g</w:t>
      </w:r>
      <w:r w:rsidR="00456F1B">
        <w:t>.</w:t>
      </w:r>
      <w:r w:rsidRPr="005E551C">
        <w:t xml:space="preserve"> pozvane su osobe koje imaju pravni interes da se provede stečajni postupak nad dužnikom da u roku od 15 </w:t>
      </w:r>
      <w:r w:rsidRPr="005E551C">
        <w:lastRenderedPageBreak/>
        <w:t xml:space="preserve">dana solidarno uplate na sudski depozit ovoga suda iznos od </w:t>
      </w:r>
      <w:r w:rsidR="009E7332">
        <w:t>20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1031B8">
        <w:t>2</w:t>
      </w:r>
      <w:r w:rsidR="009E7332">
        <w:t>1</w:t>
      </w:r>
      <w:r w:rsidR="001031B8">
        <w:t>. listopada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9E7332" w:rsidR="009E7332" w:rsidRPr="00115D70">
      <w:pPr>
        <w:ind w:firstLine="360"/>
        <w:jc w:val="both"/>
        <w:rPr>
          <w:color w:val="000000"/>
        </w:rPr>
      </w:pPr>
      <w:r w:rsidRPr="00B654E2">
        <w:t>Sud je proveo uvid u priloženu dokumentaciju i to:</w:t>
      </w:r>
      <w:r w:rsidR="00877BC5">
        <w:t xml:space="preserve"> </w:t>
      </w:r>
      <w:r w:rsidR="009E7332" w:rsidRPr="00E209A5">
        <w:t xml:space="preserve">prijedlog </w:t>
      </w:r>
      <w:r w:rsidR="009E7332">
        <w:t xml:space="preserve">FINE </w:t>
      </w:r>
      <w:r w:rsidR="009E7332" w:rsidRPr="00E209A5">
        <w:t xml:space="preserve">za </w:t>
      </w:r>
      <w:r w:rsidR="009E7332">
        <w:t xml:space="preserve">otvaranje stečajnog postupka dužnika od 18.3.2016. g., povijesni izvadak iz sudskog registra za dužnika, osiguranici prijavljeni kod dužnika HZMO Osijek, Potvrda RH MF Porezne uprave Vinkovci, Potvrda </w:t>
      </w:r>
      <w:proofErr w:type="spellStart"/>
      <w:r w:rsidR="009E7332">
        <w:t>zk</w:t>
      </w:r>
      <w:proofErr w:type="spellEnd"/>
      <w:r w:rsidR="009E7332">
        <w:t xml:space="preserve">. odjela Osijek od 7.10.2016. g., Uvjerenje RH MUP PU Vinkovci od 23.9.2016. g., Očevidnik FINE o redoslijedu plaćanja sa obračunatom kamatom od 13.10.2016. g. </w:t>
      </w:r>
    </w:p>
    <w:p w:rsidRDefault="006A7184" w:rsidP="001031B8" w:rsidR="006A7184" w:rsidRPr="001031B8">
      <w:pPr>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9E7332" w:rsidP="009E7332" w:rsidR="00B654E2" w:rsidRPr="005E551C">
      <w:pPr>
        <w:pStyle w:val="Bezproreda"/>
        <w:tabs>
          <w:tab w:pos="5745" w:val="left"/>
        </w:tabs>
        <w:ind w:firstLine="708"/>
        <w:jc w:val="both"/>
      </w:pPr>
      <w:r>
        <w:tab/>
      </w:r>
    </w:p>
    <w:p w:rsidRDefault="00831D30" w:rsidP="007D2041" w:rsidR="00670C39">
      <w:pPr>
        <w:jc w:val="both"/>
      </w:pPr>
      <w:r>
        <w:tab/>
        <w:t xml:space="preserve">Za stečajnog upravitelja, automatskim odabirom, imenovan je </w:t>
      </w:r>
      <w:r w:rsidR="001031B8">
        <w:rPr>
          <w:b/>
        </w:rPr>
        <w:t xml:space="preserve">dr. sc. Ivo </w:t>
      </w:r>
      <w:proofErr w:type="spellStart"/>
      <w:r w:rsidR="001031B8">
        <w:rPr>
          <w:b/>
        </w:rPr>
        <w:t>Mijoč</w:t>
      </w:r>
      <w:proofErr w:type="spellEnd"/>
      <w:r>
        <w:t xml:space="preserve"> s liste A stečajnih upravitelja za područje nadležnosti ovoga suda a sukladno čl. 84 st. 1 u vezi s čl. 85 st. 2 SZ.</w:t>
      </w:r>
    </w:p>
    <w:p w:rsidRDefault="00324E7F" w:rsidP="00E02848" w:rsidR="00831D30">
      <w:pPr>
        <w:jc w:val="center"/>
      </w:pPr>
      <w:r w:rsidRPr="00D2596C">
        <w:t xml:space="preserve">U Osijeku </w:t>
      </w:r>
      <w:r w:rsidR="009E7332">
        <w:t>28</w:t>
      </w:r>
      <w:r w:rsidR="001031B8">
        <w:t>. prosinca</w:t>
      </w:r>
      <w:r w:rsidR="007D7E9A">
        <w:t xml:space="preserve"> 2016.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E02848"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877BC5" w:rsidR="00877BC5">
      <w:pPr>
        <w:rPr>
          <w:b/>
        </w:rPr>
      </w:pPr>
      <w:r w:rsidRPr="007D7E9A">
        <w:t>1.</w:t>
      </w:r>
      <w:r w:rsidRPr="007D7E9A">
        <w:rPr>
          <w:b/>
        </w:rPr>
        <w:t xml:space="preserve"> </w:t>
      </w:r>
      <w:r w:rsidRPr="007D7E9A">
        <w:t>stečajn</w:t>
      </w:r>
      <w:r w:rsidR="00E33447" w:rsidRPr="007D7E9A">
        <w:t>i</w:t>
      </w:r>
      <w:r w:rsidRPr="007D7E9A">
        <w:t xml:space="preserve"> uprav. </w:t>
      </w:r>
      <w:r w:rsidR="001031B8">
        <w:t xml:space="preserve">dr. sc. Ivo </w:t>
      </w:r>
      <w:proofErr w:type="spellStart"/>
      <w:r w:rsidR="001031B8">
        <w:t>Mijoč</w:t>
      </w:r>
      <w:proofErr w:type="spellEnd"/>
    </w:p>
    <w:p w:rsidRDefault="00DD1315" w:rsidP="00877BC5" w:rsidR="00DF5F6A">
      <w:r>
        <w:t>2</w:t>
      </w:r>
      <w:r w:rsidR="00DF5F6A" w:rsidRPr="007D7E9A">
        <w:t>.</w:t>
      </w:r>
      <w:r w:rsidR="00DF5F6A" w:rsidRPr="007D7E9A">
        <w:rPr>
          <w:b/>
        </w:rPr>
        <w:t xml:space="preserve"> </w:t>
      </w:r>
      <w:r w:rsidR="00DF5F6A" w:rsidRPr="007D7E9A">
        <w:t xml:space="preserve">ŽDO </w:t>
      </w:r>
      <w:r w:rsidR="009E7332">
        <w:t>Vukovar</w:t>
      </w:r>
    </w:p>
    <w:p w:rsidRDefault="009616ED" w:rsidP="00877BC5" w:rsidR="00EA6504">
      <w:pPr>
        <w:tabs>
          <w:tab w:pos="4965" w:val="left"/>
        </w:tabs>
        <w:jc w:val="both"/>
      </w:pPr>
      <w:r>
        <w:t>3</w:t>
      </w:r>
      <w:r w:rsidR="007D7E9A" w:rsidRPr="0017695F">
        <w:t>. dužnik</w:t>
      </w:r>
    </w:p>
    <w:p w:rsidRDefault="001031B8" w:rsidP="00877BC5" w:rsidR="001031B8">
      <w:pPr>
        <w:tabs>
          <w:tab w:pos="4965" w:val="left"/>
        </w:tabs>
        <w:jc w:val="both"/>
      </w:pPr>
      <w:r>
        <w:t>4. FINA</w:t>
      </w:r>
    </w:p>
    <w:p w:rsidRDefault="00E02848" w:rsidP="00877BC5" w:rsidR="00E02848">
      <w:pPr>
        <w:tabs>
          <w:tab w:pos="4965" w:val="left"/>
        </w:tabs>
        <w:jc w:val="both"/>
      </w:pPr>
      <w:r>
        <w:t xml:space="preserve">5. </w:t>
      </w:r>
      <w:proofErr w:type="spellStart"/>
      <w:r>
        <w:t>z.z</w:t>
      </w:r>
      <w:proofErr w:type="spellEnd"/>
      <w:r>
        <w:t>. dužnika</w:t>
      </w:r>
    </w:p>
    <w:p w:rsidRDefault="00E02848" w:rsidP="00BA7BA2" w:rsidR="00163859">
      <w:pPr>
        <w:tabs>
          <w:tab w:pos="3225" w:val="left"/>
          <w:tab w:pos="5850" w:val="left"/>
        </w:tabs>
        <w:jc w:val="both"/>
      </w:pPr>
      <w:r>
        <w:t>6</w:t>
      </w:r>
      <w:r w:rsidR="00DF5F6A" w:rsidRPr="007D7E9A">
        <w:t xml:space="preserve">. </w:t>
      </w:r>
      <w:r w:rsidR="007D7E9A">
        <w:t>e-</w:t>
      </w:r>
      <w:proofErr w:type="spellStart"/>
      <w:r w:rsidR="00DF5F6A" w:rsidRPr="007D7E9A">
        <w:t>ogl</w:t>
      </w:r>
      <w:proofErr w:type="spellEnd"/>
      <w:r w:rsidR="00DF5F6A" w:rsidRPr="007D7E9A">
        <w:t>. pl.</w:t>
      </w:r>
    </w:p>
    <w:p w:rsidRDefault="00163859" w:rsidP="00BA7BA2" w:rsidR="00163859" w:rsidRPr="00163859">
      <w:pPr>
        <w:tabs>
          <w:tab w:pos="3225" w:val="left"/>
          <w:tab w:pos="5850" w:val="left"/>
        </w:tabs>
        <w:jc w:val="both"/>
        <w:rPr>
          <w:u w:val="single"/>
        </w:rPr>
      </w:pPr>
      <w:r>
        <w:rPr>
          <w:u w:val="single"/>
        </w:rPr>
        <w:t>Nakon pravomoćnosti</w:t>
      </w:r>
    </w:p>
    <w:p w:rsidRDefault="00E02848" w:rsidP="00163859" w:rsidR="00163859">
      <w:pPr>
        <w:tabs>
          <w:tab w:pos="3225" w:val="left"/>
          <w:tab w:pos="5850" w:val="left"/>
        </w:tabs>
        <w:jc w:val="both"/>
      </w:pPr>
      <w:r>
        <w:t>7</w:t>
      </w:r>
      <w:r w:rsidR="00163859">
        <w:t>. Registar</w:t>
      </w:r>
      <w:r w:rsidR="005456F8">
        <w:t xml:space="preserve"> TS Osijek</w:t>
      </w:r>
    </w:p>
    <w:p w:rsidRDefault="00E02848" w:rsidP="00163859" w:rsidR="00163859">
      <w:pPr>
        <w:tabs>
          <w:tab w:pos="3225" w:val="left"/>
          <w:tab w:pos="5850" w:val="left"/>
        </w:tabs>
        <w:jc w:val="both"/>
      </w:pPr>
      <w:r>
        <w:t>8</w:t>
      </w:r>
      <w:r w:rsidR="00163859">
        <w:t xml:space="preserve">. kal. </w:t>
      </w:r>
      <w:r w:rsidR="009E7332">
        <w:t>28</w:t>
      </w:r>
      <w:r w:rsidR="001031B8">
        <w:t>.1.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6279" w:rsidR="00AB6279">
      <w:r>
        <w:separator/>
      </w:r>
    </w:p>
  </w:endnote>
  <w:endnote w:id="0" w:type="continuationSeparator">
    <w:p w:rsidRDefault="00AB6279" w:rsidR="00AB6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6279" w:rsidR="00AB6279">
      <w:r>
        <w:separator/>
      </w:r>
    </w:p>
  </w:footnote>
  <w:footnote w:id="0" w:type="continuationSeparator">
    <w:p w:rsidRDefault="00AB6279" w:rsidR="00AB6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2142">
      <w:rPr>
        <w:rStyle w:val="Brojstranice"/>
        <w:noProof/>
      </w:rPr>
      <w:t>- 7 -</w:t>
    </w:r>
    <w:r>
      <w:rPr>
        <w:rStyle w:val="Brojstranice"/>
      </w:rPr>
      <w:fldChar w:fldCharType="end"/>
    </w:r>
  </w:p>
  <w:p w:rsidRDefault="009E7332" w:rsidP="009E7332" w:rsidR="009E7332">
    <w:pPr>
      <w:jc w:val="right"/>
    </w:pPr>
    <w:r>
      <w:t>Broj: St-644/16-13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11"/>
  </w:num>
  <w:num w:numId="5">
    <w:abstractNumId w:val="21"/>
  </w:num>
  <w:num w:numId="6">
    <w:abstractNumId w:val="24"/>
  </w:num>
  <w:num w:numId="7">
    <w:abstractNumId w:val="16"/>
  </w:num>
  <w:num w:numId="8">
    <w:abstractNumId w:val="20"/>
  </w:num>
  <w:num w:numId="9">
    <w:abstractNumId w:val="3"/>
  </w:num>
  <w:num w:numId="10">
    <w:abstractNumId w:val="1"/>
  </w:num>
  <w:num w:numId="11">
    <w:abstractNumId w:val="22"/>
  </w:num>
  <w:num w:numId="12">
    <w:abstractNumId w:val="5"/>
  </w:num>
  <w:num w:numId="13">
    <w:abstractNumId w:val="9"/>
  </w:num>
  <w:num w:numId="14">
    <w:abstractNumId w:val="18"/>
  </w:num>
  <w:num w:numId="15">
    <w:abstractNumId w:val="23"/>
  </w:num>
  <w:num w:numId="16">
    <w:abstractNumId w:val="0"/>
  </w:num>
  <w:num w:numId="17">
    <w:abstractNumId w:val="6"/>
  </w:num>
  <w:num w:numId="18">
    <w:abstractNumId w:val="13"/>
  </w:num>
  <w:num w:numId="19">
    <w:abstractNumId w:val="15"/>
  </w:num>
  <w:num w:numId="20">
    <w:abstractNumId w:val="4"/>
  </w:num>
  <w:num w:numId="21">
    <w:abstractNumId w:val="19"/>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2142"/>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7BC5"/>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9E7332"/>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6279"/>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F047F"/>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31EF3"/>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2848"/>
    <w:rsid w:val="00E038A3"/>
    <w:rsid w:val="00E1247F"/>
    <w:rsid w:val="00E175CA"/>
    <w:rsid w:val="00E2219C"/>
    <w:rsid w:val="00E228C7"/>
    <w:rsid w:val="00E25B83"/>
    <w:rsid w:val="00E33447"/>
    <w:rsid w:val="00E437B7"/>
    <w:rsid w:val="00E4554E"/>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3A2142"/>
    <w:rPr>
      <w:color w:val="808080"/>
      <w:bdr w:space="0" w:sz="0" w:color="auto" w:val="none"/>
      <w:shd w:fill="CCFFFF" w:color="auto" w:val="clear"/>
    </w:rPr>
  </w:style>
  <w:style w:customStyle="true" w:styleId="eSPISCCParagraphDefaultFont" w:type="character">
    <w:name w:val="eSPIS_CC_Paragraph Default Font"/>
    <w:basedOn w:val="Zadanifontodlomka"/>
    <w:rsid w:val="003A21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2142"/>
    <w:rPr>
      <w:bdr w:space="0" w:sz="0" w:color="auto" w:val="none"/>
      <w:shd w:fill="FFFFCC" w:color="auto" w:val="clear"/>
      <w:lang w:val="hr-HR"/>
    </w:rPr>
  </w:style>
  <w:style w:customStyle="true" w:styleId="PozadinaSvijetloCrvena" w:type="character">
    <w:name w:val="Pozadina_SvijetloCrvena"/>
    <w:basedOn w:val="eSPISCCParagraphDefaultFont"/>
    <w:rsid w:val="003A21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21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3A2142"/>
    <w:rPr>
      <w:color w:val="808080"/>
      <w:bdr w:color="auto" w:space="0" w:sz="0" w:val="none"/>
      <w:shd w:color="auto" w:fill="CCFFFF" w:val="clear"/>
    </w:rPr>
  </w:style>
  <w:style w:customStyle="1" w:styleId="eSPISCCParagraphDefaultFont" w:type="character">
    <w:name w:val="eSPIS_CC_Paragraph Default Font"/>
    <w:basedOn w:val="Zadanifontodlomka"/>
    <w:rsid w:val="003A21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2142"/>
    <w:rPr>
      <w:bdr w:color="auto" w:space="0" w:sz="0" w:val="none"/>
      <w:shd w:color="auto" w:fill="FFFFCC" w:val="clear"/>
      <w:lang w:val="hr-HR"/>
    </w:rPr>
  </w:style>
  <w:style w:customStyle="1" w:styleId="PozadinaSvijetloCrvena" w:type="character">
    <w:name w:val="Pozadina_SvijetloCrvena"/>
    <w:basedOn w:val="eSPISCCParagraphDefaultFont"/>
    <w:rsid w:val="003A21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21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St-644/2016</izvorni_sadrzaj>
    <derivirana_varijabla naziv="DomainObject.Predmet.OznakaBroj_1">St-644/2016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VILLI j.d.o.o. za trgovinu i usluge</izvorni_sadrzaj>
    <derivirana_varijabla naziv="DomainObject.Predmet.ProtustrankaFormated_1">  VILLI j.d.o.o. za trgovinu i usluge</derivirana_varijabla>
  </DomainObject.Predmet.ProtustrankaFormated>
  <DomainObject.Predmet.ProtustrankaFormatedOIB>
    <izvorni_sadrzaj>  VILLI j.d.o.o. za trgovinu i usluge, OIB 50912839870</izvorni_sadrzaj>
    <derivirana_varijabla naziv="DomainObject.Predmet.ProtustrankaFormatedOIB_1">  VILLI j.d.o.o. za trgovinu i usluge, OIB 50912839870</derivirana_varijabla>
  </DomainObject.Predmet.ProtustrankaFormatedOIB>
  <DomainObject.Predmet.ProtustrankaFormatedWithAdress>
    <izvorni_sadrzaj> VILLI j.d.o.o. za trgovinu i usluge, Petra Zrinskog 1, 32100 Vinkovci</izvorni_sadrzaj>
    <derivirana_varijabla naziv="DomainObject.Predmet.ProtustrankaFormatedWithAdress_1"> VILLI j.d.o.o. za trgovinu i usluge, Petra Zrinskog 1, 32100 Vinkovci</derivirana_varijabla>
  </DomainObject.Predmet.ProtustrankaFormatedWithAdress>
  <DomainObject.Predmet.ProtustrankaFormatedWithAdressOIB>
    <izvorni_sadrzaj> VILLI j.d.o.o. za trgovinu i usluge, OIB 50912839870, Petra Zrinskog 1, 32100 Vinkovci</izvorni_sadrzaj>
    <derivirana_varijabla naziv="DomainObject.Predmet.ProtustrankaFormatedWithAdressOIB_1"> VILLI j.d.o.o. za trgovinu i usluge, OIB 50912839870, Petra Zrinskog 1, 32100 Vinkovci</derivirana_varijabla>
  </DomainObject.Predmet.ProtustrankaFormatedWithAdressOIB>
  <DomainObject.Predmet.ProtustrankaWithAdress>
    <izvorni_sadrzaj>VILLI j.d.o.o. za trgovinu i usluge Petra Zrinskog 1, 32100 Vinkovci</izvorni_sadrzaj>
    <derivirana_varijabla naziv="DomainObject.Predmet.ProtustrankaWithAdress_1">VILLI j.d.o.o. za trgovinu i usluge Petra Zrinskog 1, 32100 Vinkovci</derivirana_varijabla>
  </DomainObject.Predmet.ProtustrankaWithAdress>
  <DomainObject.Predmet.ProtustrankaWithAdressOIB>
    <izvorni_sadrzaj>VILLI j.d.o.o. za trgovinu i usluge, OIB 50912839870, Petra Zrinskog 1, 32100 Vinkovci</izvorni_sadrzaj>
    <derivirana_varijabla naziv="DomainObject.Predmet.ProtustrankaWithAdressOIB_1">VILLI j.d.o.o. za trgovinu i usluge, OIB 50912839870, Petra Zrinskog 1, 32100 Vinkovci</derivirana_varijabla>
  </DomainObject.Predmet.ProtustrankaWithAdressOIB>
  <DomainObject.Predmet.ProtustrankaNazivFormated>
    <izvorni_sadrzaj>VILLI j.d.o.o. za trgovinu i usluge</izvorni_sadrzaj>
    <derivirana_varijabla naziv="DomainObject.Predmet.ProtustrankaNazivFormated_1">VILLI j.d.o.o. za trgovinu i usluge</derivirana_varijabla>
  </DomainObject.Predmet.ProtustrankaNazivFormated>
  <DomainObject.Predmet.ProtustrankaNazivFormatedOIB>
    <izvorni_sadrzaj>VILLI j.d.o.o. za trgovinu i usluge, OIB 50912839870</izvorni_sadrzaj>
    <derivirana_varijabla naziv="DomainObject.Predmet.ProtustrankaNazivFormatedOIB_1">VILLI j.d.o.o. za trgovinu i usluge, OIB 50912839870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VILLI j.d.o.o. za trgovinu i usluge</item>
    </izvorni_sadrzaj>
    <derivirana_varijabla naziv="DomainObject.Predmet.ProtuStrankaListFormated_1">
      <item>VILLI j.d.o.o. za trgovinu i usluge</item>
    </derivirana_varijabla>
  </DomainObject.Predmet.ProtuStrankaListFormated>
  <DomainObject.Predmet.ProtuStrankaListFormatedOIB>
    <izvorni_sadrzaj>
      <item>VILLI j.d.o.o. za trgovinu i usluge, OIB 50912839870</item>
    </izvorni_sadrzaj>
    <derivirana_varijabla naziv="DomainObject.Predmet.ProtuStrankaListFormatedOIB_1">
      <item>VILLI j.d.o.o. za trgovinu i usluge, OIB 50912839870</item>
    </derivirana_varijabla>
  </DomainObject.Predmet.ProtuStrankaListFormatedOIB>
  <DomainObject.Predmet.ProtuStrankaListFormatedWithAdress>
    <izvorni_sadrzaj>
      <item>VILLI j.d.o.o. za trgovinu i usluge, Petra Zrinskog 1, 32100 Vinkovci</item>
    </izvorni_sadrzaj>
    <derivirana_varijabla naziv="DomainObject.Predmet.ProtuStrankaListFormatedWithAdress_1">
      <item>VILLI j.d.o.o. za trgovinu i usluge, Petra Zrinskog 1, 32100 Vinkovci</item>
    </derivirana_varijabla>
  </DomainObject.Predmet.ProtuStrankaListFormatedWithAdress>
  <DomainObject.Predmet.ProtuStrankaListFormatedWithAdressOIB>
    <izvorni_sadrzaj>
      <item>VILLI j.d.o.o. za trgovinu i usluge, OIB 50912839870, Petra Zrinskog 1, 32100 Vinkovci</item>
    </izvorni_sadrzaj>
    <derivirana_varijabla naziv="DomainObject.Predmet.ProtuStrankaListFormatedWithAdressOIB_1">
      <item>VILLI j.d.o.o. za trgovinu i usluge, OIB 50912839870, Petra Zrinskog 1, 32100 Vinkovci</item>
    </derivirana_varijabla>
  </DomainObject.Predmet.ProtuStrankaListFormatedWithAdressOIB>
  <DomainObject.Predmet.ProtuStrankaListNazivFormated>
    <izvorni_sadrzaj>
      <item>VILLI j.d.o.o. za trgovinu i usluge</item>
    </izvorni_sadrzaj>
    <derivirana_varijabla naziv="DomainObject.Predmet.ProtuStrankaListNazivFormated_1">
      <item>VILLI j.d.o.o. za trgovinu i usluge</item>
    </derivirana_varijabla>
  </DomainObject.Predmet.ProtuStrankaListNazivFormated>
  <DomainObject.Predmet.ProtuStrankaListNazivFormatedOIB>
    <izvorni_sadrzaj>
      <item>VILLI j.d.o.o. za trgovinu i usluge, OIB 50912839870</item>
    </izvorni_sadrzaj>
    <derivirana_varijabla naziv="DomainObject.Predmet.ProtuStrankaListNazivFormatedOIB_1">
      <item>VILLI j.d.o.o. za trgovinu i usluge, OIB 50912839870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VILLI j.d.o.o. za trgovinu i usluge</izvorni_sadrzaj>
    <derivirana_varijabla naziv="DomainObject.Predmet.ProtustrankaIDrugi_1">VILLI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VILLI j.d.o.o. za trgovinu i usluge, OIB 50912839870, Petra Zrinskog 1, 32100 Vinkovci</izvorni_sadrzaj>
    <derivirana_varijabla naziv="DomainObject.Predmet.ProtustrankaIDrugiAdressOIB_1">VILLI j.d.o.o. za trgovinu i usluge, OIB 50912839870, Petra Zrinskog 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VILLI j.d.o.o. za trgovinu i usluge</item>
    </izvorni_sadrzaj>
    <derivirana_varijabla naziv="DomainObject.Predmet.SudioniciListNaziv_1">
      <item>FINA RC OSIJEK</item>
      <item>VILLI j.d.o.o. za trgovinu i usluge</item>
    </derivirana_varijabla>
  </DomainObject.Predmet.SudioniciListNaziv>
  <DomainObject.Predmet.SudioniciListAdressOIB>
    <izvorni_sadrzaj>
      <item>FINA RC OSIJEK, OIB 85821130368</item>
      <item>VILLI j.d.o.o. za trgovinu i usluge, OIB 50912839870, Petra Zrinskog 1,32100 Vinkovci</item>
    </izvorni_sadrzaj>
    <derivirana_varijabla naziv="DomainObject.Predmet.SudioniciListAdressOIB_1">
      <item>FINA RC OSIJEK, OIB 85821130368</item>
      <item>VILLI j.d.o.o. za trgovinu i usluge, OIB 50912839870, Petra Zrinskog 1,32100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50912839870</item>
    </izvorni_sadrzaj>
    <derivirana_varijabla naziv="DomainObject.Predmet.SudioniciListNazivOIB_1">
      <item>, OIB 85821130368</item>
      <item>, OIB 50912839870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tem>Ivo Mijoč, OIB 15425129018, Andrije Hebranga 73, 31000 Osijek</item>
    </izvorni_sadrzaj>
    <derivirana_varijabla naziv="DomainObject.Predmet.StecajniUpraviteljiListAddressOIB_1">
      <item>Ivo Mijoč, OIB 15425129018, Andrije Hebranga 73, 31000 Osijek</item>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ACFEF6-9DB1-48E5-815B-EA49D7D596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1938</properties:Words>
  <properties:Characters>11177</properties:Characters>
  <properties:Lines>312</properties:Lines>
  <properties:Paragraphs>121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2016-12-28T10:18:00Z</dcterms:created>
  <dc:creator>dsekulic</dc:creator>
  <cp:lastModifiedBy>Danijela Sekulić</cp:lastModifiedBy>
  <cp:lastPrinted>2016-12-28T11:08:00Z</cp:lastPrinted>
  <dcterms:modified xmlns:xsi="http://www.w3.org/2001/XMLSchema-instance" xsi:type="dcterms:W3CDTF">2016-12-28T11:10:00Z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