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a1a9" w14:paraId="53ea1a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87E25">
        <w:rPr>
          <w:b/>
        </w:rPr>
        <w:t>1795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F37224" w:rsidRPr="00F37224">
        <w:t>MAKAR GRADNJA d.o.o. za trgovinu i usluge</w:t>
      </w:r>
      <w:r w:rsidR="00C319CD" w:rsidRPr="00C319CD">
        <w:t xml:space="preserve">, Split, </w:t>
      </w:r>
      <w:r w:rsidR="00F37224">
        <w:t>114. brigade 10</w:t>
      </w:r>
      <w:r w:rsidR="00C319CD" w:rsidRPr="00C319CD">
        <w:t xml:space="preserve">, MBS: </w:t>
      </w:r>
      <w:r w:rsidR="00F37224" w:rsidRPr="00F37224">
        <w:t>060301933</w:t>
      </w:r>
      <w:r w:rsidR="00C319CD" w:rsidRPr="00C319CD">
        <w:t xml:space="preserve">, OIB: </w:t>
      </w:r>
      <w:r w:rsidR="00F37224" w:rsidRPr="00F37224">
        <w:t>66077752921</w:t>
      </w:r>
      <w:r w:rsidR="00EF1407" w:rsidRPr="007303A9">
        <w:t>,</w:t>
      </w:r>
      <w:r w:rsidR="00902E57" w:rsidRPr="007303A9">
        <w:t xml:space="preserve"> dana </w:t>
      </w:r>
      <w:r w:rsidR="00BC6557">
        <w:t>19. prosinca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37224" w:rsidRPr="00F37224">
        <w:t>MAKAR GRADNJA d.o.o. za trgovinu i usluge, Split, 114. brigade 10, MBS: 060301933, OIB: 66077752921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BC6557" w:rsidP="00B70172" w:rsidR="00B70172" w:rsidRPr="007303A9">
      <w:pPr>
        <w:jc w:val="center"/>
        <w:rPr>
          <w:b/>
          <w:u w:val="single"/>
        </w:rPr>
      </w:pPr>
      <w:r>
        <w:rPr>
          <w:b/>
          <w:u w:val="single"/>
        </w:rPr>
        <w:t>8. siječnja 2018</w:t>
      </w:r>
      <w:r w:rsidR="00532027" w:rsidRPr="00532027">
        <w:rPr>
          <w:b/>
          <w:u w:val="single"/>
        </w:rPr>
        <w:t xml:space="preserve">. godine u </w:t>
      </w:r>
      <w:r>
        <w:rPr>
          <w:b/>
          <w:u w:val="single"/>
        </w:rPr>
        <w:t>09</w:t>
      </w:r>
      <w:r w:rsidR="00532027" w:rsidRPr="00532027">
        <w:rPr>
          <w:b/>
          <w:u w:val="single"/>
        </w:rPr>
        <w:t>,</w:t>
      </w:r>
      <w:r>
        <w:rPr>
          <w:b/>
          <w:u w:val="single"/>
        </w:rPr>
        <w:t>3</w:t>
      </w:r>
      <w:r w:rsidR="00532027">
        <w:rPr>
          <w:b/>
          <w:u w:val="single"/>
        </w:rPr>
        <w:t>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BC2D71">
        <w:t xml:space="preserve"> Tihomil Radja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F37224">
        <w:t>28</w:t>
      </w:r>
      <w:r w:rsidR="00912339">
        <w:t>.</w:t>
      </w:r>
      <w:r w:rsidR="000B4CD9" w:rsidRPr="007303A9">
        <w:t xml:space="preserve"> </w:t>
      </w:r>
      <w:r w:rsidR="00F37224">
        <w:t>rujna</w:t>
      </w:r>
      <w:r w:rsidRPr="007303A9">
        <w:t xml:space="preserve"> 201</w:t>
      </w:r>
      <w:r w:rsidR="00677121">
        <w:t>6</w:t>
      </w:r>
      <w:r w:rsidRPr="007303A9">
        <w:t xml:space="preserve">. godine predložio otvaranje stečajnog postupka nad dužnikom </w:t>
      </w:r>
      <w:r w:rsidR="00F37224" w:rsidRPr="00F37224">
        <w:t>MAKAR GRADNJA d.o.o. za trgovinu i usluge, Split, 114. brigade 10, MBS: 060301933, OIB: 66077752921</w:t>
      </w:r>
      <w:r w:rsidRPr="007303A9">
        <w:t xml:space="preserve">. </w:t>
      </w:r>
      <w:r w:rsidR="00AC3607" w:rsidRPr="00AC3607">
        <w:t xml:space="preserve">U prijedlogu se u bitnome navodi da temeljem čl. </w:t>
      </w:r>
      <w:r w:rsidR="00F37224">
        <w:t>110</w:t>
      </w:r>
      <w:r w:rsidR="001A7F0D">
        <w:t xml:space="preserve">. st. </w:t>
      </w:r>
      <w:r w:rsidR="00F37224">
        <w:t>1</w:t>
      </w:r>
      <w:r w:rsidR="00AC3607" w:rsidRPr="00AC3607">
        <w:t xml:space="preserve">. SZ-a podnosi prijedlog, te da na dan </w:t>
      </w:r>
      <w:r w:rsidR="00F37224">
        <w:t>20</w:t>
      </w:r>
      <w:r w:rsidR="001A7F0D">
        <w:t>.</w:t>
      </w:r>
      <w:r w:rsidR="00A5602F">
        <w:t>09</w:t>
      </w:r>
      <w:r w:rsidR="001A7F0D">
        <w:t>.201</w:t>
      </w:r>
      <w:r w:rsidR="00F37224">
        <w:t>6</w:t>
      </w:r>
      <w:r w:rsidR="00AC3607" w:rsidRPr="00AC3607">
        <w:t xml:space="preserve">.g. dužnik ima u očevidniku redoslijeda osnova za plaćanje evidentirane osnove za plaćanje u neprekinutom razdoblju od </w:t>
      </w:r>
      <w:r w:rsidR="00F37224">
        <w:t>120</w:t>
      </w:r>
      <w:r w:rsidR="0088283E">
        <w:t xml:space="preserve"> dana u ukupnom iznosu od </w:t>
      </w:r>
      <w:r w:rsidR="00F37224">
        <w:t>366</w:t>
      </w:r>
      <w:r w:rsidR="00C319CD">
        <w:t>.</w:t>
      </w:r>
      <w:r w:rsidR="00F37224">
        <w:t>424</w:t>
      </w:r>
      <w:r w:rsidR="00F840C5">
        <w:t>,</w:t>
      </w:r>
      <w:r w:rsidR="00F37224">
        <w:t>45</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677121">
        <w:t>banke</w:t>
      </w:r>
      <w:r w:rsidR="003161E5">
        <w:t xml:space="preserve"> </w:t>
      </w:r>
      <w:r w:rsidR="00F37224">
        <w:t xml:space="preserve">Splitsko dalmatinske </w:t>
      </w:r>
      <w:r w:rsidR="003161E5">
        <w:t>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BC6557">
        <w:rPr>
          <w:b/>
        </w:rPr>
        <w:t>19</w:t>
      </w:r>
      <w:r w:rsidR="00771DFB">
        <w:rPr>
          <w:b/>
        </w:rPr>
        <w:t xml:space="preserve">. </w:t>
      </w:r>
      <w:r w:rsidR="00BC6557">
        <w:rPr>
          <w:b/>
        </w:rPr>
        <w:t>prosinc</w:t>
      </w:r>
      <w:r w:rsidR="00F840C5">
        <w:rPr>
          <w:b/>
        </w:rPr>
        <w:t>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990135">
        <w:t>banka</w:t>
      </w:r>
      <w:r w:rsidR="00F37224">
        <w:t xml:space="preserve"> Splitsko dalmatinska</w:t>
      </w:r>
      <w:r w:rsidR="00990135">
        <w:t xml:space="preserv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95BA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37224">
      <w:rPr>
        <w:rFonts w:hAnsi="Book Antiqua" w:ascii="Book Antiqua"/>
        <w:b/>
        <w:sz w:val="20"/>
        <w:szCs w:val="20"/>
      </w:rPr>
      <w:t>1795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87E25"/>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95BA4"/>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21662"/>
    <w:rsid w:val="00B313D8"/>
    <w:rsid w:val="00B3737E"/>
    <w:rsid w:val="00B414F0"/>
    <w:rsid w:val="00B423C7"/>
    <w:rsid w:val="00B45560"/>
    <w:rsid w:val="00B50A1E"/>
    <w:rsid w:val="00B637D0"/>
    <w:rsid w:val="00B64E30"/>
    <w:rsid w:val="00B65F63"/>
    <w:rsid w:val="00B70172"/>
    <w:rsid w:val="00B7724D"/>
    <w:rsid w:val="00B96CCE"/>
    <w:rsid w:val="00BB2771"/>
    <w:rsid w:val="00BC2D71"/>
    <w:rsid w:val="00BC6557"/>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37224"/>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5BA4"/>
    <w:rPr>
      <w:color w:val="808080"/>
      <w:bdr w:space="0" w:sz="0" w:color="auto" w:val="none"/>
      <w:shd w:fill="auto" w:color="auto" w:val="clear"/>
    </w:rPr>
  </w:style>
  <w:style w:customStyle="true" w:styleId="eSPISCCParagraphDefaultFont" w:type="character">
    <w:name w:val="eSPIS_CC_Paragraph Default Font"/>
    <w:basedOn w:val="Zadanifontodlomka"/>
    <w:rsid w:val="00795B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5BA4"/>
    <w:rPr>
      <w:b/>
      <w:bdr w:space="0" w:sz="0" w:color="auto" w:val="none"/>
      <w:shd w:fill="FFFFCC" w:color="auto" w:val="clear"/>
      <w:lang w:val="hr-HR"/>
    </w:rPr>
  </w:style>
  <w:style w:customStyle="true" w:styleId="PozadinaSvijetloCrvena" w:type="character">
    <w:name w:val="Pozadina_SvijetloCrvena"/>
    <w:basedOn w:val="eSPISCCParagraphDefaultFont"/>
    <w:rsid w:val="00795B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5B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5BA4"/>
    <w:rPr>
      <w:color w:val="808080"/>
      <w:bdr w:color="auto" w:space="0" w:sz="0" w:val="none"/>
      <w:shd w:color="auto" w:fill="auto" w:val="clear"/>
    </w:rPr>
  </w:style>
  <w:style w:customStyle="1" w:styleId="eSPISCCParagraphDefaultFont" w:type="character">
    <w:name w:val="eSPIS_CC_Paragraph Default Font"/>
    <w:basedOn w:val="Zadanifontodlomka"/>
    <w:rsid w:val="00795B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5BA4"/>
    <w:rPr>
      <w:b/>
      <w:bdr w:color="auto" w:space="0" w:sz="0" w:val="none"/>
      <w:shd w:color="auto" w:fill="FFFFCC" w:val="clear"/>
      <w:lang w:val="hr-HR"/>
    </w:rPr>
  </w:style>
  <w:style w:customStyle="1" w:styleId="PozadinaSvijetloCrvena" w:type="character">
    <w:name w:val="Pozadina_SvijetloCrvena"/>
    <w:basedOn w:val="eSPISCCParagraphDefaultFont"/>
    <w:rsid w:val="00795B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5B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66077752921</item>
      <item>, OIB 85821130368</item>
    </izvorni_sadrzaj>
    <derivirana_varijabla naziv="DomainObject.Predmet.SudioniciListNazivOIB_1">
      <item>, OIB 66077752921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1088</properties:Words>
  <properties:Characters>6066</properties:Characters>
  <properties:Lines>143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2017-12-19T10:02:00Z</dcterms:created>
  <dc:creator>Katarina Franković</dc:creator>
  <cp:lastModifiedBy>Katarina Franković</cp:lastModifiedBy>
  <cp:lastPrinted>2017-03-14T12:13:00Z</cp:lastPrinted>
  <dcterms:modified xmlns:xsi="http://www.w3.org/2001/XMLSchema-instance" xsi:type="dcterms:W3CDTF">2017-12-19T10:03:00Z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