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c90fa" w14:paraId="fec90fa" w:rsidRDefault="00FB1A6C" w:rsidP="00FB1A6C" w:rsidR="005B658B">
      <w:pPr>
        <w:pStyle w:val="Naslov2"/>
        <w:jc w:val="both"/>
        <w15:collapsed w:val="false"/>
        <w:rPr>
          <w:rFonts w:hAnsi="Times New Roman" w:ascii="Times New Roman"/>
          <w:b w:val="false"/>
          <w:bCs/>
          <w:i w:val="false"/>
          <w:szCs w:val="24"/>
        </w:rPr>
      </w:pPr>
      <w:bookmarkStart w:name="_GoBack" w:id="0"/>
      <w:bookmarkEnd w:id="0"/>
      <w:r w:rsidRPr="00FB1A6C">
        <w:rPr>
          <w:rFonts w:hAnsi="Times New Roman" w:ascii="Times New Roman"/>
          <w:b w:val="false"/>
          <w:bCs/>
          <w:i w:val="false"/>
          <w:noProof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2D16" w:rsidP="00222D16" w:rsidR="00222D16" w:rsidRPr="006D7859">
      <w:pPr>
        <w:pStyle w:val="Naslov2"/>
        <w:rPr>
          <w:rFonts w:hAnsi="Times New Roman" w:ascii="Times New Roman"/>
          <w:b w:val="false"/>
          <w:bCs/>
          <w:i w:val="false"/>
          <w:szCs w:val="24"/>
        </w:rPr>
      </w:pPr>
      <w:r w:rsidRPr="006D7859">
        <w:rPr>
          <w:rFonts w:hAnsi="Times New Roman" w:ascii="Times New Roman"/>
          <w:b w:val="false"/>
          <w:bCs/>
          <w:i w:val="false"/>
          <w:szCs w:val="24"/>
        </w:rPr>
        <w:t>REPUBLIKA HRVATSKA</w:t>
      </w:r>
    </w:p>
    <w:p w:rsidRDefault="00222D16" w:rsidP="00222D16" w:rsidR="00222D16" w:rsidRPr="006D7859">
      <w:pPr>
        <w:jc w:val="both"/>
      </w:pPr>
      <w:r w:rsidRPr="006D7859">
        <w:t>Trgovački sud u Zagrebu</w:t>
      </w:r>
    </w:p>
    <w:p w:rsidRDefault="00222D16" w:rsidP="00222D16" w:rsidR="00222D16" w:rsidRPr="006D7859">
      <w:pPr>
        <w:jc w:val="both"/>
      </w:pPr>
      <w:r w:rsidRPr="006D7859">
        <w:t>Zagreb, Amruševa 2/II</w:t>
      </w:r>
    </w:p>
    <w:p w:rsidRDefault="00222D16" w:rsidP="00222D16" w:rsidR="00222D16" w:rsidRPr="006D7859">
      <w:pPr>
        <w:jc w:val="both"/>
      </w:pPr>
    </w:p>
    <w:p w:rsidRDefault="00222D16" w:rsidP="00222D16" w:rsidR="00222D16" w:rsidRPr="006D7859">
      <w:r w:rsidRPr="006D7859">
        <w:rPr>
          <w:b/>
        </w:rPr>
        <w:tab/>
      </w:r>
      <w:r w:rsidRPr="006D7859">
        <w:rPr>
          <w:b/>
        </w:rPr>
        <w:tab/>
      </w:r>
      <w:r w:rsidRPr="006D7859">
        <w:rPr>
          <w:b/>
        </w:rPr>
        <w:tab/>
      </w:r>
      <w:r w:rsidRPr="006D7859">
        <w:rPr>
          <w:b/>
        </w:rPr>
        <w:tab/>
      </w:r>
      <w:r w:rsidRPr="006D7859">
        <w:rPr>
          <w:b/>
        </w:rPr>
        <w:tab/>
      </w:r>
      <w:r w:rsidRPr="006D7859">
        <w:rPr>
          <w:b/>
        </w:rPr>
        <w:tab/>
      </w:r>
      <w:r w:rsidRPr="006D7859">
        <w:rPr>
          <w:b/>
        </w:rPr>
        <w:tab/>
      </w:r>
      <w:r w:rsidRPr="006D7859">
        <w:rPr>
          <w:b/>
        </w:rPr>
        <w:tab/>
      </w:r>
      <w:r w:rsidRPr="006D7859">
        <w:rPr>
          <w:b/>
        </w:rPr>
        <w:tab/>
        <w:t xml:space="preserve">  </w:t>
      </w:r>
      <w:r w:rsidRPr="006D7859">
        <w:t>40.St-914/12</w:t>
      </w:r>
    </w:p>
    <w:p w:rsidRDefault="00222D16" w:rsidP="00222D16" w:rsidR="00222D16" w:rsidRPr="006D7859">
      <w:pPr>
        <w:jc w:val="center"/>
      </w:pPr>
    </w:p>
    <w:p w:rsidRDefault="00222D16" w:rsidP="00222D16" w:rsidR="00222D16">
      <w:pPr>
        <w:jc w:val="center"/>
      </w:pPr>
      <w:r>
        <w:t xml:space="preserve">R E P U B L I K A  H R V A T S K A </w:t>
      </w:r>
    </w:p>
    <w:p w:rsidRDefault="00222D16" w:rsidP="00222D16" w:rsidR="00222D1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</w:pPr>
      <w:r>
        <w:t>R J E Š E NJ E</w:t>
      </w:r>
    </w:p>
    <w:p w:rsidRDefault="00222D16" w:rsidP="00222D16" w:rsidR="00222D16">
      <w:pPr>
        <w:jc w:val="center"/>
        <w:rPr>
          <w:b/>
          <w:szCs w:val="20"/>
        </w:rPr>
      </w:pPr>
    </w:p>
    <w:p w:rsidRDefault="00222D16" w:rsidP="00222D16" w:rsidR="00222D16">
      <w:pPr>
        <w:ind w:firstLine="720"/>
        <w:jc w:val="both"/>
      </w:pPr>
      <w:r>
        <w:t>Trgovački sud u Zagrebu po sucu Anti Galiću, kao stečajnom sucu, u stečajnom postupku nad dužnikom WORLD CLASS CROATIA  d.o.o., u stečaju, Zagreb, Marohnićeva 1/1, nakon posebnog ispitnog ročišta održanog dana 16. lipnja 2016.</w:t>
      </w:r>
    </w:p>
    <w:p w:rsidRDefault="00222D16" w:rsidP="00222D16" w:rsidR="00222D16">
      <w:pPr>
        <w:jc w:val="both"/>
        <w:rPr>
          <w:sz w:val="40"/>
          <w:szCs w:val="40"/>
        </w:rPr>
      </w:pPr>
    </w:p>
    <w:p w:rsidRDefault="00222D16" w:rsidP="00222D16" w:rsidR="00222D16">
      <w:pPr>
        <w:jc w:val="center"/>
        <w:rPr>
          <w:b/>
          <w:szCs w:val="20"/>
        </w:rPr>
      </w:pPr>
      <w:r>
        <w:rPr>
          <w:b/>
        </w:rPr>
        <w:t>r i j e š i o   j e</w:t>
      </w:r>
    </w:p>
    <w:p w:rsidRDefault="00222D16" w:rsidP="00222D16" w:rsidR="00222D16">
      <w:pPr>
        <w:jc w:val="center"/>
      </w:pPr>
    </w:p>
    <w:p w:rsidRDefault="00222D16" w:rsidP="00222D16" w:rsidR="00222D16">
      <w:pPr>
        <w:ind w:left="720"/>
        <w:jc w:val="both"/>
        <w:rPr>
          <w:b/>
        </w:rPr>
      </w:pPr>
      <w:r>
        <w:rPr>
          <w:b/>
        </w:rPr>
        <w:t>I    Utvrđene tražbine viših isplatnih redova:</w:t>
      </w:r>
    </w:p>
    <w:p w:rsidRDefault="00222D16" w:rsidP="00222D16" w:rsidR="00222D16">
      <w:pPr>
        <w:ind w:left="720"/>
        <w:jc w:val="both"/>
        <w:rPr>
          <w:b/>
        </w:rPr>
      </w:pPr>
    </w:p>
    <w:p w:rsidRDefault="00222D16" w:rsidP="00222D16" w:rsidR="00222D16">
      <w:pPr>
        <w:ind w:left="720"/>
        <w:jc w:val="both"/>
        <w:rPr>
          <w:b/>
        </w:rPr>
      </w:pPr>
      <w:r>
        <w:rPr>
          <w:b/>
        </w:rPr>
        <w:t>Prvi viši isplatni red</w:t>
      </w:r>
    </w:p>
    <w:p w:rsidRDefault="00222D16" w:rsidP="00222D16" w:rsidR="00222D16">
      <w:pPr>
        <w:ind w:left="720"/>
        <w:jc w:val="both"/>
        <w:rPr>
          <w:b/>
        </w:rPr>
      </w:pPr>
    </w:p>
    <w:p w:rsidRDefault="00222D16" w:rsidP="00222D16" w:rsidR="00222D16">
      <w:pPr>
        <w:pStyle w:val="Odlomakpopisa"/>
        <w:jc w:val="both"/>
      </w:pPr>
      <w:r>
        <w:t>REPUBLIKA HRVATSKA, MINISTARSTVO FINANCIJA POREZNA UPRAVA………………………………………………….u iznosu od 138.596,24 kn</w:t>
      </w:r>
    </w:p>
    <w:p w:rsidRDefault="00222D16" w:rsidP="00222D16" w:rsidR="00222D16">
      <w:pPr>
        <w:ind w:left="720"/>
        <w:jc w:val="both"/>
        <w:rPr>
          <w:b/>
        </w:rPr>
      </w:pPr>
    </w:p>
    <w:p w:rsidRDefault="00222D16" w:rsidP="00222D16" w:rsidR="00222D16">
      <w:pPr>
        <w:ind w:left="720"/>
        <w:jc w:val="both"/>
        <w:rPr>
          <w:b/>
        </w:rPr>
      </w:pPr>
    </w:p>
    <w:p w:rsidRDefault="00222D16" w:rsidP="00222D16" w:rsidR="00222D16">
      <w:pPr>
        <w:ind w:left="720"/>
        <w:jc w:val="both"/>
        <w:rPr>
          <w:b/>
        </w:rPr>
      </w:pPr>
      <w:r>
        <w:rPr>
          <w:b/>
        </w:rPr>
        <w:t>Drugi viši isplatni red</w:t>
      </w:r>
    </w:p>
    <w:p w:rsidRDefault="00222D16" w:rsidP="00222D16" w:rsidR="00222D16">
      <w:pPr>
        <w:ind w:left="720"/>
        <w:jc w:val="both"/>
        <w:rPr>
          <w:b/>
        </w:rPr>
      </w:pPr>
    </w:p>
    <w:p w:rsidRDefault="00222D16" w:rsidP="00222D16" w:rsidR="00222D16">
      <w:pPr>
        <w:pStyle w:val="Odlomakpopisa"/>
        <w:jc w:val="both"/>
      </w:pPr>
      <w:r>
        <w:t>1. SPORTSKI ŽIVOT d.o.o. Ivanan Lučića 2a, Zagreb…………………28.153,86 kn</w:t>
      </w:r>
    </w:p>
    <w:p w:rsidRDefault="00222D16" w:rsidP="00222D16" w:rsidR="00222D16">
      <w:pPr>
        <w:pStyle w:val="Odlomakpopisa"/>
        <w:jc w:val="both"/>
      </w:pPr>
      <w:r>
        <w:t>2. IVAN KNEZ, Zagreb, Ul. Mirka Deanovića…………………………..15.825,50 kn</w:t>
      </w:r>
    </w:p>
    <w:p w:rsidRDefault="00222D16" w:rsidP="00222D16" w:rsidR="00222D16">
      <w:pPr>
        <w:pStyle w:val="Odlomakpopisa"/>
        <w:jc w:val="both"/>
      </w:pPr>
      <w:r>
        <w:t>3. HRVATSKA RADIOTELEVIZIJA, Zagreb, Prisavlje 3……………….4.575,72 kn</w:t>
      </w:r>
    </w:p>
    <w:p w:rsidRDefault="00222D16" w:rsidP="00222D16" w:rsidR="00222D16">
      <w:pPr>
        <w:pStyle w:val="Odlomakpopisa"/>
        <w:jc w:val="both"/>
      </w:pPr>
      <w:r>
        <w:t>4. ŽIVA VODA d.o.o. Zagreb, Vrtni put 3………………………………..6.953,40 kn</w:t>
      </w:r>
    </w:p>
    <w:p w:rsidRDefault="00222D16" w:rsidP="00222D16" w:rsidR="00222D16">
      <w:pPr>
        <w:jc w:val="both"/>
      </w:pPr>
    </w:p>
    <w:p w:rsidRDefault="00222D16" w:rsidP="00222D16" w:rsidR="00222D16">
      <w:pPr>
        <w:jc w:val="center"/>
      </w:pPr>
      <w:r>
        <w:t xml:space="preserve">Obrazloženje </w:t>
      </w:r>
    </w:p>
    <w:p w:rsidRDefault="00222D16" w:rsidP="00222D16" w:rsidR="00222D16">
      <w:pPr>
        <w:jc w:val="center"/>
      </w:pPr>
    </w:p>
    <w:p w:rsidRDefault="00222D16" w:rsidP="00222D16" w:rsidR="00222D16">
      <w:pPr>
        <w:ind w:firstLine="720"/>
        <w:jc w:val="both"/>
      </w:pPr>
      <w:r>
        <w:t xml:space="preserve">Na posebnom ispitnom ročištu održanom dana 16.lipnja 2016. ispitane su  prijavljene tražbine primjene u roku iz članka 176. stavak 2. Stečajnog zakona (Narodne novine» br. 44/96. do 133/12,  dalje SZ), koji se u ovom postupku primjenjuje temeljem članka 441. stavak 1. Stečajnog zakona (N.N.71/15) </w:t>
      </w:r>
    </w:p>
    <w:p w:rsidRDefault="00222D16" w:rsidP="00222D16" w:rsidR="00222D16">
      <w:pPr>
        <w:jc w:val="both"/>
      </w:pPr>
      <w:r>
        <w:tab/>
        <w:t xml:space="preserve">Nakon ispitnog ročišta stečajni sudac je sastavio, sukladno odredbi čl. </w:t>
      </w:r>
      <w:smartTag w:element="metricconverter" w:uri="urn:schemas-microsoft-com:office:smarttags">
        <w:smartTagPr>
          <w:attr w:val="177. st" w:name="ProductID"/>
        </w:smartTagPr>
        <w:r>
          <w:t>177. st</w:t>
        </w:r>
      </w:smartTag>
      <w:r>
        <w:t xml:space="preserve">. 2. SZ-a, tablicu ispitanih tražbina u kojoj su za svaku prijavljenu tražbinu uneseni podaci o tome u kojoj je </w:t>
      </w:r>
      <w:r>
        <w:lastRenderedPageBreak/>
        <w:t xml:space="preserve">mjeri tražbina utvrđena prema svom iznosu i svom redu odnosno u kojoj je mjeri tražbina osporena te tko je tražbinu osporio. </w:t>
      </w:r>
    </w:p>
    <w:p w:rsidRDefault="00222D16" w:rsidP="00222D16" w:rsidR="00222D16">
      <w:pPr>
        <w:jc w:val="both"/>
      </w:pPr>
    </w:p>
    <w:p w:rsidRDefault="00222D16" w:rsidP="00222D16" w:rsidR="00222D16">
      <w:pPr>
        <w:jc w:val="both"/>
      </w:pPr>
      <w:r>
        <w:tab/>
        <w:t xml:space="preserve">Tražbine navedene u točki I. izreke ovog rješenja, stečajni upravitelj je priznao, a kako nitko od nazočnih stečajnih vjerovnika nije osporio priznate tražbine temeljem čl. </w:t>
      </w:r>
      <w:smartTag w:element="metricconverter" w:uri="urn:schemas-microsoft-com:office:smarttags">
        <w:smartTagPr>
          <w:attr w:val="177. st" w:name="ProductID"/>
        </w:smartTagPr>
        <w:r>
          <w:t>177. st</w:t>
        </w:r>
      </w:smartTag>
      <w:r>
        <w:t>. 1. SZ-a tražbine pod točkom I. izreke ovog rješenja smatraju se utvrđenim.</w:t>
      </w:r>
    </w:p>
    <w:p w:rsidRDefault="00222D16" w:rsidP="00222D16" w:rsidR="00222D16">
      <w:pPr>
        <w:ind w:firstLine="720"/>
        <w:jc w:val="both"/>
        <w:rPr>
          <w:szCs w:val="20"/>
        </w:rPr>
      </w:pPr>
    </w:p>
    <w:p w:rsidRDefault="00222D16" w:rsidP="00222D16" w:rsidR="00222D16">
      <w:pPr>
        <w:ind w:firstLine="720"/>
        <w:jc w:val="both"/>
      </w:pPr>
      <w:r>
        <w:t xml:space="preserve">Temeljem naprijed navedenog,  riješeno je kao u izreci.    </w:t>
      </w:r>
    </w:p>
    <w:p w:rsidRDefault="00222D16" w:rsidP="00222D16" w:rsidR="00222D16"/>
    <w:p w:rsidRDefault="00222D16" w:rsidP="00222D16" w:rsidR="00222D16">
      <w:pPr>
        <w:jc w:val="center"/>
      </w:pPr>
      <w:r>
        <w:t>Zagreb, 16. lipnja 2016.</w:t>
      </w:r>
    </w:p>
    <w:p w:rsidRDefault="00222D16" w:rsidP="00222D16" w:rsidR="00222D16">
      <w:pPr>
        <w:ind w:firstLine="720" w:left="5040"/>
        <w:jc w:val="right"/>
      </w:pPr>
      <w:r>
        <w:t xml:space="preserve">      SUDAC:  </w:t>
      </w:r>
    </w:p>
    <w:p w:rsidRDefault="00222D16" w:rsidP="00222D16" w:rsidR="00222D16">
      <w:pPr>
        <w:ind w:left="5040"/>
        <w:jc w:val="right"/>
      </w:pPr>
      <w:r>
        <w:t xml:space="preserve">                          Ante Galić v.r.</w:t>
      </w:r>
      <w:r>
        <w:tab/>
      </w:r>
    </w:p>
    <w:p w:rsidRDefault="00222D16" w:rsidP="00222D16" w:rsidR="00222D16">
      <w:pPr>
        <w:jc w:val="both"/>
      </w:pPr>
      <w:r>
        <w:t>UPUTA  O PRAVNOM LIJEKU:</w:t>
      </w:r>
    </w:p>
    <w:p w:rsidRDefault="00222D16" w:rsidP="00222D16" w:rsidR="00222D16">
      <w:pPr>
        <w:jc w:val="both"/>
      </w:pPr>
      <w:r>
        <w:t>Protiv ovog rješenja pravo na žalbu ima svaki vjerovnik i stečajni upravitelj u dijelu koji se tiče njegove prijavljene tražbine, odnosno tražbine koju je osporio (čl. 177. st. 4. i 5. SZ-a). Rok za žalbu iznosi 8 dana računajući od dana dostave pisanog otpravka, odnosno izvatka iz rješenja. Žalba se podnosi ovom sudu u 2 primjerka.</w:t>
      </w:r>
    </w:p>
    <w:p w:rsidRDefault="00222D16" w:rsidP="00222D16" w:rsidR="00222D16">
      <w:pPr>
        <w:jc w:val="both"/>
      </w:pPr>
    </w:p>
    <w:p w:rsidRDefault="00222D16" w:rsidP="00222D16" w:rsidR="00222D16">
      <w:pPr>
        <w:jc w:val="both"/>
      </w:pPr>
    </w:p>
    <w:p w:rsidRDefault="00222D16" w:rsidP="00422EE0" w:rsidR="00222D16">
      <w:pPr>
        <w:jc w:val="both"/>
      </w:pPr>
      <w:r>
        <w:t>Za točnost otpravka, ovlašteni službenik:</w:t>
      </w:r>
    </w:p>
    <w:p w:rsidRDefault="00222D16" w:rsidP="00422EE0" w:rsidR="00222D16">
      <w:pPr>
        <w:jc w:val="both"/>
      </w:pPr>
      <w:r>
        <w:t xml:space="preserve">               Valentina Delač</w:t>
      </w:r>
    </w:p>
    <w:p w:rsidRDefault="00222D16" w:rsidP="00222D16" w:rsidR="00222D16">
      <w:pPr>
        <w:jc w:val="both"/>
      </w:pPr>
    </w:p>
    <w:sectPr w:rsidSect="00CC03FD" w:rsidR="00222D16">
      <w:headerReference w:type="defaul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149830459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0237A">
          <w:rPr>
            <w:noProof/>
          </w:rPr>
          <w:t>2</w:t>
        </w:r>
        <w:r>
          <w:fldChar w:fldCharType="end"/>
        </w:r>
      </w:sdtContent>
    </w:sdt>
    <w:r w:rsidR="00CF3A3F">
      <w:tab/>
    </w:r>
    <w:r w:rsidR="00CF3A3F">
      <w:tab/>
    </w:r>
    <w:r w:rsidR="00F43A52">
      <w:t>40</w:t>
    </w:r>
    <w:r w:rsidR="00CF3A3F">
      <w:t>. St-</w:t>
    </w:r>
    <w:r w:rsidR="006D7859">
      <w:t>914/12</w:t>
    </w:r>
  </w:p>
  <w:p w:rsidRDefault="006A1CB0" w:rsidR="006A1CB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09495C05"/>
    <w:multiLevelType w:val="hybridMultilevel"/>
    <w:tmpl w:val="7AAC9FC6"/>
    <w:lvl w:tplc="E2D220E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137D49"/>
    <w:multiLevelType w:val="hybridMultilevel"/>
    <w:tmpl w:val="C38A1610"/>
    <w:lvl w:tplc="29643CB8" w:ilvl="0">
      <w:start w:val="1"/>
      <w:numFmt w:val="decimal"/>
      <w:lvlText w:val="%1."/>
      <w:lvlJc w:val="left"/>
      <w:pPr>
        <w:ind w:hanging="360" w:left="1040"/>
      </w:pPr>
    </w:lvl>
    <w:lvl w:tplc="041A0019" w:ilvl="1">
      <w:start w:val="1"/>
      <w:numFmt w:val="lowerLetter"/>
      <w:lvlText w:val="%2."/>
      <w:lvlJc w:val="left"/>
      <w:pPr>
        <w:ind w:hanging="360" w:left="1760"/>
      </w:pPr>
    </w:lvl>
    <w:lvl w:tplc="041A001B" w:ilvl="2">
      <w:start w:val="1"/>
      <w:numFmt w:val="lowerRoman"/>
      <w:lvlText w:val="%3."/>
      <w:lvlJc w:val="right"/>
      <w:pPr>
        <w:ind w:hanging="180" w:left="2480"/>
      </w:pPr>
    </w:lvl>
    <w:lvl w:tplc="041A000F" w:ilvl="3">
      <w:start w:val="1"/>
      <w:numFmt w:val="decimal"/>
      <w:lvlText w:val="%4."/>
      <w:lvlJc w:val="left"/>
      <w:pPr>
        <w:ind w:hanging="360" w:left="3200"/>
      </w:pPr>
    </w:lvl>
    <w:lvl w:tplc="041A0019" w:ilvl="4">
      <w:start w:val="1"/>
      <w:numFmt w:val="lowerLetter"/>
      <w:lvlText w:val="%5."/>
      <w:lvlJc w:val="left"/>
      <w:pPr>
        <w:ind w:hanging="360" w:left="3920"/>
      </w:pPr>
    </w:lvl>
    <w:lvl w:tplc="041A001B" w:ilvl="5">
      <w:start w:val="1"/>
      <w:numFmt w:val="lowerRoman"/>
      <w:lvlText w:val="%6."/>
      <w:lvlJc w:val="right"/>
      <w:pPr>
        <w:ind w:hanging="180" w:left="4640"/>
      </w:pPr>
    </w:lvl>
    <w:lvl w:tplc="041A000F" w:ilvl="6">
      <w:start w:val="1"/>
      <w:numFmt w:val="decimal"/>
      <w:lvlText w:val="%7."/>
      <w:lvlJc w:val="left"/>
      <w:pPr>
        <w:ind w:hanging="360" w:left="5360"/>
      </w:pPr>
    </w:lvl>
    <w:lvl w:tplc="041A0019" w:ilvl="7">
      <w:start w:val="1"/>
      <w:numFmt w:val="lowerLetter"/>
      <w:lvlText w:val="%8."/>
      <w:lvlJc w:val="left"/>
      <w:pPr>
        <w:ind w:hanging="360" w:left="6080"/>
      </w:pPr>
    </w:lvl>
    <w:lvl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4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9B6544C"/>
    <w:multiLevelType w:val="hybridMultilevel"/>
    <w:tmpl w:val="FA1A6BA6"/>
    <w:lvl w:tplc="963E4588" w:ilvl="0">
      <w:start w:val="1"/>
      <w:numFmt w:val="decimal"/>
      <w:lvlText w:val="%1."/>
      <w:lvlJc w:val="left"/>
      <w:pPr>
        <w:ind w:hanging="360" w:left="720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B55899"/>
    <w:multiLevelType w:val="hybridMultilevel"/>
    <w:tmpl w:val="E828DB68"/>
    <w:lvl w:tplc="BCE055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7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D3119FF"/>
    <w:multiLevelType w:val="hybridMultilevel"/>
    <w:tmpl w:val="9A22BB3C"/>
    <w:lvl w:tplc="F2D0BBA8" w:ilvl="0">
      <w:start w:val="40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1">
    <w:nsid w:val="5A1D50EB"/>
    <w:multiLevelType w:val="hybridMultilevel"/>
    <w:tmpl w:val="988810EC"/>
    <w:lvl w:tplc="AD24B4C6" w:ilvl="0">
      <w:start w:val="1"/>
      <w:numFmt w:val="upperRoman"/>
      <w:lvlText w:val="%1."/>
      <w:lvlJc w:val="left"/>
      <w:pPr>
        <w:ind w:hanging="720" w:left="144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61427D0B"/>
    <w:multiLevelType w:val="hybridMultilevel"/>
    <w:tmpl w:val="347AA2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84F789B"/>
    <w:multiLevelType w:val="hybridMultilevel"/>
    <w:tmpl w:val="9C806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8A96708"/>
    <w:multiLevelType w:val="hybridMultilevel"/>
    <w:tmpl w:val="14461A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6">
    <w:nsid w:val="7AD21883"/>
    <w:multiLevelType w:val="hybridMultilevel"/>
    <w:tmpl w:val="157A4BFA"/>
    <w:lvl w:tplc="39A6EC0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3"/>
  </w:num>
  <w:num w:numId="5">
    <w:abstractNumId w:val="7"/>
  </w:num>
  <w:num w:numId="6">
    <w:abstractNumId w:val="0"/>
    <w:lvlOverride w:ilvl="0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1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"/>
  </w:num>
  <w:num w:numId="14">
    <w:abstractNumId w:val="5"/>
  </w:num>
  <w:num w:numId="15">
    <w:abstractNumId w:val="10"/>
  </w:num>
  <w:num w:numId="16">
    <w:abstractNumId w:val="16"/>
  </w:num>
  <w:num w:numId="17">
    <w:abstractNumId w:val="15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07120"/>
    <w:rsid w:val="000101D5"/>
    <w:rsid w:val="00013549"/>
    <w:rsid w:val="00062FB8"/>
    <w:rsid w:val="00074A6C"/>
    <w:rsid w:val="00075AFF"/>
    <w:rsid w:val="000841F1"/>
    <w:rsid w:val="000915B9"/>
    <w:rsid w:val="0009690D"/>
    <w:rsid w:val="000A7C34"/>
    <w:rsid w:val="000B353F"/>
    <w:rsid w:val="000D0F1F"/>
    <w:rsid w:val="000E2D4A"/>
    <w:rsid w:val="000E5B85"/>
    <w:rsid w:val="0011404E"/>
    <w:rsid w:val="00117BF0"/>
    <w:rsid w:val="00123589"/>
    <w:rsid w:val="00160ACD"/>
    <w:rsid w:val="00161E4E"/>
    <w:rsid w:val="00175768"/>
    <w:rsid w:val="00185D61"/>
    <w:rsid w:val="001862A4"/>
    <w:rsid w:val="0019132A"/>
    <w:rsid w:val="0019480E"/>
    <w:rsid w:val="001A46A5"/>
    <w:rsid w:val="001C0F3A"/>
    <w:rsid w:val="001D6A3B"/>
    <w:rsid w:val="00217850"/>
    <w:rsid w:val="00222A77"/>
    <w:rsid w:val="00222D16"/>
    <w:rsid w:val="0022473A"/>
    <w:rsid w:val="0024419B"/>
    <w:rsid w:val="002868D4"/>
    <w:rsid w:val="002A13B6"/>
    <w:rsid w:val="002C0221"/>
    <w:rsid w:val="002E740B"/>
    <w:rsid w:val="00301645"/>
    <w:rsid w:val="0030237A"/>
    <w:rsid w:val="00330F84"/>
    <w:rsid w:val="00356930"/>
    <w:rsid w:val="00392DD5"/>
    <w:rsid w:val="0039787A"/>
    <w:rsid w:val="003C19A6"/>
    <w:rsid w:val="003C2601"/>
    <w:rsid w:val="003C50CC"/>
    <w:rsid w:val="003E20B7"/>
    <w:rsid w:val="003F1292"/>
    <w:rsid w:val="00420089"/>
    <w:rsid w:val="00445446"/>
    <w:rsid w:val="00451849"/>
    <w:rsid w:val="0046139D"/>
    <w:rsid w:val="00467111"/>
    <w:rsid w:val="00491880"/>
    <w:rsid w:val="004B6C20"/>
    <w:rsid w:val="004C18C3"/>
    <w:rsid w:val="004D2FA5"/>
    <w:rsid w:val="004E3704"/>
    <w:rsid w:val="004E3876"/>
    <w:rsid w:val="004E5469"/>
    <w:rsid w:val="004E5E10"/>
    <w:rsid w:val="004F022B"/>
    <w:rsid w:val="00541BC7"/>
    <w:rsid w:val="00556153"/>
    <w:rsid w:val="00590246"/>
    <w:rsid w:val="00595313"/>
    <w:rsid w:val="00595A2B"/>
    <w:rsid w:val="005A3376"/>
    <w:rsid w:val="005B658B"/>
    <w:rsid w:val="005C2C94"/>
    <w:rsid w:val="005D5248"/>
    <w:rsid w:val="005D7A54"/>
    <w:rsid w:val="005E0082"/>
    <w:rsid w:val="005E2A66"/>
    <w:rsid w:val="005F4E2E"/>
    <w:rsid w:val="00637CED"/>
    <w:rsid w:val="00661F07"/>
    <w:rsid w:val="00686CF1"/>
    <w:rsid w:val="006A1CB0"/>
    <w:rsid w:val="006B07A1"/>
    <w:rsid w:val="006B27E9"/>
    <w:rsid w:val="006B7521"/>
    <w:rsid w:val="006B760B"/>
    <w:rsid w:val="006D30B9"/>
    <w:rsid w:val="006D7859"/>
    <w:rsid w:val="006F4ACA"/>
    <w:rsid w:val="007207D3"/>
    <w:rsid w:val="00740150"/>
    <w:rsid w:val="00750AE5"/>
    <w:rsid w:val="0075289F"/>
    <w:rsid w:val="007552D7"/>
    <w:rsid w:val="00763D69"/>
    <w:rsid w:val="007A6843"/>
    <w:rsid w:val="007A7FD9"/>
    <w:rsid w:val="007B3F07"/>
    <w:rsid w:val="007B743A"/>
    <w:rsid w:val="007C56AE"/>
    <w:rsid w:val="007D13F9"/>
    <w:rsid w:val="007D5652"/>
    <w:rsid w:val="007D5CC6"/>
    <w:rsid w:val="007E1191"/>
    <w:rsid w:val="007E71F6"/>
    <w:rsid w:val="007F22B3"/>
    <w:rsid w:val="007F5E5C"/>
    <w:rsid w:val="008177B3"/>
    <w:rsid w:val="00820A40"/>
    <w:rsid w:val="00827DD0"/>
    <w:rsid w:val="0083163D"/>
    <w:rsid w:val="00834D8F"/>
    <w:rsid w:val="00857A49"/>
    <w:rsid w:val="00873134"/>
    <w:rsid w:val="00876457"/>
    <w:rsid w:val="00883D87"/>
    <w:rsid w:val="00886002"/>
    <w:rsid w:val="00897C44"/>
    <w:rsid w:val="008A4A9B"/>
    <w:rsid w:val="008C4D21"/>
    <w:rsid w:val="008E4170"/>
    <w:rsid w:val="00900561"/>
    <w:rsid w:val="009066FF"/>
    <w:rsid w:val="009214EB"/>
    <w:rsid w:val="00941770"/>
    <w:rsid w:val="00950FAB"/>
    <w:rsid w:val="009776BF"/>
    <w:rsid w:val="009815D4"/>
    <w:rsid w:val="009A4A6A"/>
    <w:rsid w:val="009C6763"/>
    <w:rsid w:val="009D3DDA"/>
    <w:rsid w:val="009F321E"/>
    <w:rsid w:val="009F4247"/>
    <w:rsid w:val="00A033BE"/>
    <w:rsid w:val="00A11B02"/>
    <w:rsid w:val="00A353EC"/>
    <w:rsid w:val="00A500E9"/>
    <w:rsid w:val="00A92CEA"/>
    <w:rsid w:val="00A94094"/>
    <w:rsid w:val="00A94933"/>
    <w:rsid w:val="00AA085F"/>
    <w:rsid w:val="00AA3771"/>
    <w:rsid w:val="00AB2A57"/>
    <w:rsid w:val="00AC63A3"/>
    <w:rsid w:val="00AE5E54"/>
    <w:rsid w:val="00B4536B"/>
    <w:rsid w:val="00B639DE"/>
    <w:rsid w:val="00B71A8B"/>
    <w:rsid w:val="00B93980"/>
    <w:rsid w:val="00BC5EF0"/>
    <w:rsid w:val="00BE0F21"/>
    <w:rsid w:val="00BE3959"/>
    <w:rsid w:val="00BE39EF"/>
    <w:rsid w:val="00BF1284"/>
    <w:rsid w:val="00BF630B"/>
    <w:rsid w:val="00BF66BC"/>
    <w:rsid w:val="00BF6E62"/>
    <w:rsid w:val="00C067B5"/>
    <w:rsid w:val="00C06B94"/>
    <w:rsid w:val="00C56B0B"/>
    <w:rsid w:val="00C70E09"/>
    <w:rsid w:val="00CC03FD"/>
    <w:rsid w:val="00CD0640"/>
    <w:rsid w:val="00CE4C22"/>
    <w:rsid w:val="00CE6CFD"/>
    <w:rsid w:val="00CF3A3F"/>
    <w:rsid w:val="00D10022"/>
    <w:rsid w:val="00D119A6"/>
    <w:rsid w:val="00D172C5"/>
    <w:rsid w:val="00D243BF"/>
    <w:rsid w:val="00D35F81"/>
    <w:rsid w:val="00D909DA"/>
    <w:rsid w:val="00DA2130"/>
    <w:rsid w:val="00DB12A8"/>
    <w:rsid w:val="00DD6B1F"/>
    <w:rsid w:val="00DE2DCB"/>
    <w:rsid w:val="00DE5D50"/>
    <w:rsid w:val="00E00381"/>
    <w:rsid w:val="00E1075C"/>
    <w:rsid w:val="00E31B50"/>
    <w:rsid w:val="00E41EB3"/>
    <w:rsid w:val="00EA20DA"/>
    <w:rsid w:val="00EB3413"/>
    <w:rsid w:val="00EC1F33"/>
    <w:rsid w:val="00ED5AA3"/>
    <w:rsid w:val="00ED5AA4"/>
    <w:rsid w:val="00F3606E"/>
    <w:rsid w:val="00F43A52"/>
    <w:rsid w:val="00F53DB7"/>
    <w:rsid w:val="00F81DFA"/>
    <w:rsid w:val="00F874BD"/>
    <w:rsid w:val="00F96F5D"/>
    <w:rsid w:val="00FA1F08"/>
    <w:rsid w:val="00FB1A6C"/>
    <w:rsid w:val="00FD6319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F43A52"/>
    <w:pPr>
      <w:keepNext/>
      <w:overflowPunct w:val="false"/>
      <w:autoSpaceDE w:val="false"/>
      <w:autoSpaceDN w:val="false"/>
      <w:adjustRightInd w:val="false"/>
      <w:spacing w:after="60" w:before="240"/>
      <w:outlineLvl w:val="1"/>
    </w:pPr>
    <w:rPr>
      <w:rFonts w:hAnsi="Arial" w:ascii="Arial"/>
      <w:b/>
      <w:i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A4A9B"/>
    <w:rPr>
      <w:sz w:val="24"/>
      <w:szCs w:val="24"/>
      <w:lang w:eastAsia="en-US"/>
    </w:rPr>
  </w:style>
  <w:style w:customStyle="true" w:styleId="Naslov2Char" w:type="character">
    <w:name w:val="Naslov 2 Char"/>
    <w:basedOn w:val="Zadanifontodlomka"/>
    <w:link w:val="Naslov2"/>
    <w:rsid w:val="00F43A52"/>
    <w:rPr>
      <w:rFonts w:hAnsi="Arial" w:ascii="Arial"/>
      <w:b/>
      <w:i/>
      <w:sz w:val="24"/>
    </w:rPr>
  </w:style>
  <w:style w:customStyle="true" w:styleId="BodyText21" w:type="paragraph">
    <w:name w:val="Body Text 21"/>
    <w:basedOn w:val="Normal"/>
    <w:rsid w:val="00185D61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  <w:lang w:eastAsia="hr-HR"/>
    </w:rPr>
  </w:style>
  <w:style w:styleId="Reetkatablice" w:type="table">
    <w:name w:val="Table Grid"/>
    <w:basedOn w:val="Obinatablica"/>
    <w:rsid w:val="0022473A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F43A52"/>
    <w:pPr>
      <w:keepNext/>
      <w:overflowPunct w:val="0"/>
      <w:autoSpaceDE w:val="0"/>
      <w:autoSpaceDN w:val="0"/>
      <w:adjustRightInd w:val="0"/>
      <w:spacing w:after="60" w:before="240"/>
      <w:outlineLvl w:val="1"/>
    </w:pPr>
    <w:rPr>
      <w:rFonts w:ascii="Arial" w:hAnsi="Arial"/>
      <w:b/>
      <w:i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A4A9B"/>
    <w:rPr>
      <w:sz w:val="24"/>
      <w:szCs w:val="24"/>
      <w:lang w:eastAsia="en-US"/>
    </w:rPr>
  </w:style>
  <w:style w:customStyle="1" w:styleId="Naslov2Char" w:type="character">
    <w:name w:val="Naslov 2 Char"/>
    <w:basedOn w:val="Zadanifontodlomka"/>
    <w:link w:val="Naslov2"/>
    <w:rsid w:val="00F43A52"/>
    <w:rPr>
      <w:rFonts w:ascii="Arial" w:hAnsi="Arial"/>
      <w:b/>
      <w:i/>
      <w:sz w:val="24"/>
    </w:rPr>
  </w:style>
  <w:style w:customStyle="1" w:styleId="BodyText21" w:type="paragraph">
    <w:name w:val="Body Text 21"/>
    <w:basedOn w:val="Normal"/>
    <w:rsid w:val="00185D61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  <w:lang w:eastAsia="hr-HR"/>
    </w:rPr>
  </w:style>
  <w:style w:styleId="Reetkatablice" w:type="table">
    <w:name w:val="Table Grid"/>
    <w:basedOn w:val="Obinatablica"/>
    <w:rsid w:val="0022473A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2179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946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520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647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879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5913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57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201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153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St-914/2012-56</izvorni_sadrzaj>
    <derivirana_varijabla naziv="DomainObject.Oznaka_1">St-914/2012-56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</izvorni_sadrzaj>
    <derivirana_varijabla naziv="DomainObject.Predmet.Broj_1">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2012.</izvorni_sadrzaj>
    <derivirana_varijabla naziv="DomainObject.Predmet.DatumOsnivanja_1">22.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St-914/2012</izvorni_sadrzaj>
    <derivirana_varijabla naziv="DomainObject.Predmet.OznakaBroj_1">St-914/2012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WORLD CLASS CROATIA d.o.o. zastupanog po punomoćniku Odvjetničko društvo Posavec, Rašica, Liszt &amp; Partneri</izvorni_sadrzaj>
    <derivirana_varijabla naziv="DomainObject.Predmet.ProtustrankaFormated_1">  WORLD CLASS CROATIA d.o.o. zastupanog po punomoćniku Odvjetničko društvo Posavec, Rašica, Liszt &amp; Partneri</derivirana_varijabla>
  </DomainObject.Predmet.ProtustrankaFormated>
  <DomainObject.Predmet.ProtustrankaFormatedOIB>
    <izvorni_sadrzaj>  WORLD CLASS CROATIA d.o.o., OIB 91439281986 zastupanog po punomoćniku Odvjetničko društvo Posavec, Rašica, Liszt &amp; Partneri</izvorni_sadrzaj>
    <derivirana_varijabla naziv="DomainObject.Predmet.ProtustrankaFormatedOIB_1">  WORLD CLASS CROATIA d.o.o., OIB 91439281986 zastupanog po punomoćniku Odvjetničko društvo Posavec, Rašica, Liszt &amp; Partneri</derivirana_varijabla>
  </DomainObject.Predmet.ProtustrankaFormatedOIB>
  <DomainObject.Predmet.ProtustrankaFormatedWithAdress>
    <izvorni_sadrzaj> WORLD CLASS CROATIA d.o.o., MAROHNIĆEVA 1/1, 10000 Zagreb zastupanog po punomoćniku Odvjetničko društvo Posavec, Rašica, Liszt &amp; Partneri</izvorni_sadrzaj>
    <derivirana_varijabla naziv="DomainObject.Predmet.ProtustrankaFormatedWithAdress_1"> WORLD CLASS CROATIA d.o.o., MAROHNIĆEVA 1/1, 10000 Zagreb zastupanog po punomoćniku Odvjetničko društvo Posavec, Rašica, Liszt &amp; Partneri</derivirana_varijabla>
  </DomainObject.Predmet.ProtustrankaFormatedWithAdress>
  <DomainObject.Predmet.ProtustrankaFormatedWithAdressOIB>
    <izvorni_sadrzaj> WORLD CLASS CROATIA d.o.o., OIB 91439281986, MAROHNIĆEVA 1/1, 10000 Zagreb zastupanog po punomoćniku Odvjetničko društvo Posavec, Rašica, Liszt &amp; Partneri</izvorni_sadrzaj>
    <derivirana_varijabla naziv="DomainObject.Predmet.ProtustrankaFormatedWithAdressOIB_1"> WORLD CLASS CROATIA d.o.o., OIB 91439281986, MAROHNIĆEVA 1/1, 10000 Zagreb zastupanog po punomoćniku Odvjetničko društvo Posavec, Rašica, Liszt &amp; Partneri</derivirana_varijabla>
  </DomainObject.Predmet.ProtustrankaFormatedWithAdressOIB>
  <DomainObject.Predmet.ProtustrankaWithAdress>
    <izvorni_sadrzaj>WORLD CLASS CROATIA d.o.o. MAROHNIĆEVA 1/1, 10000 Zagreb</izvorni_sadrzaj>
    <derivirana_varijabla naziv="DomainObject.Predmet.ProtustrankaWithAdress_1">WORLD CLASS CROATIA d.o.o. MAROHNIĆEVA 1/1, 10000 Zagreb</derivirana_varijabla>
  </DomainObject.Predmet.ProtustrankaWithAdress>
  <DomainObject.Predmet.ProtustrankaWithAdressOIB>
    <izvorni_sadrzaj>WORLD CLASS CROATIA d.o.o., OIB 91439281986, MAROHNIĆEVA 1/1, 10000 Zagreb</izvorni_sadrzaj>
    <derivirana_varijabla naziv="DomainObject.Predmet.ProtustrankaWithAdressOIB_1">WORLD CLASS CROATIA d.o.o., OIB 91439281986, MAROHNIĆEVA 1/1, 10000 Zagreb</derivirana_varijabla>
  </DomainObject.Predmet.ProtustrankaWithAdressOIB>
  <DomainObject.Predmet.ProtustrankaNazivFormated>
    <izvorni_sadrzaj>WORLD CLASS CROATIA d.o.o.</izvorni_sadrzaj>
    <derivirana_varijabla naziv="DomainObject.Predmet.ProtustrankaNazivFormated_1">WORLD CLASS CROATIA d.o.o.</derivirana_varijabla>
  </DomainObject.Predmet.ProtustrankaNazivFormated>
  <DomainObject.Predmet.ProtustrankaNazivFormatedOIB>
    <izvorni_sadrzaj>WORLD CLASS CROATIA d.o.o., OIB 91439281986</izvorni_sadrzaj>
    <derivirana_varijabla naziv="DomainObject.Predmet.ProtustrankaNazivFormatedOIB_1">WORLD CLASS CROATIA d.o.o., OIB 91439281986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WORLD CLASS CROATIA d.o.o.; ŽIVA VODA društvo s ograničenom odgovornošću za zastupanje i trgovinu</izvorni_sadrzaj>
    <derivirana_varijabla naziv="DomainObject.Predmet.StrankaFormated_1">  WORLD CLASS CROATIA d.o.o.; ŽIVA VODA društvo s ograničenom odgovornošću za zastupanje i trgovinu</derivirana_varijabla>
  </DomainObject.Predmet.StrankaFormated>
  <DomainObject.Predmet.StrankaFormatedOIB>
    <izvorni_sadrzaj>  WORLD CLASS CROATIA d.o.o., OIB 91439281986; ŽIVA VODA društvo s ograničenom odgovornošću za zastupanje i trgovinu, OIB 86255713939</izvorni_sadrzaj>
    <derivirana_varijabla naziv="DomainObject.Predmet.StrankaFormatedOIB_1">  WORLD CLASS CROATIA d.o.o., OIB 91439281986; ŽIVA VODA društvo s ograničenom odgovornošću za zastupanje i trgovinu, OIB 86255713939</derivirana_varijabla>
  </DomainObject.Predmet.StrankaFormatedOIB>
  <DomainObject.Predmet.StrankaFormatedWithAdress>
    <izvorni_sadrzaj> WORLD CLASS CROATIA d.o.o., MAROHNIĆEVA 1/1, 10000 Zagreb; ŽIVA VODA društvo s ograničenom odgovornošću za zastupanje i trgovinu, Vrtni put 3, Zagreb</izvorni_sadrzaj>
    <derivirana_varijabla naziv="DomainObject.Predmet.StrankaFormatedWithAdress_1"> WORLD CLASS CROATIA d.o.o., MAROHNIĆEVA 1/1, 10000 Zagreb; ŽIVA VODA društvo s ograničenom odgovornošću za zastupanje i trgovinu, Vrtni put 3, Zagreb</derivirana_varijabla>
  </DomainObject.Predmet.StrankaFormatedWithAdress>
  <DomainObject.Predmet.StrankaFormatedWithAdressOIB>
    <izvorni_sadrzaj> WORLD CLASS CROATIA d.o.o., OIB 91439281986, MAROHNIĆEVA 1/1, 10000 Zagreb; ŽIVA VODA društvo s ograničenom odgovornošću za zastupanje i trgovinu, OIB 86255713939, Vrtni put 3, Zagreb</izvorni_sadrzaj>
    <derivirana_varijabla naziv="DomainObject.Predmet.StrankaFormatedWithAdressOIB_1"> WORLD CLASS CROATIA d.o.o., OIB 91439281986, MAROHNIĆEVA 1/1, 10000 Zagreb; ŽIVA VODA društvo s ograničenom odgovornošću za zastupanje i trgovinu, OIB 86255713939, Vrtni put 3, Zagreb</derivirana_varijabla>
  </DomainObject.Predmet.StrankaFormatedWithAdressOIB>
  <DomainObject.Predmet.StrankaWithAdress>
    <izvorni_sadrzaj>WORLD CLASS CROATIA d.o.o. MAROHNIĆEVA 1/1,10000 Zagreb,ŽIVA VODA društvo s ograničenom odgovornošću za zastupanje i trgovinu Vrtni put 3,Zagreb</izvorni_sadrzaj>
    <derivirana_varijabla naziv="DomainObject.Predmet.StrankaWithAdress_1">WORLD CLASS CROATIA d.o.o. MAROHNIĆEVA 1/1,10000 Zagreb,ŽIVA VODA društvo s ograničenom odgovornošću za zastupanje i trgovinu Vrtni put 3,Zagreb</derivirana_varijabla>
  </DomainObject.Predmet.StrankaWithAdress>
  <DomainObject.Predmet.StrankaWithAdressOIB>
    <izvorni_sadrzaj>WORLD CLASS CROATIA d.o.o., OIB 91439281986, MAROHNIĆEVA 1/1,10000 Zagreb,ŽIVA VODA društvo s ograničenom odgovornošću za zastupanje i trgovinu, OIB 86255713939, Vrtni put 3,Zagreb</izvorni_sadrzaj>
    <derivirana_varijabla naziv="DomainObject.Predmet.StrankaWithAdressOIB_1">WORLD CLASS CROATIA d.o.o., OIB 91439281986, MAROHNIĆEVA 1/1,10000 Zagreb,ŽIVA VODA društvo s ograničenom odgovornošću za zastupanje i trgovinu, OIB 86255713939, Vrtni put 3,Zagreb</derivirana_varijabla>
  </DomainObject.Predmet.StrankaWithAdressOIB>
  <DomainObject.Predmet.StrankaNazivFormated>
    <izvorni_sadrzaj>WORLD CLASS CROATIA d.o.o.,ŽIVA VODA društvo s ograničenom odgovornošću za zastupanje i trgovinu</izvorni_sadrzaj>
    <derivirana_varijabla naziv="DomainObject.Predmet.StrankaNazivFormated_1">WORLD CLASS CROATIA d.o.o.,ŽIVA VODA društvo s ograničenom odgovornošću za zastupanje i trgovinu</derivirana_varijabla>
  </DomainObject.Predmet.StrankaNazivFormated>
  <DomainObject.Predmet.StrankaNazivFormatedOIB>
    <izvorni_sadrzaj>WORLD CLASS CROATIA d.o.o., OIB 91439281986,ŽIVA VODA društvo s ograničenom odgovornošću za zastupanje i trgovinu, OIB 86255713939</izvorni_sadrzaj>
    <derivirana_varijabla naziv="DomainObject.Predmet.StrankaNazivFormatedOIB_1">WORLD CLASS CROATIA d.o.o., OIB 91439281986,ŽIVA VODA društvo s ograničenom odgovornošću za zastupanje i trgovinu, OIB 86255713939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WORLD CLASS CROATIA d.o.o.</item>
      <item>ŽIVA VODA društvo s ograničenom odgovornošću za zastupanje i trgovinu</item>
    </izvorni_sadrzaj>
    <derivirana_varijabla naziv="DomainObject.Predmet.StrankaListFormated_1">
      <item>WORLD CLASS CROATIA d.o.o.</item>
      <item>ŽIVA VODA društvo s ograničenom odgovornošću za zastupanje i trgovinu</item>
    </derivirana_varijabla>
  </DomainObject.Predmet.StrankaListFormated>
  <DomainObject.Predmet.StrankaListFormatedOIB>
    <izvorni_sadrzaj>
      <item>WORLD CLASS CROATIA d.o.o., OIB 91439281986</item>
      <item>ŽIVA VODA društvo s ograničenom odgovornošću za zastupanje i trgovinu, OIB 86255713939</item>
    </izvorni_sadrzaj>
    <derivirana_varijabla naziv="DomainObject.Predmet.StrankaListFormatedOIB_1">
      <item>WORLD CLASS CROATIA d.o.o., OIB 91439281986</item>
      <item>ŽIVA VODA društvo s ograničenom odgovornošću za zastupanje i trgovinu, OIB 86255713939</item>
    </derivirana_varijabla>
  </DomainObject.Predmet.StrankaListFormatedOIB>
  <DomainObject.Predmet.StrankaListFormatedWithAdress>
    <izvorni_sadrzaj>
      <item>WORLD CLASS CROATIA d.o.o., MAROHNIĆEVA 1/1, 10000 Zagreb</item>
      <item>ŽIVA VODA društvo s ograničenom odgovornošću za zastupanje i trgovinu, Vrtni put 3, Zagreb</item>
    </izvorni_sadrzaj>
    <derivirana_varijabla naziv="DomainObject.Predmet.StrankaListFormatedWithAdress_1">
      <item>WORLD CLASS CROATIA d.o.o., MAROHNIĆEVA 1/1, 10000 Zagreb</item>
      <item>ŽIVA VODA društvo s ograničenom odgovornošću za zastupanje i trgovinu, Vrtni put 3, Zagreb</item>
    </derivirana_varijabla>
  </DomainObject.Predmet.StrankaListFormatedWithAdress>
  <DomainObject.Predmet.StrankaListFormatedWithAdressOIB>
    <izvorni_sadrzaj>
      <item>WORLD CLASS CROATIA d.o.o., OIB 91439281986, MAROHNIĆEVA 1/1, 10000 Zagreb</item>
      <item>ŽIVA VODA društvo s ograničenom odgovornošću za zastupanje i trgovinu, OIB 86255713939, Vrtni put 3, Zagreb</item>
    </izvorni_sadrzaj>
    <derivirana_varijabla naziv="DomainObject.Predmet.StrankaListFormatedWithAdressOIB_1">
      <item>WORLD CLASS CROATIA d.o.o., OIB 91439281986, MAROHNIĆEVA 1/1, 10000 Zagreb</item>
      <item>ŽIVA VODA društvo s ograničenom odgovornošću za zastupanje i trgovinu, OIB 86255713939, Vrtni put 3, Zagreb</item>
    </derivirana_varijabla>
  </DomainObject.Predmet.StrankaListFormatedWithAdressOIB>
  <DomainObject.Predmet.StrankaListNazivFormated>
    <izvorni_sadrzaj>
      <item>WORLD CLASS CROATIA d.o.o.</item>
      <item>ŽIVA VODA društvo s ograničenom odgovornošću za zastupanje i trgovinu</item>
    </izvorni_sadrzaj>
    <derivirana_varijabla naziv="DomainObject.Predmet.StrankaListNazivFormated_1">
      <item>WORLD CLASS CROATIA d.o.o.</item>
      <item>ŽIVA VODA društvo s ograničenom odgovornošću za zastupanje i trgovinu</item>
    </derivirana_varijabla>
  </DomainObject.Predmet.StrankaListNazivFormated>
  <DomainObject.Predmet.StrankaListNazivFormatedOIB>
    <izvorni_sadrzaj>
      <item>WORLD CLASS CROATIA d.o.o., OIB 91439281986</item>
      <item>ŽIVA VODA društvo s ograničenom odgovornošću za zastupanje i trgovinu, OIB 86255713939</item>
    </izvorni_sadrzaj>
    <derivirana_varijabla naziv="DomainObject.Predmet.StrankaListNazivFormatedOIB_1">
      <item>WORLD CLASS CROATIA d.o.o., OIB 91439281986</item>
      <item>ŽIVA VODA društvo s ograničenom odgovornošću za zastupanje i trgovinu, OIB 86255713939</item>
    </derivirana_varijabla>
  </DomainObject.Predmet.StrankaListNazivFormatedOIB>
  <DomainObject.Predmet.ProtuStrankaListFormated>
    <izvorni_sadrzaj>
      <item>WORLD CLASS CROATIA d.o.o. zastupanog po punomoćniku Odvjetničko društvo Posavec, Rašica, Liszt &amp; Partneri</item>
    </izvorni_sadrzaj>
    <derivirana_varijabla naziv="DomainObject.Predmet.ProtuStrankaListFormated_1">
      <item>WORLD CLASS CROATIA d.o.o. zastupanog po punomoćniku Odvjetničko društvo Posavec, Rašica, Liszt &amp; Partneri</item>
    </derivirana_varijabla>
  </DomainObject.Predmet.ProtuStrankaListFormated>
  <DomainObject.Predmet.ProtuStrankaListFormatedOIB>
    <izvorni_sadrzaj>
      <item>WORLD CLASS CROATIA d.o.o., OIB 91439281986 zastupanog po punomoćniku Odvjetničko društvo Posavec, Rašica, Liszt &amp; Partneri</item>
    </izvorni_sadrzaj>
    <derivirana_varijabla naziv="DomainObject.Predmet.ProtuStrankaListFormatedOIB_1">
      <item>WORLD CLASS CROATIA d.o.o., OIB 91439281986 zastupanog po punomoćniku Odvjetničko društvo Posavec, Rašica, Liszt &amp; Partneri</item>
    </derivirana_varijabla>
  </DomainObject.Predmet.ProtuStrankaListFormatedOIB>
  <DomainObject.Predmet.ProtuStrankaListFormatedWithAdress>
    <izvorni_sadrzaj>
      <item>WORLD CLASS CROATIA d.o.o., MAROHNIĆEVA 1/1, 10000 Zagreb zastupanog po punomoćniku Odvjetničko društvo Posavec, Rašica, Liszt &amp; Partneri</item>
    </izvorni_sadrzaj>
    <derivirana_varijabla naziv="DomainObject.Predmet.ProtuStrankaListFormatedWithAdress_1">
      <item>WORLD CLASS CROATIA d.o.o., MAROHNIĆEVA 1/1, 10000 Zagreb zastupanog po punomoćniku Odvjetničko društvo Posavec, Rašica, Liszt &amp; Partneri</item>
    </derivirana_varijabla>
  </DomainObject.Predmet.ProtuStrankaListFormatedWithAdress>
  <DomainObject.Predmet.ProtuStrankaListFormatedWithAdressOIB>
    <izvorni_sadrzaj>
      <item>WORLD CLASS CROATIA d.o.o., OIB 91439281986, MAROHNIĆEVA 1/1, 10000 Zagreb zastupanog po punomoćniku Odvjetničko društvo Posavec, Rašica, Liszt &amp; Partneri</item>
    </izvorni_sadrzaj>
    <derivirana_varijabla naziv="DomainObject.Predmet.ProtuStrankaListFormatedWithAdressOIB_1">
      <item>WORLD CLASS CROATIA d.o.o., OIB 91439281986, MAROHNIĆEVA 1/1, 10000 Zagreb zastupanog po punomoćniku Odvjetničko društvo Posavec, Rašica, Liszt &amp; Partneri</item>
    </derivirana_varijabla>
  </DomainObject.Predmet.ProtuStrankaListFormatedWithAdressOIB>
  <DomainObject.Predmet.ProtuStrankaListNazivFormated>
    <izvorni_sadrzaj>
      <item>WORLD CLASS CROATIA d.o.o.</item>
    </izvorni_sadrzaj>
    <derivirana_varijabla naziv="DomainObject.Predmet.ProtuStrankaListNazivFormated_1">
      <item>WORLD CLASS CROATIA d.o.o.</item>
    </derivirana_varijabla>
  </DomainObject.Predmet.ProtuStrankaListNazivFormated>
  <DomainObject.Predmet.ProtuStrankaListNazivFormatedOIB>
    <izvorni_sadrzaj>
      <item>WORLD CLASS CROATIA d.o.o., OIB 91439281986</item>
    </izvorni_sadrzaj>
    <derivirana_varijabla naziv="DomainObject.Predmet.ProtuStrankaListNazivFormatedOIB_1">
      <item>WORLD CLASS CROATIA d.o.o., OIB 91439281986</item>
    </derivirana_varijabla>
  </DomainObject.Predmet.ProtuStrankaListNazivFormatedOIB>
  <DomainObject.Predmet.OstaliListFormated>
    <izvorni_sadrzaj>
      <item>Odvjetničko društvo Posavec, Rašica, Liszt &amp; Partneri punomoćnik sudionika u postupku WORLD CLASS CROATIA d.o.o.</item>
      <item>Mirjana Zuzija</item>
      <item>SPORTSKI ŽIVOT d.o.o.</item>
      <item>IVAN KNEZ</item>
      <item>ŽDO</item>
      <item>Hrvatska radiotelevizija</item>
      <item>ŽIVA VODA d.o.o.</item>
    </izvorni_sadrzaj>
    <derivirana_varijabla naziv="DomainObject.Predmet.OstaliListFormated_1">
      <item>Odvjetničko društvo Posavec, Rašica, Liszt &amp; Partneri punomoćnik sudionika u postupku WORLD CLASS CROATIA d.o.o.</item>
      <item>Mirjana Zuzija</item>
      <item>SPORTSKI ŽIVOT d.o.o.</item>
      <item>IVAN KNEZ</item>
      <item>ŽDO</item>
      <item>Hrvatska radiotelevizija</item>
      <item>ŽIVA VODA d.o.o.</item>
    </derivirana_varijabla>
  </DomainObject.Predmet.OstaliListFormated>
  <DomainObject.Predmet.OstaliListFormatedOIB>
    <izvorni_sadrzaj>
      <item>Odvjetničko društvo Posavec, Rašica, Liszt &amp; Partneri, OIB 76695405231 punomoćnik sudionika u postupku WORLD CLASS CROATIA d.o.o.</item>
      <item>Mirjana Zuzija, OIB 26497768352</item>
      <item>SPORTSKI ŽIVOT d.o.o.</item>
      <item>IVAN KNEZ</item>
      <item>ŽDO</item>
      <item>Hrvatska radiotelevizija</item>
      <item>ŽIVA VODA d.o.o.</item>
    </izvorni_sadrzaj>
    <derivirana_varijabla naziv="DomainObject.Predmet.OstaliListFormatedOIB_1">
      <item>Odvjetničko društvo Posavec, Rašica, Liszt &amp; Partneri, OIB 76695405231 punomoćnik sudionika u postupku WORLD CLASS CROATIA d.o.o.</item>
      <item>Mirjana Zuzija, OIB 26497768352</item>
      <item>SPORTSKI ŽIVOT d.o.o.</item>
      <item>IVAN KNEZ</item>
      <item>ŽDO</item>
      <item>Hrvatska radiotelevizija</item>
      <item>ŽIVA VODA d.o.o.</item>
    </derivirana_varijabla>
  </DomainObject.Predmet.OstaliListFormatedOIB>
  <DomainObject.Predmet.OstaliListFormatedWithAdress>
    <izvorni_sadrzaj>
      <item>Odvjetničko društvo Posavec, Rašica, Liszt &amp; Partneri, Palmotićeva 41, 10000 Zagreb punomoćnik sudionika u postupku WORLD CLASS CROATIA d.o.o.</item>
      <item>Mirjana Zuzija, Slavka Kolara 25, 10410 Velika Gorica</item>
      <item>SPORTSKI ŽIVOT d.o.o., IVANA LUČIĆA 2A, 10000 Zagreb</item>
      <item>IVAN KNEZ, UL. MIRKA DEANOVIĆA 9, 10 000 Zagreb</item>
      <item>ŽDO, SAVSKA 41/IV, 10 000 Zagreb</item>
      <item>Hrvatska radiotelevizija, Prisavlje 3, 10 000 Zagreb</item>
      <item>ŽIVA VODA d.o.o., VRTNI PUT 3, 10 000 Zagreb</item>
    </izvorni_sadrzaj>
    <derivirana_varijabla naziv="DomainObject.Predmet.OstaliListFormatedWithAdress_1">
      <item>Odvjetničko društvo Posavec, Rašica, Liszt &amp; Partneri, Palmotićeva 41, 10000 Zagreb punomoćnik sudionika u postupku WORLD CLASS CROATIA d.o.o.</item>
      <item>Mirjana Zuzija, Slavka Kolara 25, 10410 Velika Gorica</item>
      <item>SPORTSKI ŽIVOT d.o.o., IVANA LUČIĆA 2A, 10000 Zagreb</item>
      <item>IVAN KNEZ, UL. MIRKA DEANOVIĆA 9, 10 000 Zagreb</item>
      <item>ŽDO, SAVSKA 41/IV, 10 000 Zagreb</item>
      <item>Hrvatska radiotelevizija, Prisavlje 3, 10 000 Zagreb</item>
      <item>ŽIVA VODA d.o.o., VRTNI PUT 3, 10 000 Zagreb</item>
    </derivirana_varijabla>
  </DomainObject.Predmet.OstaliListFormatedWithAdress>
  <DomainObject.Predmet.OstaliListFormatedWithAdressOIB>
    <izvorni_sadrzaj>
      <item>Odvjetničko društvo Posavec, Rašica, Liszt &amp; Partneri, OIB 76695405231, Palmotićeva 41, 10000 Zagreb punomoćnik sudionika u postupku WORLD CLASS CROATIA d.o.o.</item>
      <item>Mirjana Zuzija, OIB 26497768352, Slavka Kolara 25, 10410 Velika Gorica</item>
      <item>SPORTSKI ŽIVOT d.o.o., IVANA LUČIĆA 2A, 10000 Zagreb</item>
      <item>IVAN KNEZ, UL. MIRKA DEANOVIĆA 9, 10 000 Zagreb</item>
      <item>ŽDO, SAVSKA 41/IV, 10 000 Zagreb</item>
      <item>Hrvatska radiotelevizija, Prisavlje 3, 10 000 Zagreb</item>
      <item>ŽIVA VODA d.o.o., VRTNI PUT 3, 10 000 Zagreb</item>
    </izvorni_sadrzaj>
    <derivirana_varijabla naziv="DomainObject.Predmet.OstaliListFormatedWithAdressOIB_1">
      <item>Odvjetničko društvo Posavec, Rašica, Liszt &amp; Partneri, OIB 76695405231, Palmotićeva 41, 10000 Zagreb punomoćnik sudionika u postupku WORLD CLASS CROATIA d.o.o.</item>
      <item>Mirjana Zuzija, OIB 26497768352, Slavka Kolara 25, 10410 Velika Gorica</item>
      <item>SPORTSKI ŽIVOT d.o.o., IVANA LUČIĆA 2A, 10000 Zagreb</item>
      <item>IVAN KNEZ, UL. MIRKA DEANOVIĆA 9, 10 000 Zagreb</item>
      <item>ŽDO, SAVSKA 41/IV, 10 000 Zagreb</item>
      <item>Hrvatska radiotelevizija, Prisavlje 3, 10 000 Zagreb</item>
      <item>ŽIVA VODA d.o.o., VRTNI PUT 3, 10 000 Zagreb</item>
    </derivirana_varijabla>
  </DomainObject.Predmet.OstaliListFormatedWithAdressOIB>
  <DomainObject.Predmet.OstaliListNazivFormated>
    <izvorni_sadrzaj>
      <item>Odvjetničko društvo Posavec, Rašica, Liszt &amp; Partneri</item>
      <item>Mirjana Zuzija</item>
      <item>SPORTSKI ŽIVOT d.o.o.</item>
      <item>IVAN KNEZ</item>
      <item>ŽDO</item>
      <item>Hrvatska radiotelevizija</item>
      <item>ŽIVA VODA d.o.o.</item>
    </izvorni_sadrzaj>
    <derivirana_varijabla naziv="DomainObject.Predmet.OstaliListNazivFormated_1">
      <item>Odvjetničko društvo Posavec, Rašica, Liszt &amp; Partneri</item>
      <item>Mirjana Zuzija</item>
      <item>SPORTSKI ŽIVOT d.o.o.</item>
      <item>IVAN KNEZ</item>
      <item>ŽDO</item>
      <item>Hrvatska radiotelevizija</item>
      <item>ŽIVA VODA d.o.o.</item>
    </derivirana_varijabla>
  </DomainObject.Predmet.OstaliListNazivFormated>
  <DomainObject.Predmet.OstaliListNazivFormatedOIB>
    <izvorni_sadrzaj>
      <item>Odvjetničko društvo Posavec, Rašica, Liszt &amp; Partneri, OIB 76695405231</item>
      <item>Mirjana Zuzija, OIB 26497768352</item>
      <item>SPORTSKI ŽIVOT d.o.o.</item>
      <item>IVAN KNEZ</item>
      <item>ŽDO</item>
      <item>Hrvatska radiotelevizija</item>
      <item>ŽIVA VODA d.o.o.</item>
    </izvorni_sadrzaj>
    <derivirana_varijabla naziv="DomainObject.Predmet.OstaliListNazivFormatedOIB_1">
      <item>Odvjetničko društvo Posavec, Rašica, Liszt &amp; Partneri, OIB 76695405231</item>
      <item>Mirjana Zuzija, OIB 26497768352</item>
      <item>SPORTSKI ŽIVOT d.o.o.</item>
      <item>IVAN KNEZ</item>
      <item>ŽDO</item>
      <item>Hrvatska radiotelevizija</item>
      <item>ŽIVA VODA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>St-914/2012-56</izvorni_sadrzaj>
    <derivirana_varijabla naziv="DomainObject.PoslovniBrojDokumenta_1">St-914/2012-56</derivirana_varijabla>
  </DomainObject.PoslovniBrojDokumenta>
  <DomainObject.Predmet.StrankaIDrugi>
    <izvorni_sadrzaj>WORLD CLASS CROATIA d.o.o. i dr.</izvorni_sadrzaj>
    <derivirana_varijabla naziv="DomainObject.Predmet.StrankaIDrugi_1">WORLD CLASS CROATIA d.o.o. i dr.</derivirana_varijabla>
  </DomainObject.Predmet.StrankaIDrugi>
  <DomainObject.Predmet.ProtustrankaIDrugi>
    <izvorni_sadrzaj>WORLD CLASS CROATIA d.o.o.</izvorni_sadrzaj>
    <derivirana_varijabla naziv="DomainObject.Predmet.ProtustrankaIDrugi_1">WORLD CLASS CROATIA d.o.o.</derivirana_varijabla>
  </DomainObject.Predmet.ProtustrankaIDrugi>
  <DomainObject.Predmet.StrankaIDrugiAdressOIB>
    <izvorni_sadrzaj>WORLD CLASS CROATIA d.o.o., OIB 91439281986, MAROHNIĆEVA 1/1, 10000 Zagreb i dr.</izvorni_sadrzaj>
    <derivirana_varijabla naziv="DomainObject.Predmet.StrankaIDrugiAdressOIB_1">WORLD CLASS CROATIA d.o.o., OIB 91439281986, MAROHNIĆEVA 1/1, 10000 Zagreb i dr.</derivirana_varijabla>
  </DomainObject.Predmet.StrankaIDrugiAdressOIB>
  <DomainObject.Predmet.ProtustrankaIDrugiAdressOIB>
    <izvorni_sadrzaj>WORLD CLASS CROATIA d.o.o., OIB 91439281986, MAROHNIĆEVA 1/1, 10000 Zagreb</izvorni_sadrzaj>
    <derivirana_varijabla naziv="DomainObject.Predmet.ProtustrankaIDrugiAdressOIB_1">WORLD CLASS CROATIA d.o.o., OIB 91439281986, MAROHNIĆEVA 1/1,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Posavec, Rašica, Liszt &amp; Partneri</item>
      <item>WORLD CLASS CROATIA d.o.o.</item>
      <item>WORLD CLASS CROATIA d.o.o.</item>
      <item>Mirjana Zuzija</item>
      <item>SPORTSKI ŽIVOT d.o.o.</item>
      <item>IVAN KNEZ</item>
      <item>ŽDO</item>
      <item>Hrvatska radiotelevizija</item>
      <item>ŽIVA VODA d.o.o.</item>
      <item>ŽIVA VODA društvo s ograničenom odgovornošću za zastupanje i trgovinu</item>
    </izvorni_sadrzaj>
    <derivirana_varijabla naziv="DomainObject.Predmet.SudioniciListNaziv_1">
      <item>Odvjetničko društvo Posavec, Rašica, Liszt &amp; Partneri</item>
      <item>WORLD CLASS CROATIA d.o.o.</item>
      <item>WORLD CLASS CROATIA d.o.o.</item>
      <item>Mirjana Zuzija</item>
      <item>SPORTSKI ŽIVOT d.o.o.</item>
      <item>IVAN KNEZ</item>
      <item>ŽDO</item>
      <item>Hrvatska radiotelevizija</item>
      <item>ŽIVA VODA d.o.o.</item>
      <item>ŽIVA VODA društvo s ograničenom odgovornošću za zastupanje i trgovinu</item>
    </derivirana_varijabla>
  </DomainObject.Predmet.SudioniciListNaziv>
  <DomainObject.Predmet.SudioniciListAdressOIB>
    <izvorni_sadrzaj>
      <item>Odvjetničko društvo Posavec, Rašica, Liszt &amp; Partneri, OIB 76695405231, Palmotićeva 41,10000 Zagreb</item>
      <item>WORLD CLASS CROATIA d.o.o., OIB 91439281986, MAROHNIĆEVA 1/1,10000 Zagreb</item>
      <item>WORLD CLASS CROATIA d.o.o., OIB 91439281986, MAROHNIĆEVA 1/1,10000 Zagreb</item>
      <item>Mirjana Zuzija, OIB 26497768352, Slavka Kolara 25,10410 Velika Gorica</item>
      <item>SPORTSKI ŽIVOT d.o.o., IVANA LUČIĆA 2A,10000 Zagreb</item>
      <item>IVAN KNEZ, UL. MIRKA DEANOVIĆA 9,10 000 Zagreb</item>
      <item>ŽDO, SAVSKA 41/IV,10 000 Zagreb</item>
      <item>Hrvatska radiotelevizija, Prisavlje 3,10 000 Zagreb</item>
      <item>ŽIVA VODA d.o.o., VRTNI PUT 3,10 000 Zagreb</item>
      <item>ŽIVA VODA društvo s ograničenom odgovornošću za zastupanje i trgovinu, OIB 86255713939, Vrtni put 3,Zagreb</item>
    </izvorni_sadrzaj>
    <derivirana_varijabla naziv="DomainObject.Predmet.SudioniciListAdressOIB_1">
      <item>Odvjetničko društvo Posavec, Rašica, Liszt &amp; Partneri, OIB 76695405231, Palmotićeva 41,10000 Zagreb</item>
      <item>WORLD CLASS CROATIA d.o.o., OIB 91439281986, MAROHNIĆEVA 1/1,10000 Zagreb</item>
      <item>WORLD CLASS CROATIA d.o.o., OIB 91439281986, MAROHNIĆEVA 1/1,10000 Zagreb</item>
      <item>Mirjana Zuzija, OIB 26497768352, Slavka Kolara 25,10410 Velika Gorica</item>
      <item>SPORTSKI ŽIVOT d.o.o., IVANA LUČIĆA 2A,10000 Zagreb</item>
      <item>IVAN KNEZ, UL. MIRKA DEANOVIĆA 9,10 000 Zagreb</item>
      <item>ŽDO, SAVSKA 41/IV,10 000 Zagreb</item>
      <item>Hrvatska radiotelevizija, Prisavlje 3,10 000 Zagreb</item>
      <item>ŽIVA VODA d.o.o., VRTNI PUT 3,10 000 Zagreb</item>
      <item>ŽIVA VODA društvo s ograničenom odgovornošću za zastupanje i trgovinu, OIB 86255713939, Vrtni put 3,Zagreb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76695405231</item>
      <item>, OIB 91439281986</item>
      <item>, OIB 91439281986</item>
      <item>, OIB 26497768352</item>
      <item>, OIB null</item>
      <item>, OIB null</item>
      <item>, OIB null</item>
      <item>, OIB null</item>
      <item>, OIB null</item>
      <item>, OIB 86255713939</item>
    </izvorni_sadrzaj>
    <derivirana_varijabla naziv="DomainObject.Predmet.SudioniciListNazivOIB_1">
      <item>, OIB 76695405231</item>
      <item>, OIB 91439281986</item>
      <item>, OIB 91439281986</item>
      <item>, OIB 26497768352</item>
      <item>, OIB null</item>
      <item>, OIB null</item>
      <item>, OIB null</item>
      <item>, OIB null</item>
      <item>, OIB null</item>
      <item>, OIB 86255713939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353</properties:Words>
  <properties:Characters>1881</properties:Characters>
  <properties:Lines>60</properties:Lines>
  <properties:Paragraphs>28</properties:Paragraphs>
  <properties:TotalTime>41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2016-05-03T08:46:00Z</dcterms:created>
  <dc:creator>nmarkovic</dc:creator>
  <cp:lastModifiedBy>Valentina Delač</cp:lastModifiedBy>
  <cp:lastPrinted>2016-06-17T08:11:00Z</cp:lastPrinted>
  <dcterms:modified xmlns:xsi="http://www.w3.org/2001/XMLSchema-instance" xsi:type="dcterms:W3CDTF">2016-06-17T08:11:00Z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St-914/2012-56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