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7229" w14:paraId="ddc7229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5A5E8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E8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E8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E8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E8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E8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E8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E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E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ARDALIĆ j.d.o.o. RABAC</izvorni_sadrzaj>
    <derivirana_varijabla naziv="DomainObject.Predmet.ProtustrankaFormated_1">  ARDALIĆ j.d.o.o. RABAC</derivirana_varijabla>
  </DomainObject.Predmet.ProtustrankaFormated>
  <DomainObject.Predmet.ProtustrankaFormatedOIB>
    <izvorni_sadrzaj>  ARDALIĆ j.d.o.o. RABAC, OIB 44367413252</izvorni_sadrzaj>
    <derivirana_varijabla naziv="DomainObject.Predmet.ProtustrankaFormatedOIB_1">  ARDALIĆ j.d.o.o. RABAC, OIB 44367413252</derivirana_varijabla>
  </DomainObject.Predmet.ProtustrankaFormatedOIB>
  <DomainObject.Predmet.ProtustrankaFormatedWithAdress>
    <izvorni_sadrzaj> ARDALIĆ j.d.o.o. RABAC, Jadranska 34, 52221 Rabac</izvorni_sadrzaj>
    <derivirana_varijabla naziv="DomainObject.Predmet.ProtustrankaFormatedWithAdress_1"> ARDALIĆ j.d.o.o. RABAC, Jadranska 34, 52221 Rabac</derivirana_varijabla>
  </DomainObject.Predmet.ProtustrankaFormatedWithAdress>
  <DomainObject.Predmet.ProtustrankaFormatedWithAdressOIB>
    <izvorni_sadrzaj> ARDALIĆ j.d.o.o. RABAC, OIB 44367413252, Jadranska 34, 52221 Rabac</izvorni_sadrzaj>
    <derivirana_varijabla naziv="DomainObject.Predmet.ProtustrankaFormatedWithAdressOIB_1"> ARDALIĆ j.d.o.o. RABAC, OIB 44367413252, Jadranska 34, 52221 Rabac</derivirana_varijabla>
  </DomainObject.Predmet.ProtustrankaFormatedWithAdressOIB>
  <DomainObject.Predmet.ProtustrankaWithAdress>
    <izvorni_sadrzaj>ARDALIĆ j.d.o.o. RABAC Jadranska 34, 52221 Rabac</izvorni_sadrzaj>
    <derivirana_varijabla naziv="DomainObject.Predmet.ProtustrankaWithAdress_1">ARDALIĆ j.d.o.o. RABAC Jadranska 34, 52221 Rabac</derivirana_varijabla>
  </DomainObject.Predmet.ProtustrankaWithAdress>
  <DomainObject.Predmet.ProtustrankaWithAdressOIB>
    <izvorni_sadrzaj>ARDALIĆ j.d.o.o. RABAC, OIB 44367413252, Jadranska 34, 52221 Rabac</izvorni_sadrzaj>
    <derivirana_varijabla naziv="DomainObject.Predmet.ProtustrankaWithAdressOIB_1">ARDALIĆ j.d.o.o. RABAC, OIB 44367413252, Jadranska 34, 52221 Rabac</derivirana_varijabla>
  </DomainObject.Predmet.ProtustrankaWithAdressOIB>
  <DomainObject.Predmet.ProtustrankaNazivFormated>
    <izvorni_sadrzaj>ARDALIĆ j.d.o.o. RABAC</izvorni_sadrzaj>
    <derivirana_varijabla naziv="DomainObject.Predmet.ProtustrankaNazivFormated_1">ARDALIĆ j.d.o.o. RABAC</derivirana_varijabla>
  </DomainObject.Predmet.ProtustrankaNazivFormated>
  <DomainObject.Predmet.ProtustrankaNazivFormatedOIB>
    <izvorni_sadrzaj>ARDALIĆ j.d.o.o. RABAC, OIB 44367413252</izvorni_sadrzaj>
    <derivirana_varijabla naziv="DomainObject.Predmet.ProtustrankaNazivFormatedOIB_1">ARDALIĆ j.d.o.o. RABAC, OIB 44367413252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11570.93</izvorni_sadrzaj>
    <derivirana_varijabla naziv="DomainObject.Predmet.TrenutnaVrijednost_1">11570.93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ARDALIĆ j.d.o.o. RABAC</item>
    </izvorni_sadrzaj>
    <derivirana_varijabla naziv="DomainObject.Predmet.ProtuStrankaListFormated_1">
      <item>ARDALIĆ j.d.o.o. RABAC</item>
    </derivirana_varijabla>
  </DomainObject.Predmet.ProtuStrankaListFormated>
  <DomainObject.Predmet.ProtuStrankaListFormatedOIB>
    <izvorni_sadrzaj>
      <item>ARDALIĆ j.d.o.o. RABAC, OIB 44367413252</item>
    </izvorni_sadrzaj>
    <derivirana_varijabla naziv="DomainObject.Predmet.ProtuStrankaListFormatedOIB_1">
      <item>ARDALIĆ j.d.o.o. RABAC, OIB 44367413252</item>
    </derivirana_varijabla>
  </DomainObject.Predmet.ProtuStrankaListFormatedOIB>
  <DomainObject.Predmet.ProtuStrankaListFormatedWithAdress>
    <izvorni_sadrzaj>
      <item>ARDALIĆ j.d.o.o. RABAC, Jadranska 34, 52221 Rabac</item>
    </izvorni_sadrzaj>
    <derivirana_varijabla naziv="DomainObject.Predmet.ProtuStrankaListFormatedWithAdress_1">
      <item>ARDALIĆ j.d.o.o. RABAC, Jadranska 34, 52221 Rabac</item>
    </derivirana_varijabla>
  </DomainObject.Predmet.ProtuStrankaListFormatedWithAdress>
  <DomainObject.Predmet.ProtuStrankaListFormatedWithAdressOIB>
    <izvorni_sadrzaj>
      <item>ARDALIĆ j.d.o.o. RABAC, OIB 44367413252, Jadranska 34, 52221 Rabac</item>
    </izvorni_sadrzaj>
    <derivirana_varijabla naziv="DomainObject.Predmet.ProtuStrankaListFormatedWithAdressOIB_1">
      <item>ARDALIĆ j.d.o.o. RABAC, OIB 44367413252, Jadranska 34, 52221 Rabac</item>
    </derivirana_varijabla>
  </DomainObject.Predmet.ProtuStrankaListFormatedWithAdressOIB>
  <DomainObject.Predmet.ProtuStrankaListNazivFormated>
    <izvorni_sadrzaj>
      <item>ARDALIĆ j.d.o.o. RABAC</item>
    </izvorni_sadrzaj>
    <derivirana_varijabla naziv="DomainObject.Predmet.ProtuStrankaListNazivFormated_1">
      <item>ARDALIĆ j.d.o.o. RABAC</item>
    </derivirana_varijabla>
  </DomainObject.Predmet.ProtuStrankaListNazivFormated>
  <DomainObject.Predmet.ProtuStrankaListNazivFormatedOIB>
    <izvorni_sadrzaj>
      <item>ARDALIĆ j.d.o.o. RABAC, OIB 44367413252</item>
    </izvorni_sadrzaj>
    <derivirana_varijabla naziv="DomainObject.Predmet.ProtuStrankaListNazivFormatedOIB_1">
      <item>ARDALIĆ j.d.o.o. RABAC, OIB 44367413252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ARDALIĆ j.d.o.o. RABAC</izvorni_sadrzaj>
    <derivirana_varijabla naziv="DomainObject.Predmet.ProtustrankaIDrugi_1">ARDALIĆ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ARDALIĆ j.d.o.o. RABAC, OIB 44367413252, Jadranska 34, 52221 Rabac</izvorni_sadrzaj>
    <derivirana_varijabla naziv="DomainObject.Predmet.ProtustrankaIDrugiAdressOIB_1">ARDALIĆ j.d.o.o. RABAC, OIB 44367413252, Jadranska 34,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ARDALIĆ j.d.o.o. RABAC</item>
    </izvorni_sadrzaj>
    <derivirana_varijabla naziv="DomainObject.Predmet.SudioniciListNaziv_1">
      <item>FINANCIJSKA AGENCIJA, RC RIJEKA, PODRUŽNICA PULA, PULA</item>
      <item>ARDALIĆ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ARDALIĆ j.d.o.o. RABAC, OIB 44367413252, Jadranska 34,52221 Rabac</item>
    </izvorni_sadrzaj>
    <derivirana_varijabla naziv="DomainObject.Predmet.SudioniciListAdressOIB_1">
      <item>FINANCIJSKA AGENCIJA, RC RIJEKA, PODRUŽNICA PULA, PULA, OIB 85821130368, Giardini 5,52100 Pula</item>
      <item>ARDALIĆ j.d.o.o. RABAC, OIB 44367413252, Jadranska 34,52221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44367413252</item>
    </izvorni_sadrzaj>
    <derivirana_varijabla naziv="DomainObject.Predmet.SudioniciListNazivOIB_1">
      <item>, OIB 85821130368</item>
      <item>, OIB 44367413252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