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337b" w14:paraId="056337b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F6247">
        <w:t>1989</w:t>
      </w:r>
      <w:r w:rsidR="00993073">
        <w:t>/16-</w:t>
      </w:r>
      <w:r w:rsidR="00475AFB">
        <w:t>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BF6247" w:rsidP="00BF6247" w:rsidR="00BF6247" w:rsidRPr="00475AF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VEL-TEHNOCENTAR d.o.o., OIB 03242431832, Zagreb, Avenija Dubrovnik 15</w:t>
      </w:r>
      <w:r w:rsidRPr="00B9015B">
        <w:rPr>
          <w:lang w:val="pt-BR"/>
        </w:rPr>
        <w:t xml:space="preserve">, </w:t>
      </w:r>
      <w:r w:rsidR="00475AFB" w:rsidRPr="00475AFB">
        <w:rPr>
          <w:lang w:val="pt-BR"/>
        </w:rPr>
        <w:t>5. listopada</w:t>
      </w:r>
      <w:r w:rsidRPr="00475AFB">
        <w:rPr>
          <w:lang w:val="pt-BR"/>
        </w:rPr>
        <w:t xml:space="preserve"> 2017.,</w:t>
      </w:r>
    </w:p>
    <w:p w:rsidRDefault="00BF6247" w:rsidP="00BF6247" w:rsidR="00BF6247" w:rsidRPr="00B9015B">
      <w:pPr>
        <w:jc w:val="both"/>
      </w:pP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475AFB">
      <w:pPr>
        <w:ind w:firstLine="708"/>
        <w:jc w:val="both"/>
      </w:pPr>
      <w:r w:rsidRPr="00A93839">
        <w:t>I. Otvara se</w:t>
      </w:r>
      <w:r w:rsidR="00BF6247">
        <w:t xml:space="preserve"> stečajni postupak nad dužnikom </w:t>
      </w:r>
      <w:r w:rsidR="00BF6247">
        <w:rPr>
          <w:lang w:val="pt-BR"/>
        </w:rPr>
        <w:t>VEL-TEHNOCENTAR d.o.o., OIB 03242431832, Zagreb, Avenija Dubrovnik 15</w:t>
      </w:r>
      <w:r w:rsidRPr="00A93839">
        <w:t xml:space="preserve">. Rješenje o </w:t>
      </w:r>
      <w:r w:rsidRPr="00475AFB">
        <w:t>otvaranju stečajnog postupka nad dužnikom istaknut</w:t>
      </w:r>
      <w:r w:rsidR="009B6435" w:rsidRPr="00475AFB">
        <w:t xml:space="preserve">o </w:t>
      </w:r>
      <w:r w:rsidRPr="00475AFB">
        <w:t>je</w:t>
      </w:r>
      <w:r w:rsidR="00CE7E27" w:rsidRPr="00475AFB">
        <w:t xml:space="preserve"> </w:t>
      </w:r>
      <w:r w:rsidR="009B6435" w:rsidRPr="00475AFB">
        <w:t xml:space="preserve">na </w:t>
      </w:r>
      <w:r w:rsidR="00CE7E27" w:rsidRPr="00475AFB">
        <w:t>mrežnoj stranici</w:t>
      </w:r>
      <w:r w:rsidRPr="00475AFB">
        <w:t xml:space="preserve"> e-</w:t>
      </w:r>
      <w:r w:rsidR="00CE7E27" w:rsidRPr="00475AFB">
        <w:t>oglasn</w:t>
      </w:r>
      <w:r w:rsidR="009B6435" w:rsidRPr="00475AFB">
        <w:t>e</w:t>
      </w:r>
      <w:r w:rsidR="00CE7E27" w:rsidRPr="00475AFB">
        <w:t xml:space="preserve"> ploč</w:t>
      </w:r>
      <w:r w:rsidR="009B6435" w:rsidRPr="00475AFB">
        <w:t>e</w:t>
      </w:r>
      <w:r w:rsidRPr="00475AFB">
        <w:t xml:space="preserve"> Trgovačkog suda u Zagrebu </w:t>
      </w:r>
      <w:r w:rsidR="00475AFB" w:rsidRPr="00475AFB">
        <w:t>5. listopada</w:t>
      </w:r>
      <w:r w:rsidRPr="00475AFB">
        <w:rPr>
          <w:lang w:val="pt-BR"/>
        </w:rPr>
        <w:t xml:space="preserve"> 201</w:t>
      </w:r>
      <w:r w:rsidR="00993073" w:rsidRPr="00475AFB">
        <w:rPr>
          <w:lang w:val="pt-BR"/>
        </w:rPr>
        <w:t>7</w:t>
      </w:r>
      <w:r w:rsidRPr="00475AFB">
        <w:t xml:space="preserve">. u </w:t>
      </w:r>
      <w:r w:rsidR="00C70ACC" w:rsidRPr="00475AFB">
        <w:t>1</w:t>
      </w:r>
      <w:r w:rsidR="00827012">
        <w:t>2</w:t>
      </w:r>
      <w:r w:rsidR="00C70ACC" w:rsidRPr="00475AFB">
        <w:t>.0</w:t>
      </w:r>
      <w:r w:rsidR="00DC7C75" w:rsidRPr="00475AFB">
        <w:t>0</w:t>
      </w:r>
      <w:r w:rsidRPr="00475AFB">
        <w:t xml:space="preserve"> sati.</w:t>
      </w:r>
    </w:p>
    <w:p w:rsidRDefault="00A93839" w:rsidP="00827012" w:rsidR="00A93839" w:rsidRPr="00843BB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827012">
        <w:t>Zvonimir Bodrožić, OIB: 85272390668, Zagreb, Jurišićeva 30.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BF6247">
        <w:rPr>
          <w:lang w:val="pt-BR"/>
        </w:rPr>
        <w:t>VEL-TEHNOCENTAR d.o.o., OIB 03242431832, Zagreb, Avenija Dubrovnik 15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BF6247" w:rsidP="0023149C" w:rsidR="00BF6247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BF6247" w:rsidP="00BF6247" w:rsidR="00BF6247">
      <w:pPr>
        <w:pStyle w:val="Tijeloteksta"/>
        <w:ind w:firstLine="708"/>
      </w:pPr>
      <w:r w:rsidRPr="0062522C">
        <w:t xml:space="preserve">Financijska agencija, Regionalni centar Zagreb, podnijela je ovom sudu prijedlog za otvaranje stečajnog postupka nad dužnikom </w:t>
      </w:r>
      <w:r>
        <w:rPr>
          <w:lang w:val="pt-BR"/>
        </w:rPr>
        <w:t xml:space="preserve">VEL-TEHNOCENTAR d.o.o., OIB 03242431832, Zagreb, Avenija Dubrovnik 15, temeljem čl. 444. stavka 2. </w:t>
      </w:r>
      <w:r w:rsidRPr="0062522C">
        <w:t xml:space="preserve">Stečajnog zakona („Narodne novine“ broj 71/15, dalje: SZ). </w:t>
      </w:r>
    </w:p>
    <w:p w:rsidRDefault="00BF6247" w:rsidP="00BF6247" w:rsidR="00BF6247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</w:t>
      </w:r>
      <w:r w:rsidRPr="00F76D5C">
        <w:t xml:space="preserve">dan 1. rujna 2015. u Očevidniku </w:t>
      </w:r>
      <w:r w:rsidRPr="0062522C">
        <w:t xml:space="preserve">redoslijeda osnova za plaćanje ima evidentirane neizvršene osnove za plaćanje u neprekinutom razdoblju od </w:t>
      </w:r>
      <w:r>
        <w:t xml:space="preserve">2891 </w:t>
      </w:r>
      <w:r w:rsidRPr="0062522C">
        <w:t xml:space="preserve">dana, u ukupnom iznosu </w:t>
      </w:r>
      <w:r w:rsidRPr="00F76D5C">
        <w:t>od 375.382,29 kn</w:t>
      </w:r>
      <w:r w:rsidRPr="0062522C">
        <w:t xml:space="preserve">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</w:t>
      </w:r>
      <w:r w:rsidRPr="0062522C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BF6247" w:rsidR="00BF6247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BF6247">
        <w:t>1</w:t>
      </w:r>
      <w:r w:rsidR="00BB1111">
        <w:t xml:space="preserve">. </w:t>
      </w:r>
      <w:r w:rsidR="00BF6247">
        <w:t>veljače 2017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BB1111">
        <w:t>.</w:t>
      </w:r>
      <w:r w:rsidR="003E7BA5" w:rsidRPr="003E7BA5">
        <w:t xml:space="preserve"> </w:t>
      </w:r>
      <w:r w:rsidR="00BF6247">
        <w:t xml:space="preserve">Spisu prileži podnesak Ministarstva financija, Porezna uprave, Područni ured Zagreb, </w:t>
      </w:r>
      <w:r w:rsidR="00BF6247" w:rsidRPr="00F76D5C">
        <w:t xml:space="preserve">Ispostava Novi Zagreb od 17. siječnja 2017. (list 17-25 spisa) </w:t>
      </w:r>
      <w:r w:rsidR="00BF6247">
        <w:t>kojim obavještava sud da dužnik nema imovine.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BF6247">
        <w:t>1</w:t>
      </w:r>
      <w:r w:rsidR="00993073" w:rsidRPr="00993073">
        <w:t xml:space="preserve">. </w:t>
      </w:r>
      <w:r w:rsidR="00BF6247">
        <w:t>veljače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F6247">
        <w:t>2</w:t>
      </w:r>
      <w:r w:rsidR="00B458B9">
        <w:t xml:space="preserve">. </w:t>
      </w:r>
      <w:r w:rsidR="00BF6247">
        <w:t>veljače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F6247">
        <w:t xml:space="preserve">Ministarstva financija, Porezna uprave, Područni ured Zagreb, </w:t>
      </w:r>
      <w:r w:rsidR="00BF6247" w:rsidRPr="00F76D5C">
        <w:t xml:space="preserve">Ispostava </w:t>
      </w:r>
      <w:r w:rsidR="00BF6247">
        <w:t xml:space="preserve">Novi Zagreb,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75AFB">
      <w:pPr>
        <w:jc w:val="center"/>
      </w:pPr>
      <w:r w:rsidRPr="00372077">
        <w:t xml:space="preserve">U </w:t>
      </w:r>
      <w:r w:rsidR="00C12410" w:rsidRPr="00475AFB">
        <w:t>Zagreb</w:t>
      </w:r>
      <w:r w:rsidR="00CA4E71" w:rsidRPr="00475AFB">
        <w:t xml:space="preserve">u </w:t>
      </w:r>
      <w:r w:rsidR="00475AFB" w:rsidRPr="00475AFB">
        <w:t>5. listopada</w:t>
      </w:r>
      <w:r w:rsidR="00B6336F" w:rsidRPr="00475AFB">
        <w:t xml:space="preserve"> </w:t>
      </w:r>
      <w:r w:rsidR="006A7E02" w:rsidRPr="00475AFB">
        <w:t>2017</w:t>
      </w:r>
      <w:r w:rsidR="00C12410" w:rsidRPr="00475AFB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39229F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39229F" w:rsidP="00C359B6" w:rsidR="0039229F">
      <w:pPr>
        <w:pStyle w:val="Bezproreda"/>
        <w:ind w:left="4956"/>
        <w:jc w:val="right"/>
      </w:pPr>
      <w:r>
        <w:t>Za točnost otpravka - ovlašteni službenik</w:t>
      </w:r>
    </w:p>
    <w:p w:rsidRDefault="0039229F" w:rsidP="00C359B6" w:rsidR="0039229F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414" w:rsidP="00B15477" w:rsidR="00877414">
      <w:r>
        <w:separator/>
      </w:r>
    </w:p>
  </w:endnote>
  <w:endnote w:id="0" w:type="continuationSeparator">
    <w:p w:rsidRDefault="00877414" w:rsidP="00B15477" w:rsidR="008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414" w:rsidP="00B15477" w:rsidR="00877414">
      <w:r>
        <w:separator/>
      </w:r>
    </w:p>
  </w:footnote>
  <w:footnote w:id="0" w:type="continuationSeparator">
    <w:p w:rsidRDefault="00877414" w:rsidP="00B15477" w:rsidR="00877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9229F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F6247">
          <w:t>1989</w:t>
        </w:r>
        <w:r w:rsidR="00993073">
          <w:t>/16</w:t>
        </w:r>
        <w:r w:rsidR="006A7E02">
          <w:t>-</w:t>
        </w:r>
        <w:r w:rsidR="00475AFB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29F"/>
    <w:rsid w:val="00392E4D"/>
    <w:rsid w:val="003A7D16"/>
    <w:rsid w:val="003E7BA5"/>
    <w:rsid w:val="00410190"/>
    <w:rsid w:val="00413C3F"/>
    <w:rsid w:val="00422789"/>
    <w:rsid w:val="00470722"/>
    <w:rsid w:val="00471353"/>
    <w:rsid w:val="00475AFB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27012"/>
    <w:rsid w:val="00830ADC"/>
    <w:rsid w:val="00843BBB"/>
    <w:rsid w:val="0086652B"/>
    <w:rsid w:val="00877414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BF6247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2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2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2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2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2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2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2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2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2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2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St-1989/2016</izvorni_sadrzaj>
    <derivirana_varijabla naziv="DomainObject.Predmet.OznakaBroj_1">St-1989/2016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VEL-TEHNOCENTAR d.o.o. zastupanog po punomoćniku Damir Tirić</izvorni_sadrzaj>
    <derivirana_varijabla naziv="DomainObject.Predmet.ProtustrankaFormated_1">  VEL-TEHNOCENTAR d.o.o. zastupanog po punomoćniku Damir Tirić</derivirana_varijabla>
  </DomainObject.Predmet.ProtustrankaFormated>
  <DomainObject.Predmet.ProtustrankaFormatedOIB>
    <izvorni_sadrzaj>  VEL-TEHNOCENTAR d.o.o., OIB 03242431832 zastupanog po punomoćniku Damir Tirić</izvorni_sadrzaj>
    <derivirana_varijabla naziv="DomainObject.Predmet.ProtustrankaFormatedOIB_1">  VEL-TEHNOCENTAR d.o.o., OIB 03242431832 zastupanog po punomoćniku Damir Tirić</derivirana_varijabla>
  </DomainObject.Predmet.ProtustrankaFormatedOIB>
  <DomainObject.Predmet.ProtustrankaFormatedWithAdress>
    <izvorni_sadrzaj> VEL-TEHNOCENTAR d.o.o., Avenija Dubrovnik 15, 10000 Zagreb zastupanog po punomoćniku Damir Tirić</izvorni_sadrzaj>
    <derivirana_varijabla naziv="DomainObject.Predmet.ProtustrankaFormatedWithAdress_1"> VEL-TEHNOCENTAR d.o.o., Avenija Dubrovnik 15, 10000 Zagreb zastupanog po punomoćniku Damir Tirić</derivirana_varijabla>
  </DomainObject.Predmet.ProtustrankaFormatedWithAdress>
  <DomainObject.Predmet.ProtustrankaFormatedWithAdressOIB>
    <izvorni_sadrzaj> VEL-TEHNOCENTAR d.o.o., OIB 03242431832, Avenija Dubrovnik 15, 10000 Zagreb zastupanog po punomoćniku Damir Tirić</izvorni_sadrzaj>
    <derivirana_varijabla naziv="DomainObject.Predmet.ProtustrankaFormatedWithAdressOIB_1"> VEL-TEHNOCENTAR d.o.o., OIB 03242431832, Avenija Dubrovnik 15, 10000 Zagreb zastupanog po punomoćniku Damir Tirić</derivirana_varijabla>
  </DomainObject.Predmet.ProtustrankaFormatedWithAdressOIB>
  <DomainObject.Predmet.ProtustrankaWithAdress>
    <izvorni_sadrzaj>VEL-TEHNOCENTAR d.o.o. Avenija Dubrovnik 15, 10000 Zagreb</izvorni_sadrzaj>
    <derivirana_varijabla naziv="DomainObject.Predmet.ProtustrankaWithAdress_1">VEL-TEHNOCENTAR d.o.o. Avenija Dubrovnik 15, 10000 Zagreb</derivirana_varijabla>
  </DomainObject.Predmet.ProtustrankaWithAdress>
  <DomainObject.Predmet.ProtustrankaWithAdressOIB>
    <izvorni_sadrzaj>VEL-TEHNOCENTAR d.o.o., OIB 03242431832, Avenija Dubrovnik 15, 10000 Zagreb</izvorni_sadrzaj>
    <derivirana_varijabla naziv="DomainObject.Predmet.ProtustrankaWithAdressOIB_1">VEL-TEHNOCENTAR d.o.o., OIB 03242431832, Avenija Dubrovnik 15, 10000 Zagreb</derivirana_varijabla>
  </DomainObject.Predmet.ProtustrankaWithAdressOIB>
  <DomainObject.Predmet.ProtustrankaNazivFormated>
    <izvorni_sadrzaj>VEL-TEHNOCENTAR d.o.o.</izvorni_sadrzaj>
    <derivirana_varijabla naziv="DomainObject.Predmet.ProtustrankaNazivFormated_1">VEL-TEHNOCENTAR d.o.o.</derivirana_varijabla>
  </DomainObject.Predmet.ProtustrankaNazivFormated>
  <DomainObject.Predmet.ProtustrankaNazivFormatedOIB>
    <izvorni_sadrzaj>VEL-TEHNOCENTAR d.o.o., OIB 03242431832</izvorni_sadrzaj>
    <derivirana_varijabla naziv="DomainObject.Predmet.ProtustrankaNazivFormatedOIB_1">VEL-TEHNOCENTAR d.o.o., OIB 03242431832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VEL-TEHNOCENTAR d.o.o. zastupanog po punomoćniku Damir Tirić</item>
    </izvorni_sadrzaj>
    <derivirana_varijabla naziv="DomainObject.Predmet.ProtuStrankaListFormated_1">
      <item>VEL-TEHNOCENTAR d.o.o. zastupanog po punomoćniku Damir Tirić</item>
    </derivirana_varijabla>
  </DomainObject.Predmet.ProtuStrankaListFormated>
  <DomainObject.Predmet.ProtuStrankaListFormatedOIB>
    <izvorni_sadrzaj>
      <item>VEL-TEHNOCENTAR d.o.o., OIB 03242431832 zastupanog po punomoćniku Damir Tirić</item>
    </izvorni_sadrzaj>
    <derivirana_varijabla naziv="DomainObject.Predmet.ProtuStrankaListFormatedOIB_1">
      <item>VEL-TEHNOCENTAR d.o.o., OIB 03242431832 zastupanog po punomoćniku Damir Tirić</item>
    </derivirana_varijabla>
  </DomainObject.Predmet.ProtuStrankaListFormatedOIB>
  <DomainObject.Predmet.ProtuStrankaListFormatedWithAdress>
    <izvorni_sadrzaj>
      <item>VEL-TEHNOCENTAR d.o.o., Avenija Dubrovnik 15, 10000 Zagreb zastupanog po punomoćniku Damir Tirić</item>
    </izvorni_sadrzaj>
    <derivirana_varijabla naziv="DomainObject.Predmet.ProtuStrankaListFormatedWithAdress_1">
      <item>VEL-TEHNOCENTAR d.o.o., Avenija Dubrovnik 15, 10000 Zagreb zastupanog po punomoćniku Damir Tirić</item>
    </derivirana_varijabla>
  </DomainObject.Predmet.ProtuStrankaListFormatedWithAdress>
  <DomainObject.Predmet.ProtuStrankaListFormatedWithAdressOIB>
    <izvorni_sadrzaj>
      <item>VEL-TEHNOCENTAR d.o.o., OIB 03242431832, Avenija Dubrovnik 15, 10000 Zagreb zastupanog po punomoćniku Damir Tirić</item>
    </izvorni_sadrzaj>
    <derivirana_varijabla naziv="DomainObject.Predmet.ProtuStrankaListFormatedWithAdressOIB_1">
      <item>VEL-TEHNOCENTAR d.o.o., OIB 03242431832, Avenija Dubrovnik 15, 10000 Zagreb zastupanog po punomoćniku Damir Tirić</item>
    </derivirana_varijabla>
  </DomainObject.Predmet.ProtuStrankaListFormatedWithAdressOIB>
  <DomainObject.Predmet.ProtuStrankaListNazivFormated>
    <izvorni_sadrzaj>
      <item>VEL-TEHNOCENTAR d.o.o.</item>
    </izvorni_sadrzaj>
    <derivirana_varijabla naziv="DomainObject.Predmet.ProtuStrankaListNazivFormated_1">
      <item>VEL-TEHNOCENTAR d.o.o.</item>
    </derivirana_varijabla>
  </DomainObject.Predmet.ProtuStrankaListNazivFormated>
  <DomainObject.Predmet.ProtuStrankaListNazivFormatedOIB>
    <izvorni_sadrzaj>
      <item>VEL-TEHNOCENTAR d.o.o., OIB 03242431832</item>
    </izvorni_sadrzaj>
    <derivirana_varijabla naziv="DomainObject.Predmet.ProtuStrankaListNazivFormatedOIB_1">
      <item>VEL-TEHNOCENTAR d.o.o., OIB 03242431832</item>
    </derivirana_varijabla>
  </DomainObject.Predmet.ProtuStrankaListNazivFormatedOIB>
  <DomainObject.Predmet.OstaliListFormated>
    <izvorni_sadrzaj>
      <item>Damir Tirić punomoćnik sudionika u postupku VEL-TEHNOCENTAR d.o.o.</item>
    </izvorni_sadrzaj>
    <derivirana_varijabla naziv="DomainObject.Predmet.OstaliListFormated_1">
      <item>Damir Tirić punomoćnik sudionika u postupku VEL-TEHNOCENTAR d.o.o.</item>
    </derivirana_varijabla>
  </DomainObject.Predmet.OstaliListFormated>
  <DomainObject.Predmet.OstaliListFormatedOIB>
    <izvorni_sadrzaj>
      <item>Damir Tirić, OIB 46388479205 punomoćnik sudionika u postupku VEL-TEHNOCENTAR d.o.o.</item>
    </izvorni_sadrzaj>
    <derivirana_varijabla naziv="DomainObject.Predmet.OstaliListFormatedOIB_1">
      <item>Damir Tirić, OIB 46388479205 punomoćnik sudionika u postupku VEL-TEHNOCENTAR d.o.o.</item>
    </derivirana_varijabla>
  </DomainObject.Predmet.OstaliListFormatedOIB>
  <DomainObject.Predmet.OstaliListFormatedWithAdress>
    <izvorni_sadrzaj>
      <item>Damir Tirić, Ulica Vladimira Ruždjaka 9, 10000 Zagreb punomoćnik sudionika u postupku VEL-TEHNOCENTAR d.o.o.</item>
    </izvorni_sadrzaj>
    <derivirana_varijabla naziv="DomainObject.Predmet.OstaliListFormatedWithAdress_1">
      <item>Damir Tirić, Ulica Vladimira Ruždjaka 9, 10000 Zagreb punomoćnik sudionika u postupku VEL-TEHNOCENTAR d.o.o.</item>
    </derivirana_varijabla>
  </DomainObject.Predmet.OstaliListFormatedWithAdress>
  <DomainObject.Predmet.OstaliListFormatedWithAdressOIB>
    <izvorni_sadrzaj>
      <item>Damir Tirić, OIB 46388479205, Ulica Vladimira Ruždjaka 9, 10000 Zagreb punomoćnik sudionika u postupku VEL-TEHNOCENTAR d.o.o.</item>
    </izvorni_sadrzaj>
    <derivirana_varijabla naziv="DomainObject.Predmet.OstaliListFormatedWithAdressOIB_1">
      <item>Damir Tirić, OIB 46388479205, Ulica Vladimira Ruždjaka 9, 10000 Zagreb punomoćnik sudionika u postupku VEL-TEHNOCENTAR d.o.o.</item>
    </derivirana_varijabla>
  </DomainObject.Predmet.OstaliListFormatedWithAdressOIB>
  <DomainObject.Predmet.OstaliListNazivFormated>
    <izvorni_sadrzaj>
      <item>Damir Tirić</item>
    </izvorni_sadrzaj>
    <derivirana_varijabla naziv="DomainObject.Predmet.OstaliListNazivFormated_1">
      <item>Damir Tirić</item>
    </derivirana_varijabla>
  </DomainObject.Predmet.OstaliListNazivFormated>
  <DomainObject.Predmet.OstaliListNazivFormatedOIB>
    <izvorni_sadrzaj>
      <item>Damir Tirić, OIB 46388479205</item>
    </izvorni_sadrzaj>
    <derivirana_varijabla naziv="DomainObject.Predmet.OstaliListNazivFormatedOIB_1">
      <item>Damir Tirić, OIB 46388479205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VEL-TEHNOCENTAR d.o.o.</izvorni_sadrzaj>
    <derivirana_varijabla naziv="DomainObject.Predmet.ProtustrankaIDrugi_1">VEL-TEHNOCENTAR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VEL-TEHNOCENTAR d.o.o., OIB 03242431832, Avenija Dubrovnik 15, 10000 Zagreb</izvorni_sadrzaj>
    <derivirana_varijabla naziv="DomainObject.Predmet.ProtustrankaIDrugiAdressOIB_1">VEL-TEHNOCENTAR d.o.o., OIB 03242431832,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VEL-TEHNOCENTAR d.o.o.</item>
      <item>Damir Tirić</item>
      <item>VJEROVNICI</item>
    </izvorni_sadrzaj>
    <derivirana_varijabla naziv="DomainObject.Predmet.SudioniciListNaziv_1">
      <item>FINA Regionalni centar Zagreb</item>
      <item>VEL-TEHNOCENTAR d.o.o.</item>
      <item>Damir Tirić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VEL-TEHNOCENTAR d.o.o., OIB 03242431832, Avenija Dubrovnik 15,10000 Zagreb</item>
      <item>Damir Tirić, OIB 46388479205, Ulica Vladimira Ruždjaka 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VEL-TEHNOCENTAR d.o.o., OIB 03242431832, Avenija Dubrovnik 15,10000 Zagreb</item>
      <item>Damir Tirić, OIB 46388479205, Ulica Vladimira Ruždjaka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03242431832</item>
      <item>, OIB 46388479205</item>
      <item>, OIB null</item>
    </izvorni_sadrzaj>
    <derivirana_varijabla naziv="DomainObject.Predmet.SudioniciListNazivOIB_1">
      <item>, OIB 85821130368</item>
      <item>, OIB 03242431832</item>
      <item>, OIB 46388479205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56277-B420-4C54-97E7-9A173E608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4452</properties:Characters>
  <properties:Lines>93</properties:Lines>
  <properties:Paragraphs>29</properties:Paragraphs>
  <properties:TotalTime>415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2017-10-05T09:36:00Z</cp:lastPrinted>
  <dcterms:modified xmlns:xsi="http://www.w3.org/2001/XMLSchema-instance" xsi:type="dcterms:W3CDTF">2017-10-05T09:36:00Z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