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2ed1" w14:paraId="00d2ed1" w:rsidRDefault="00717EB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624840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17EBD" w:rsidP="00717EBD" w:rsidR="00717EBD">
      <w:pPr>
        <w:spacing w:after="0"/>
        <w:jc w:val="both"/>
      </w:pPr>
      <w:r>
        <w:t xml:space="preserve">          </w:t>
      </w:r>
      <w:r>
        <w:t>Republika Hrvatska</w:t>
      </w:r>
    </w:p>
    <w:p w:rsidRDefault="00717EBD" w:rsidP="00717EBD" w:rsidR="00717EB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17EBD" w:rsidP="00717EBD" w:rsidR="00717EBD" w:rsidRPr="00717EB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717EBD">
        <w:rPr>
          <w:rFonts w:cs="Times New Roman" w:eastAsia="Times New Roman"/>
          <w:noProof/>
          <w:szCs w:val="20"/>
          <w:lang w:eastAsia="hr-HR"/>
        </w:rPr>
        <w:t>Poslovni broj: 5. St-510/2017-7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17EB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17EB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17EBD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717EBD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KARLA DIZAJN jednostavno društvo s ograničenom odgovornošću za trgovinu i usluge, Sesvete, Varaždinska cesta 16, MBS: 080907259, OIB: 66129535423, 4. travnja 2018. </w:t>
      </w:r>
      <w:r w:rsidRPr="00717EB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17EBD">
        <w:rPr>
          <w:rFonts w:cs="Times New Roman" w:eastAsia="Calibri"/>
          <w:szCs w:val="20"/>
          <w:lang w:eastAsia="hr-HR"/>
        </w:rPr>
        <w:t>r i j e š i o  j e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KARLA DIZAJN jednostavno društvo s ograničenom odgovornošću za trgovinu i usluge, Sesvete, Varaždinska cesta 16, MBS: 080907259, OIB: 66129535423,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717EBD">
        <w:rPr>
          <w:rFonts w:cs="Times New Roman" w:eastAsia="Times New Roman"/>
          <w:noProof/>
          <w:szCs w:val="20"/>
          <w:lang w:eastAsia="hr-HR"/>
        </w:rPr>
        <w:t xml:space="preserve"> model HR05 540-510-17.         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Times New Roman"/>
          <w:szCs w:val="20"/>
          <w:lang w:eastAsia="hr-HR"/>
        </w:rPr>
        <w:t>Obrazloženje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6. lipnja 2016. Trgovačkom sudu u Zagrebu podnijela prijedlog za otvaranje stečajnog postupka nad dužnikom</w:t>
      </w:r>
      <w:r w:rsidRPr="00717EBD">
        <w:rPr>
          <w:rFonts w:cs="Times New Roman" w:eastAsia="Times New Roman"/>
          <w:szCs w:val="20"/>
          <w:lang w:eastAsia="hr-HR"/>
        </w:rPr>
        <w:t xml:space="preserve"> KARLA DIZAJN jednostavno društvo s ograničenom odgovornošću za trgovinu i usluge, Sesvete, Varaždinska cesta 16, koji je zaprimljen pod brojem St-4743/2016 i temeljem  rješenja predsjednika Visokog trgovačkog suda Republike Hrvatske poslovni broj Su-525/17-9 od 26. lipnja 2017. ustupljen ovom sudu na daljnji postupak. 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Times New Roman"/>
          <w:szCs w:val="20"/>
          <w:lang w:eastAsia="hr-HR"/>
        </w:rPr>
        <w:t>Temeljem čl.115. st.1. SZ-a sud je rješenjem od 12. prosinca 2017.</w:t>
      </w:r>
      <w:r w:rsidRPr="00717EBD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717EBD">
        <w:rPr>
          <w:rFonts w:cs="Times New Roman" w:eastAsia="Times New Roman"/>
          <w:szCs w:val="20"/>
          <w:lang w:eastAsia="hr-HR"/>
        </w:rPr>
        <w:t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Danijela Drašković, kojoj je naloženo da sastavi i podnese sudu pisano izvješće o financijsko-gospodarskom stanju dužnika.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Times New Roman"/>
          <w:szCs w:val="20"/>
          <w:lang w:eastAsia="hr-HR"/>
        </w:rPr>
        <w:lastRenderedPageBreak/>
        <w:t xml:space="preserve"> 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Calibri"/>
          <w:szCs w:val="20"/>
          <w:lang w:eastAsia="hr-HR"/>
        </w:rPr>
        <w:t>Z</w:t>
      </w:r>
      <w:r w:rsidRPr="00717EBD">
        <w:rPr>
          <w:rFonts w:cs="Times New Roman" w:eastAsia="Times New Roman"/>
          <w:szCs w:val="20"/>
          <w:lang w:eastAsia="hr-HR"/>
        </w:rPr>
        <w:t xml:space="preserve">akonski zastupnik dužnika Danijela Drašković nije došla na ročište 9. siječnja 2018. i nije podnijela pisano izvješće o gospodarsko-financijskom stanju dužnika. 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Times New Roman"/>
          <w:szCs w:val="20"/>
          <w:lang w:eastAsia="hr-HR"/>
        </w:rPr>
        <w:t xml:space="preserve">  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17EBD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717EBD">
        <w:rPr>
          <w:rFonts w:cs="Times New Roman" w:eastAsia="Times New Roman"/>
          <w:noProof/>
          <w:szCs w:val="20"/>
          <w:lang w:eastAsia="hr-HR"/>
        </w:rPr>
        <w:t>2018.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7EBD" w:rsidP="00717EBD" w:rsidR="00717EBD" w:rsidRPr="00717EB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17EB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17EBD" w:rsidP="00717EBD" w:rsidR="00717EBD" w:rsidRPr="00717EB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17EB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7EBD" w:rsidP="00717EBD" w:rsidR="00717EBD" w:rsidRPr="00717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7EB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717EB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9872361"/>
      <w:docPartObj>
        <w:docPartGallery w:val="Page Numbers (Top of Page)"/>
        <w:docPartUnique/>
      </w:docPartObj>
    </w:sdtPr>
    <w:sdtContent>
      <w:p w:rsidRDefault="00717EBD" w:rsidP="00717EBD" w:rsidR="00717EB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17EBD" w:rsidP="00717EBD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717EBD">
      <w:rPr>
        <w:rFonts w:cs="Times New Roman" w:eastAsia="Times New Roman"/>
        <w:noProof/>
        <w:szCs w:val="20"/>
        <w:lang w:eastAsia="hr-HR"/>
      </w:rPr>
      <w:t>Poslovni broj: 5. St-510/2017-7</w:t>
    </w:r>
  </w:p>
  <w:p w:rsidRDefault="00717EBD" w:rsidP="00717EBD" w:rsidR="00717EBD" w:rsidRPr="00717EBD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EBD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79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1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St-510/2017-7</izvorni_sadrzaj>
    <derivirana_varijabla naziv="DomainObject.Oznaka_1">St-510/2017-7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KARLA DIZAJN j.d.o.o. zastupanog po punomoćniku Danijela Drašković</izvorni_sadrzaj>
    <derivirana_varijabla naziv="DomainObject.Predmet.ProtustrankaFormated_1">  KARLA DIZAJN j.d.o.o. zastupanog po punomoćniku Danijela Drašković</derivirana_varijabla>
  </DomainObject.Predmet.ProtustrankaFormated>
  <DomainObject.Predmet.ProtustrankaFormatedOIB>
    <izvorni_sadrzaj>  KARLA DIZAJN j.d.o.o., OIB 66129535423 zastupanog po punomoćniku Danijela Drašković</izvorni_sadrzaj>
    <derivirana_varijabla naziv="DomainObject.Predmet.ProtustrankaFormatedOIB_1">  KARLA DIZAJN j.d.o.o., OIB 66129535423 zastupanog po punomoćniku Danijela Drašković</derivirana_varijabla>
  </DomainObject.Predmet.ProtustrankaFormatedOIB>
  <DomainObject.Predmet.ProtustrankaFormatedWithAdress>
    <izvorni_sadrzaj> KARLA DIZAJN j.d.o.o., Varaždinska cesta 16, 10360 Sesvete zastupanog po punomoćniku Danijela Drašković</izvorni_sadrzaj>
    <derivirana_varijabla naziv="DomainObject.Predmet.ProtustrankaFormatedWithAdress_1"> KARLA DIZAJN j.d.o.o., Varaždinska cesta 16, 10360 Sesvete zastupanog po punomoćniku Danijela Drašković</derivirana_varijabla>
  </DomainObject.Predmet.ProtustrankaFormatedWithAdress>
  <DomainObject.Predmet.ProtustrankaFormatedWithAdressOIB>
    <izvorni_sadrzaj> KARLA DIZAJN j.d.o.o., OIB 66129535423, Varaždinska cesta 16, 10360 Sesvete zastupanog po punomoćniku Danijela Drašković</izvorni_sadrzaj>
    <derivirana_varijabla naziv="DomainObject.Predmet.ProtustrankaFormatedWithAdressOIB_1"> KARLA DIZAJN j.d.o.o., OIB 66129535423, Varaždinska cesta 16, 10360 Sesvete zastupanog po punomoćniku Danijela Drašković</derivirana_varijabla>
  </DomainObject.Predmet.ProtustrankaFormatedWithAdressOIB>
  <DomainObject.Predmet.ProtustrankaWithAdress>
    <izvorni_sadrzaj>KARLA DIZAJN j.d.o.o. Varaždinska cesta 16, 10360 Sesvete</izvorni_sadrzaj>
    <derivirana_varijabla naziv="DomainObject.Predmet.ProtustrankaWithAdress_1">KARLA DIZAJN j.d.o.o. Varaždinska cesta 16, 10360 Sesvete</derivirana_varijabla>
  </DomainObject.Predmet.ProtustrankaWithAdress>
  <DomainObject.Predmet.ProtustrankaWithAdressOIB>
    <izvorni_sadrzaj>KARLA DIZAJN j.d.o.o., OIB 66129535423, Varaždinska cesta 16, 10360 Sesvete</izvorni_sadrzaj>
    <derivirana_varijabla naziv="DomainObject.Predmet.ProtustrankaWithAdressOIB_1">KARLA DIZAJN j.d.o.o., OIB 66129535423, Varaždinska cesta 16, 10360 Sesvete</derivirana_varijabla>
  </DomainObject.Predmet.ProtustrankaWithAdressOIB>
  <DomainObject.Predmet.ProtustrankaNazivFormated>
    <izvorni_sadrzaj>KARLA DIZAJN j.d.o.o.</izvorni_sadrzaj>
    <derivirana_varijabla naziv="DomainObject.Predmet.ProtustrankaNazivFormated_1">KARLA DIZAJN j.d.o.o.</derivirana_varijabla>
  </DomainObject.Predmet.ProtustrankaNazivFormated>
  <DomainObject.Predmet.ProtustrankaNazivFormatedOIB>
    <izvorni_sadrzaj>KARLA DIZAJN j.d.o.o., OIB 66129535423</izvorni_sadrzaj>
    <derivirana_varijabla naziv="DomainObject.Predmet.ProtustrankaNazivFormatedOIB_1">KARLA DIZAJN j.d.o.o., OIB 66129535423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Regiopnalni centar Zagreb</izvorni_sadrzaj>
    <derivirana_varijabla naziv="DomainObject.Predmet.StrankaFormated_1">  FINA Regiopnalni centar Zagreb</derivirana_varijabla>
  </DomainObject.Predmet.StrankaFormated>
  <DomainObject.Predmet.StrankaFormatedOIB>
    <izvorni_sadrzaj>  FINA Regiopnalni centar Zagreb, OIB 85821130368</izvorni_sadrzaj>
    <derivirana_varijabla naziv="DomainObject.Predmet.StrankaFormatedOIB_1">  FINA Regiopnalni centar Zagreb, OIB 85821130368</derivirana_varijabla>
  </DomainObject.Predmet.StrankaFormatedOIB>
  <DomainObject.Predmet.StrankaFormatedWithAdress>
    <izvorni_sadrzaj> FINA Regiopnalni centar Zagreb, Trg svibanjskih žrtava 1995. 1, 10000 Zagreb</izvorni_sadrzaj>
    <derivirana_varijabla naziv="DomainObject.Predmet.StrankaFormatedWithAdress_1"> FINA Regiopnalni centar Zagreb, Trg svibanjskih žrtava 1995. 1, 10000 Zagreb</derivirana_varijabla>
  </DomainObject.Predmet.StrankaFormatedWithAdress>
  <DomainObject.Predmet.StrankaFormatedWithAdressOIB>
    <izvorni_sadrzaj> FINA Regiopnalni centar Zagreb, OIB 85821130368, Trg svibanjskih žrtava 1995. 1, 10000 Zagreb</izvorni_sadrzaj>
    <derivirana_varijabla naziv="DomainObject.Predmet.StrankaFormatedWithAdressOIB_1"> FINA Regiopnalni centar Zagreb, OIB 85821130368, Trg svibanjskih žrtava 1995. 1, 10000 Zagreb</derivirana_varijabla>
  </DomainObject.Predmet.StrankaFormatedWithAdressOIB>
  <DomainObject.Predmet.StrankaWithAdress>
    <izvorni_sadrzaj>FINA Regiopnalni centar Zagreb Trg svibanjskih žrtava 1995. 1,10000 Zagreb</izvorni_sadrzaj>
    <derivirana_varijabla naziv="DomainObject.Predmet.StrankaWithAdress_1">FINA Regiopnalni centar Zagreb Trg svibanjskih žrtava 1995. 1,10000 Zagreb</derivirana_varijabla>
  </DomainObject.Predmet.StrankaWithAdress>
  <DomainObject.Predmet.StrankaWithAdressOIB>
    <izvorni_sadrzaj>FINA Regiopnalni centar Zagreb, OIB 85821130368, Trg svibanjskih žrtava 1995. 1,10000 Zagreb</izvorni_sadrzaj>
    <derivirana_varijabla naziv="DomainObject.Predmet.StrankaWithAdressOIB_1">FINA Regiopnalni centar Zagreb, OIB 85821130368, Trg svibanjskih žrtava 1995. 1,10000 Zagreb</derivirana_varijabla>
  </DomainObject.Predmet.StrankaWithAdressOIB>
  <DomainObject.Predmet.StrankaNazivFormated>
    <izvorni_sadrzaj>FINA Regiopnalni centar Zagreb</izvorni_sadrzaj>
    <derivirana_varijabla naziv="DomainObject.Predmet.StrankaNazivFormated_1">FINA Regiopnalni centar Zagreb</derivirana_varijabla>
  </DomainObject.Predmet.StrankaNazivFormated>
  <DomainObject.Predmet.StrankaNazivFormatedOIB>
    <izvorni_sadrzaj>FINA Regiopnalni centar Zagreb, OIB 85821130368</izvorni_sadrzaj>
    <derivirana_varijabla naziv="DomainObject.Predmet.StrankaNazivFormatedOIB_1">FINA Regiopnalni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Regiopnalni centar Zagreb</item>
    </izvorni_sadrzaj>
    <derivirana_varijabla naziv="DomainObject.Predmet.StrankaListFormated_1">
      <item>FINA Regiopnalni centar Zagreb</item>
    </derivirana_varijabla>
  </DomainObject.Predmet.StrankaListFormated>
  <DomainObject.Predmet.StrankaListFormatedOIB>
    <izvorni_sadrzaj>
      <item>FINA Regiopnalni centar Zagreb, OIB 85821130368</item>
    </izvorni_sadrzaj>
    <derivirana_varijabla naziv="DomainObject.Predmet.StrankaListFormatedOIB_1">
      <item>FINA Regiopnalni centar Zagreb, OIB 85821130368</item>
    </derivirana_varijabla>
  </DomainObject.Predmet.StrankaListFormatedOIB>
  <DomainObject.Predmet.StrankaListFormatedWithAdress>
    <izvorni_sadrzaj>
      <item>FINA Regiopnalni centar Zagreb, Trg svibanjskih žrtava 1995. 1, 10000 Zagreb</item>
    </izvorni_sadrzaj>
    <derivirana_varijabla naziv="DomainObject.Predmet.StrankaListFormatedWithAdress_1">
      <item>FINA Regiopnalni centar Zagreb, Trg svibanjskih žrtava 1995. 1, 10000 Zagreb</item>
    </derivirana_varijabla>
  </DomainObject.Predmet.StrankaListFormatedWithAdress>
  <DomainObject.Predmet.StrankaListFormatedWithAdressOIB>
    <izvorni_sadrzaj>
      <item>FINA Regiopnalni centar Zagreb, OIB 85821130368, Trg svibanjskih žrtava 1995. 1, 10000 Zagreb</item>
    </izvorni_sadrzaj>
    <derivirana_varijabla naziv="DomainObject.Predmet.StrankaListFormatedWithAdressOIB_1">
      <item>FINA Regiopnalni centar Zagreb, OIB 85821130368, Trg svibanjskih žrtava 1995. 1, 10000 Zagreb</item>
    </derivirana_varijabla>
  </DomainObject.Predmet.StrankaListFormatedWithAdressOIB>
  <DomainObject.Predmet.StrankaListNazivFormated>
    <izvorni_sadrzaj>
      <item>FINA Regiopnalni centar Zagreb</item>
    </izvorni_sadrzaj>
    <derivirana_varijabla naziv="DomainObject.Predmet.StrankaListNazivFormated_1">
      <item>FINA Regiopnalni centar Zagreb</item>
    </derivirana_varijabla>
  </DomainObject.Predmet.StrankaListNazivFormated>
  <DomainObject.Predmet.StrankaListNazivFormatedOIB>
    <izvorni_sadrzaj>
      <item>FINA Regiopnalni centar Zagreb, OIB 85821130368</item>
    </izvorni_sadrzaj>
    <derivirana_varijabla naziv="DomainObject.Predmet.StrankaListNazivFormatedOIB_1">
      <item>FINA Regiopnalni centar Zagreb, OIB 85821130368</item>
    </derivirana_varijabla>
  </DomainObject.Predmet.StrankaListNazivFormatedOIB>
  <DomainObject.Predmet.ProtuStrankaListFormated>
    <izvorni_sadrzaj>
      <item>KARLA DIZAJN j.d.o.o. zastupanog po punomoćniku Danijela Drašković</item>
    </izvorni_sadrzaj>
    <derivirana_varijabla naziv="DomainObject.Predmet.ProtuStrankaListFormated_1">
      <item>KARLA DIZAJN j.d.o.o. zastupanog po punomoćniku Danijela Drašković</item>
    </derivirana_varijabla>
  </DomainObject.Predmet.ProtuStrankaListFormated>
  <DomainObject.Predmet.ProtuStrankaListFormatedOIB>
    <izvorni_sadrzaj>
      <item>KARLA DIZAJN j.d.o.o., OIB 66129535423 zastupanog po punomoćniku Danijela Drašković</item>
    </izvorni_sadrzaj>
    <derivirana_varijabla naziv="DomainObject.Predmet.ProtuStrankaListFormatedOIB_1">
      <item>KARLA DIZAJN j.d.o.o., OIB 66129535423 zastupanog po punomoćniku Danijela Drašković</item>
    </derivirana_varijabla>
  </DomainObject.Predmet.ProtuStrankaListFormatedOIB>
  <DomainObject.Predmet.ProtuStrankaListFormatedWithAdress>
    <izvorni_sadrzaj>
      <item>KARLA DIZAJN j.d.o.o., Varaždinska cesta 16, 10360 Sesvete zastupanog po punomoćniku Danijela Drašković</item>
    </izvorni_sadrzaj>
    <derivirana_varijabla naziv="DomainObject.Predmet.ProtuStrankaListFormatedWithAdress_1">
      <item>KARLA DIZAJN j.d.o.o., Varaždinska cesta 16, 10360 Sesvete zastupanog po punomoćniku Danijela Drašković</item>
    </derivirana_varijabla>
  </DomainObject.Predmet.ProtuStrankaListFormatedWithAdress>
  <DomainObject.Predmet.ProtuStrankaListFormatedWithAdressOIB>
    <izvorni_sadrzaj>
      <item>KARLA DIZAJN j.d.o.o., OIB 66129535423, Varaždinska cesta 16, 10360 Sesvete zastupanog po punomoćniku Danijela Drašković</item>
    </izvorni_sadrzaj>
    <derivirana_varijabla naziv="DomainObject.Predmet.ProtuStrankaListFormatedWithAdressOIB_1">
      <item>KARLA DIZAJN j.d.o.o., OIB 66129535423, Varaždinska cesta 16, 10360 Sesvete zastupanog po punomoćniku Danijela Drašković</item>
    </derivirana_varijabla>
  </DomainObject.Predmet.ProtuStrankaListFormatedWithAdressOIB>
  <DomainObject.Predmet.ProtuStrankaListNazivFormated>
    <izvorni_sadrzaj>
      <item>KARLA DIZAJN j.d.o.o.</item>
    </izvorni_sadrzaj>
    <derivirana_varijabla naziv="DomainObject.Predmet.ProtuStrankaListNazivFormated_1">
      <item>KARLA DIZAJN j.d.o.o.</item>
    </derivirana_varijabla>
  </DomainObject.Predmet.ProtuStrankaListNazivFormated>
  <DomainObject.Predmet.ProtuStrankaListNazivFormatedOIB>
    <izvorni_sadrzaj>
      <item>KARLA DIZAJN j.d.o.o., OIB 66129535423</item>
    </izvorni_sadrzaj>
    <derivirana_varijabla naziv="DomainObject.Predmet.ProtuStrankaListNazivFormatedOIB_1">
      <item>KARLA DIZAJN j.d.o.o., OIB 66129535423</item>
    </derivirana_varijabla>
  </DomainObject.Predmet.ProtuStrankaListNazivFormatedOIB>
  <DomainObject.Predmet.OstaliListFormated>
    <izvorni_sadrzaj>
      <item>Danijela Drašković punomoćnik sudionika u postupku KARLA DIZAJN j.d.o.o.</item>
    </izvorni_sadrzaj>
    <derivirana_varijabla naziv="DomainObject.Predmet.OstaliListFormated_1">
      <item>Danijela Drašković punomoćnik sudionika u postupku KARLA DIZAJN j.d.o.o.</item>
    </derivirana_varijabla>
  </DomainObject.Predmet.OstaliListFormated>
  <DomainObject.Predmet.OstaliListFormatedOIB>
    <izvorni_sadrzaj>
      <item>Danijela Drašković, OIB 00969819587 punomoćnik sudionika u postupku KARLA DIZAJN j.d.o.o.</item>
    </izvorni_sadrzaj>
    <derivirana_varijabla naziv="DomainObject.Predmet.OstaliListFormatedOIB_1">
      <item>Danijela Drašković, OIB 00969819587 punomoćnik sudionika u postupku KARLA DIZAJN j.d.o.o.</item>
    </derivirana_varijabla>
  </DomainObject.Predmet.OstaliListFormatedOIB>
  <DomainObject.Predmet.OstaliListFormatedWithAdress>
    <izvorni_sadrzaj>
      <item>Danijela Drašković, Pavla Perića 43, 10360 Sesvete punomoćnik sudionika u postupku KARLA DIZAJN j.d.o.o.</item>
    </izvorni_sadrzaj>
    <derivirana_varijabla naziv="DomainObject.Predmet.OstaliListFormatedWithAdress_1">
      <item>Danijela Drašković, Pavla Perića 43, 10360 Sesvete punomoćnik sudionika u postupku KARLA DIZAJN j.d.o.o.</item>
    </derivirana_varijabla>
  </DomainObject.Predmet.OstaliListFormatedWithAdress>
  <DomainObject.Predmet.OstaliListFormatedWithAdressOIB>
    <izvorni_sadrzaj>
      <item>Danijela Drašković, OIB 00969819587, Pavla Perića 43, 10360 Sesvete punomoćnik sudionika u postupku KARLA DIZAJN j.d.o.o.</item>
    </izvorni_sadrzaj>
    <derivirana_varijabla naziv="DomainObject.Predmet.OstaliListFormatedWithAdressOIB_1">
      <item>Danijela Drašković, OIB 00969819587, Pavla Perića 43, 10360 Sesvete punomoćnik sudionika u postupku KARLA DIZAJN j.d.o.o.</item>
    </derivirana_varijabla>
  </DomainObject.Predmet.OstaliListFormatedWithAdressOIB>
  <DomainObject.Predmet.OstaliListNazivFormated>
    <izvorni_sadrzaj>
      <item>Danijela Drašković</item>
    </izvorni_sadrzaj>
    <derivirana_varijabla naziv="DomainObject.Predmet.OstaliListNazivFormated_1">
      <item>Danijela Drašković</item>
    </derivirana_varijabla>
  </DomainObject.Predmet.OstaliListNazivFormated>
  <DomainObject.Predmet.OstaliListNazivFormatedOIB>
    <izvorni_sadrzaj>
      <item>Danijela Drašković, OIB 00969819587</item>
    </izvorni_sadrzaj>
    <derivirana_varijabla naziv="DomainObject.Predmet.OstaliListNazivFormatedOIB_1">
      <item>Danijela Drašković, OIB 00969819587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St-510/2017-7</izvorni_sadrzaj>
    <derivirana_varijabla naziv="DomainObject.PoslovniBrojDokumenta_1">St-510/2017-7</derivirana_varijabla>
  </DomainObject.PoslovniBrojDokumenta>
  <DomainObject.Predmet.StrankaIDrugi>
    <izvorni_sadrzaj>FINA Regiopnalni centar Zagreb</izvorni_sadrzaj>
    <derivirana_varijabla naziv="DomainObject.Predmet.StrankaIDrugi_1">FINA Regiopnalni centar Zagreb</derivirana_varijabla>
  </DomainObject.Predmet.StrankaIDrugi>
  <DomainObject.Predmet.ProtustrankaIDrugi>
    <izvorni_sadrzaj>KARLA DIZAJN j.d.o.o.</izvorni_sadrzaj>
    <derivirana_varijabla naziv="DomainObject.Predmet.ProtustrankaIDrugi_1">KARLA DIZAJN j.d.o.o.</derivirana_varijabla>
  </DomainObject.Predmet.ProtustrankaIDrugi>
  <DomainObject.Predmet.StrankaIDrugiAdressOIB>
    <izvorni_sadrzaj>FINA Regiopnalni centar Zagreb, OIB 85821130368, Trg svibanjskih žrtava 1995. 1, 10000 Zagreb</izvorni_sadrzaj>
    <derivirana_varijabla naziv="DomainObject.Predmet.StrankaIDrugiAdressOIB_1">FINA Regiopnalni centar Zagreb, OIB 85821130368, Trg svibanjskih žrtava 1995. 1, 10000 Zagreb</derivirana_varijabla>
  </DomainObject.Predmet.StrankaIDrugiAdressOIB>
  <DomainObject.Predmet.ProtustrankaIDrugiAdressOIB>
    <izvorni_sadrzaj>KARLA DIZAJN j.d.o.o., OIB 66129535423, Varaždinska cesta 16, 10360 Sesvete</izvorni_sadrzaj>
    <derivirana_varijabla naziv="DomainObject.Predmet.ProtustrankaIDrugiAdressOIB_1">KARLA DIZAJN j.d.o.o., OIB 66129535423, Varaždinska cesta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KARLA DIZAJN j.d.o.o.</item>
      <item>FINA Regiopnalni centar Zagreb</item>
      <item>Danijela Drašković</item>
    </izvorni_sadrzaj>
    <derivirana_varijabla naziv="DomainObject.Predmet.SudioniciListNaziv_1">
      <item>KARLA DIZAJN j.d.o.o.</item>
      <item>FINA Regiopnalni centar Zagreb</item>
      <item>Danijela Drašković</item>
    </derivirana_varijabla>
  </DomainObject.Predmet.SudioniciListNaziv>
  <DomainObject.Predmet.SudioniciListAdressOIB>
    <izvorni_sadrzaj>
      <item>KARLA DIZAJN j.d.o.o., OIB 66129535423, Varaždinska cesta 16,10360 Sesvete</item>
      <item>FINA Regiopnalni centar Zagreb, OIB 85821130368, Trg svibanjskih žrtava 1995. 1,10000 Zagreb</item>
      <item>Danijela Drašković, OIB 00969819587, Pavla Perića 43,10360 Sesvete</item>
    </izvorni_sadrzaj>
    <derivirana_varijabla naziv="DomainObject.Predmet.SudioniciListAdressOIB_1">
      <item>KARLA DIZAJN j.d.o.o., OIB 66129535423, Varaždinska cesta 16,10360 Sesvete</item>
      <item>FINA Regiopnalni centar Zagreb, OIB 85821130368, Trg svibanjskih žrtava 1995. 1,10000 Zagreb</item>
      <item>Danijela Drašković, OIB 00969819587, Pavla Perića 43,10360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A73412-FA1D-43B3-9F0B-A260FAD65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3213</properties:Characters>
  <properties:Lines>81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St-510/2017-7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