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3781" w14:paraId="e743781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A1FE0">
        <w:t>PEKARSTVO RUNOVIĆ d.o.o., Hrvatskog Proljeća 2, Imotski, OIB: 08931391759</w:t>
      </w:r>
      <w:r w:rsidR="00634348">
        <w:rPr>
          <w:lang w:val="hr-HR"/>
        </w:rPr>
        <w:t xml:space="preserve">, dana </w:t>
      </w:r>
      <w:r w:rsidR="00A33BEC">
        <w:rPr>
          <w:lang w:val="hr-HR"/>
        </w:rPr>
        <w:t>1</w:t>
      </w:r>
      <w:r w:rsidR="002F32D1">
        <w:rPr>
          <w:lang w:val="hr-HR"/>
        </w:rPr>
        <w:t>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A1FE0">
        <w:t>PEKARSTVO RUNOVIĆ d.o.o., Hrvatskog Proljeća 2, Imotski, OIB: 08931391759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2F32D1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2F32D1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F32D1">
        <w:t>Vencel Čuljak, Plješevička 16E, Osijek, OIB: 60951188779.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A1FE0">
        <w:t>PEKARSTVO RUNOVIĆ d.o.o., Hrvatskog Proljeća 2, Imotski, OIB: 08931391759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FA1FE0">
        <w:t>PEKARSTVO RUNOVIĆ d.o.o., Hrvatskog Proljeća 2, Imotski, OIB: 08931391759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A1FE0">
        <w:rPr>
          <w:lang w:val="hr-HR"/>
        </w:rPr>
        <w:t>1995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A1FE0">
        <w:rPr>
          <w:lang w:val="hr-HR"/>
        </w:rPr>
        <w:t>60.185,39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F32D1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F32D1" w:rsidP="002F32D1" w:rsidR="002F32D1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CD59D0">
        <w:rPr>
          <w:lang w:val="hr-HR"/>
        </w:rPr>
        <w:t>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2F32D1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801" w:rsidRPr="0089780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FA1FE0">
      <w:t>360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FA1FE0">
      <w:t>360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2F32D1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97801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D59D0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RUNOVIĆ d.o.o. za proizvodnju i trgovinu</izvorni_sadrzaj>
    <derivirana_varijabla naziv="DomainObject.Predmet.ProtustrankaFormated_1">  PEKARSTVO RUNOVIĆ d.o.o. za proizvodnju i trgovinu</derivirana_varijabla>
  </DomainObject.Predmet.ProtustrankaFormated>
  <DomainObject.Predmet.ProtustrankaFormatedOIB>
    <izvorni_sadrzaj>  PEKARSTVO RUNOVIĆ d.o.o. za proizvodnju i trgovinu, OIB 08931391759</izvorni_sadrzaj>
    <derivirana_varijabla naziv="DomainObject.Predmet.ProtustrankaFormatedOIB_1">  PEKARSTVO RUNOVIĆ d.o.o. za proizvodnju i trgovinu, OIB 08931391759</derivirana_varijabla>
  </DomainObject.Predmet.ProtustrankaFormatedOIB>
  <DomainObject.Predmet.ProtustrankaFormatedWithAdress>
    <izvorni_sadrzaj> PEKARSTVO RUNOVIĆ d.o.o. za proizvodnju i trgovinu, Hrvatskog Proljeća 2, 21260 Imotski</izvorni_sadrzaj>
    <derivirana_varijabla naziv="DomainObject.Predmet.ProtustrankaFormatedWithAdress_1"> PEKARSTVO RUNOVIĆ d.o.o. za proizvodnju i trgovinu, Hrvatskog Proljeća 2, 21260 Imotski</derivirana_varijabla>
  </DomainObject.Predmet.ProtustrankaFormatedWithAdress>
  <DomainObject.Predmet.ProtustrankaFormatedWithAdressOIB>
    <izvorni_sadrzaj> PEKARSTVO RUNOVIĆ d.o.o. za proizvodnju i trgovinu, OIB 08931391759, Hrvatskog Proljeća 2, 21260 Imotski</izvorni_sadrzaj>
    <derivirana_varijabla naziv="DomainObject.Predmet.ProtustrankaFormatedWithAdressOIB_1"> PEKARSTVO RUNOVIĆ d.o.o. za proizvodnju i trgovinu, OIB 08931391759, Hrvatskog Proljeća 2, 21260 Imotski</derivirana_varijabla>
  </DomainObject.Predmet.ProtustrankaFormatedWithAdressOIB>
  <DomainObject.Predmet.ProtustrankaWithAdress>
    <izvorni_sadrzaj>PEKARSTVO RUNOVIĆ d.o.o. za proizvodnju i trgovinu Hrvatskog Proljeća 2, 21260 Imotski</izvorni_sadrzaj>
    <derivirana_varijabla naziv="DomainObject.Predmet.ProtustrankaWithAdress_1">PEKARSTVO RUNOVIĆ d.o.o. za proizvodnju i trgovinu Hrvatskog Proljeća 2, 21260 Imotski</derivirana_varijabla>
  </DomainObject.Predmet.ProtustrankaWithAdress>
  <DomainObject.Predmet.ProtustrankaWithAdressOIB>
    <izvorni_sadrzaj>PEKARSTVO RUNOVIĆ d.o.o. za proizvodnju i trgovinu, OIB 08931391759, Hrvatskog Proljeća 2, 21260 Imotski</izvorni_sadrzaj>
    <derivirana_varijabla naziv="DomainObject.Predmet.ProtustrankaWithAdressOIB_1">PEKARSTVO RUNOVIĆ d.o.o. za proizvodnju i trgovinu, OIB 08931391759, Hrvatskog Proljeća 2, 21260 Imotski</derivirana_varijabla>
  </DomainObject.Predmet.ProtustrankaWithAdressOIB>
  <DomainObject.Predmet.ProtustrankaNazivFormated>
    <izvorni_sadrzaj>PEKARSTVO RUNOVIĆ d.o.o. za proizvodnju i trgovinu</izvorni_sadrzaj>
    <derivirana_varijabla naziv="DomainObject.Predmet.ProtustrankaNazivFormated_1">PEKARSTVO RUNOVIĆ d.o.o. za proizvodnju i trgovinu</derivirana_varijabla>
  </DomainObject.Predmet.ProtustrankaNazivFormated>
  <DomainObject.Predmet.ProtustrankaNazivFormatedOIB>
    <izvorni_sadrzaj>PEKARSTVO RUNOVIĆ d.o.o. za proizvodnju i trgovinu, OIB 08931391759</izvorni_sadrzaj>
    <derivirana_varijabla naziv="DomainObject.Predmet.ProtustrankaNazivFormatedOIB_1">PEKARSTVO RUNOVIĆ d.o.o. za proizvodnju i trgovinu, OIB 08931391759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60297.04</izvorni_sadrzaj>
    <derivirana_varijabla naziv="DomainObject.Predmet.TrenutnaVrijednost_1">60297.04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PEKARSTVO RUNOVIĆ d.o.o. za proizvodnju i trgovinu</item>
    </izvorni_sadrzaj>
    <derivirana_varijabla naziv="DomainObject.Predmet.ProtuStrankaListFormated_1">
      <item>PEKARSTVO RUNOVIĆ d.o.o. za proizvodnju i trgovinu</item>
    </derivirana_varijabla>
  </DomainObject.Predmet.ProtuStrankaListFormated>
  <DomainObject.Predmet.ProtuStrankaListFormatedOIB>
    <izvorni_sadrzaj>
      <item>PEKARSTVO RUNOVIĆ d.o.o. za proizvodnju i trgovinu, OIB 08931391759</item>
    </izvorni_sadrzaj>
    <derivirana_varijabla naziv="DomainObject.Predmet.ProtuStrankaListFormatedOIB_1">
      <item>PEKARSTVO RUNOVIĆ d.o.o. za proizvodnju i trgovinu, OIB 08931391759</item>
    </derivirana_varijabla>
  </DomainObject.Predmet.ProtuStrankaListFormatedOIB>
  <DomainObject.Predmet.ProtuStrankaListFormatedWithAdress>
    <izvorni_sadrzaj>
      <item>PEKARSTVO RUNOVIĆ d.o.o. za proizvodnju i trgovinu, Hrvatskog Proljeća 2, 21260 Imotski</item>
    </izvorni_sadrzaj>
    <derivirana_varijabla naziv="DomainObject.Predmet.ProtuStrankaListFormatedWithAdress_1">
      <item>PEKARSTVO RUNOVIĆ d.o.o. za proizvodnju i trgovinu, Hrvatskog Proljeća 2, 21260 Imotski</item>
    </derivirana_varijabla>
  </DomainObject.Predmet.ProtuStrankaListFormatedWithAdress>
  <DomainObject.Predmet.ProtuStrankaListFormatedWithAdressOIB>
    <izvorni_sadrzaj>
      <item>PEKARSTVO RUNOVIĆ d.o.o. za proizvodnju i trgovinu, OIB 08931391759, Hrvatskog Proljeća 2, 21260 Imotski</item>
    </izvorni_sadrzaj>
    <derivirana_varijabla naziv="DomainObject.Predmet.ProtuStrankaListFormatedWithAdressOIB_1">
      <item>PEKARSTVO RUNOVIĆ d.o.o. za proizvodnju i trgovinu, OIB 08931391759, Hrvatskog Proljeća 2, 21260 Imotski</item>
    </derivirana_varijabla>
  </DomainObject.Predmet.ProtuStrankaListFormatedWithAdressOIB>
  <DomainObject.Predmet.ProtuStrankaListNazivFormated>
    <izvorni_sadrzaj>
      <item>PEKARSTVO RUNOVIĆ d.o.o. za proizvodnju i trgovinu</item>
    </izvorni_sadrzaj>
    <derivirana_varijabla naziv="DomainObject.Predmet.ProtuStrankaListNazivFormated_1">
      <item>PEKARSTVO RUNOVIĆ d.o.o. za proizvodnju i trgovinu</item>
    </derivirana_varijabla>
  </DomainObject.Predmet.ProtuStrankaListNazivFormated>
  <DomainObject.Predmet.ProtuStrankaListNazivFormatedOIB>
    <izvorni_sadrzaj>
      <item>PEKARSTVO RUNOVIĆ d.o.o. za proizvodnju i trgovinu, OIB 08931391759</item>
    </izvorni_sadrzaj>
    <derivirana_varijabla naziv="DomainObject.Predmet.ProtuStrankaListNazivFormatedOIB_1">
      <item>PEKARSTVO RUNOVIĆ d.o.o. za proizvodnju i trgovinu, OIB 08931391759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PEKARSTVO RUNOVIĆ d.o.o. za proizvodnju i trgovinu</izvorni_sadrzaj>
    <derivirana_varijabla naziv="DomainObject.Predmet.ProtustrankaIDrugi_1">PEKARSTVO RUNOVIĆ d.o.o. za proizvodnju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PEKARSTVO RUNOVIĆ d.o.o. za proizvodnju i trgovinu, OIB 08931391759, Hrvatskog Proljeća 2, 21260 Imotski</izvorni_sadrzaj>
    <derivirana_varijabla naziv="DomainObject.Predmet.ProtustrankaIDrugiAdressOIB_1">PEKARSTVO RUNOVIĆ d.o.o. za proizvodnju i trgovinu, OIB 08931391759, Hrvatskog Proljeća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PEKARSTVO RUNOVIĆ d.o.o. za proizvodnju i trgovinu</item>
    </izvorni_sadrzaj>
    <derivirana_varijabla naziv="DomainObject.Predmet.SudioniciListNaziv_1">
      <item>FINA SPLIT</item>
      <item>PEKARSTVO RUNOVIĆ d.o.o. za proizvodnju i trgovinu</item>
    </derivirana_varijabla>
  </DomainObject.Predmet.SudioniciListNaziv>
  <DomainObject.Predmet.SudioniciListAdressOIB>
    <izvorni_sadrzaj>
      <item>FINA SPLIT, OIB 85821130368, Mažuranićevo šetalište 24 b,21000 Split</item>
      <item>PEKARSTVO RUNOVIĆ d.o.o. za proizvodnju i trgovinu, OIB 08931391759, Hrvatskog Proljeća 2,21260 Imotski</item>
    </izvorni_sadrzaj>
    <derivirana_varijabla naziv="DomainObject.Predmet.SudioniciListAdressOIB_1">
      <item>FINA SPLIT, OIB 85821130368, Mažuranićevo šetalište 24 b,21000 Split</item>
      <item>PEKARSTVO RUNOVIĆ d.o.o. za proizvodnju i trgovinu, OIB 08931391759, Hrvatskog Proljeća 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08931391759</item>
    </izvorni_sadrzaj>
    <derivirana_varijabla naziv="DomainObject.Predmet.SudioniciListNazivOIB_1">
      <item>, OIB 85821130368</item>
      <item>, OIB 08931391759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C0919-483E-4BF1-B8AB-084B9D4B8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4156</properties:Characters>
  <properties:Lines>116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2016-05-16T07:27:00Z</cp:lastPrinted>
  <dcterms:modified xmlns:xsi="http://www.w3.org/2001/XMLSchema-instance" xsi:type="dcterms:W3CDTF">2016-05-16T11:35:00Z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