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5740" w14:paraId="a865740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656481">
        <w:rPr>
          <w:rFonts w:cs="Times New Roman" w:hAnsi="Times New Roman" w:ascii="Times New Roman"/>
          <w:sz w:val="24"/>
          <w:szCs w:val="24"/>
        </w:rPr>
        <w:t>2372/2016-8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656481">
        <w:rPr>
          <w:rFonts w:cs="Times New Roman" w:hAnsi="Times New Roman" w:ascii="Times New Roman"/>
          <w:sz w:val="24"/>
          <w:szCs w:val="24"/>
        </w:rPr>
        <w:t>Rijeka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656481">
        <w:rPr>
          <w:rFonts w:cs="Times New Roman" w:hAnsi="Times New Roman" w:ascii="Times New Roman"/>
          <w:sz w:val="24"/>
          <w:szCs w:val="24"/>
        </w:rPr>
        <w:t>Pula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E10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656481">
        <w:rPr>
          <w:rFonts w:cs="Times New Roman" w:hAnsi="Times New Roman" w:ascii="Times New Roman"/>
          <w:b/>
          <w:sz w:val="24"/>
          <w:szCs w:val="24"/>
        </w:rPr>
        <w:t xml:space="preserve">BISER JADRANA d.o.o., Medulin, </w:t>
      </w:r>
      <w:proofErr w:type="spellStart"/>
      <w:r w:rsidR="00656481">
        <w:rPr>
          <w:rFonts w:cs="Times New Roman" w:hAnsi="Times New Roman" w:ascii="Times New Roman"/>
          <w:b/>
          <w:sz w:val="24"/>
          <w:szCs w:val="24"/>
        </w:rPr>
        <w:t>Brajdine</w:t>
      </w:r>
      <w:proofErr w:type="spellEnd"/>
      <w:r w:rsidR="00656481">
        <w:rPr>
          <w:rFonts w:cs="Times New Roman" w:hAnsi="Times New Roman" w:ascii="Times New Roman"/>
          <w:b/>
          <w:sz w:val="24"/>
          <w:szCs w:val="24"/>
        </w:rPr>
        <w:t xml:space="preserve"> 80, OIB: 65849172746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656481">
        <w:rPr>
          <w:rFonts w:cs="Times New Roman" w:hAnsi="Times New Roman" w:ascii="Times New Roman"/>
          <w:sz w:val="24"/>
          <w:szCs w:val="24"/>
        </w:rPr>
        <w:t>11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7106D">
        <w:rPr>
          <w:rFonts w:cs="Times New Roman" w:hAnsi="Times New Roman" w:ascii="Times New Roman"/>
          <w:sz w:val="24"/>
          <w:szCs w:val="24"/>
        </w:rPr>
        <w:t>travnja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656481">
        <w:rPr>
          <w:rFonts w:cs="Times New Roman" w:hAnsi="Times New Roman" w:ascii="Times New Roman"/>
          <w:b/>
          <w:sz w:val="24"/>
          <w:szCs w:val="24"/>
        </w:rPr>
        <w:t xml:space="preserve">BISER JADRANA d.o.o., Medulin, </w:t>
      </w:r>
      <w:proofErr w:type="spellStart"/>
      <w:r w:rsidR="00656481">
        <w:rPr>
          <w:rFonts w:cs="Times New Roman" w:hAnsi="Times New Roman" w:ascii="Times New Roman"/>
          <w:b/>
          <w:sz w:val="24"/>
          <w:szCs w:val="24"/>
        </w:rPr>
        <w:t>Brajdine</w:t>
      </w:r>
      <w:proofErr w:type="spellEnd"/>
      <w:r w:rsidR="00656481">
        <w:rPr>
          <w:rFonts w:cs="Times New Roman" w:hAnsi="Times New Roman" w:ascii="Times New Roman"/>
          <w:b/>
          <w:sz w:val="24"/>
          <w:szCs w:val="24"/>
        </w:rPr>
        <w:t xml:space="preserve"> 80, OIB: 65849172746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EF6612">
        <w:rPr>
          <w:rFonts w:cs="Times New Roman" w:hAnsi="Times New Roman" w:ascii="Times New Roman"/>
          <w:sz w:val="24"/>
          <w:szCs w:val="24"/>
        </w:rPr>
        <w:t>1</w:t>
      </w:r>
      <w:r w:rsidR="00656481">
        <w:rPr>
          <w:rFonts w:cs="Times New Roman" w:hAnsi="Times New Roman" w:ascii="Times New Roman"/>
          <w:sz w:val="24"/>
          <w:szCs w:val="24"/>
        </w:rPr>
        <w:t>1</w:t>
      </w:r>
      <w:r w:rsidR="00385929">
        <w:rPr>
          <w:rFonts w:cs="Times New Roman" w:hAnsi="Times New Roman" w:ascii="Times New Roman"/>
          <w:sz w:val="24"/>
          <w:szCs w:val="24"/>
        </w:rPr>
        <w:t xml:space="preserve">. </w:t>
      </w:r>
      <w:r w:rsidR="00C7106D">
        <w:rPr>
          <w:rFonts w:cs="Times New Roman" w:hAnsi="Times New Roman" w:ascii="Times New Roman"/>
          <w:sz w:val="24"/>
          <w:szCs w:val="24"/>
        </w:rPr>
        <w:t>travnja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EF6612">
        <w:rPr>
          <w:rFonts w:cs="Times New Roman" w:hAnsi="Times New Roman" w:ascii="Times New Roman"/>
          <w:b/>
          <w:sz w:val="24"/>
          <w:szCs w:val="24"/>
        </w:rPr>
        <w:t>Nikola Bojanić, Osijek, Bračka 179, OIB: 32886956915.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i banci</w:t>
      </w:r>
      <w:r w:rsidRPr="0038592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AC7DEE" w:rsidP="00AC7DEE" w:rsidR="00AC7DE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656481">
        <w:rPr>
          <w:rFonts w:cs="Times New Roman" w:hAnsi="Times New Roman" w:ascii="Times New Roman"/>
          <w:sz w:val="24"/>
          <w:szCs w:val="24"/>
        </w:rPr>
        <w:t>2372</w:t>
      </w:r>
      <w:r w:rsidR="00974242">
        <w:rPr>
          <w:rFonts w:cs="Times New Roman" w:hAnsi="Times New Roman" w:ascii="Times New Roman"/>
          <w:sz w:val="24"/>
          <w:szCs w:val="24"/>
        </w:rPr>
        <w:t>/201</w:t>
      </w:r>
      <w:r w:rsidR="00656481">
        <w:rPr>
          <w:rFonts w:cs="Times New Roman" w:hAnsi="Times New Roman" w:ascii="Times New Roman"/>
          <w:sz w:val="24"/>
          <w:szCs w:val="24"/>
        </w:rPr>
        <w:t>6-8</w:t>
      </w:r>
    </w:p>
    <w:p w:rsidRDefault="00D83B29" w:rsidP="00AC7DEE" w:rsidR="0078215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656481">
        <w:rPr>
          <w:rFonts w:cs="Times New Roman" w:hAnsi="Times New Roman" w:ascii="Times New Roman"/>
          <w:b/>
          <w:sz w:val="24"/>
          <w:szCs w:val="24"/>
        </w:rPr>
        <w:t>9</w:t>
      </w:r>
      <w:r w:rsidR="000473ED" w:rsidRPr="00C7106D">
        <w:rPr>
          <w:rFonts w:cs="Times New Roman" w:hAnsi="Times New Roman" w:ascii="Times New Roman"/>
          <w:b/>
          <w:sz w:val="24"/>
          <w:szCs w:val="24"/>
        </w:rPr>
        <w:t>.</w:t>
      </w:r>
      <w:r w:rsidR="00C7106D" w:rsidRPr="00C7106D">
        <w:rPr>
          <w:rFonts w:cs="Times New Roman" w:hAnsi="Times New Roman" w:ascii="Times New Roman"/>
          <w:b/>
          <w:sz w:val="24"/>
          <w:szCs w:val="24"/>
        </w:rPr>
        <w:t>2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</w:t>
      </w:r>
      <w:r w:rsidR="00974242">
        <w:rPr>
          <w:rFonts w:cs="Times New Roman" w:hAnsi="Times New Roman" w:ascii="Times New Roman"/>
          <w:b/>
          <w:sz w:val="24"/>
          <w:szCs w:val="24"/>
        </w:rPr>
        <w:t>7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C7106D">
        <w:rPr>
          <w:rFonts w:cs="Times New Roman" w:hAnsi="Times New Roman" w:ascii="Times New Roman"/>
          <w:sz w:val="24"/>
          <w:szCs w:val="24"/>
        </w:rPr>
        <w:t xml:space="preserve"> </w:t>
      </w:r>
      <w:r w:rsidR="00EF6612">
        <w:rPr>
          <w:rFonts w:cs="Times New Roman" w:hAnsi="Times New Roman" w:ascii="Times New Roman"/>
          <w:sz w:val="24"/>
          <w:szCs w:val="24"/>
        </w:rPr>
        <w:t>1</w:t>
      </w:r>
      <w:r w:rsidR="00656481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7106D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0821AC" w:rsidR="000821AC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832886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lastRenderedPageBreak/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i banci</w:t>
      </w:r>
      <w:r w:rsidRPr="007F5C1E">
        <w:rPr>
          <w:rFonts w:cs="Times New Roman" w:hAnsi="Times New Roman" w:ascii="Times New Roman"/>
          <w:sz w:val="18"/>
          <w:szCs w:val="18"/>
        </w:rPr>
        <w:t xml:space="preserve">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0821AC"/>
    <w:rsid w:val="00094610"/>
    <w:rsid w:val="00107E01"/>
    <w:rsid w:val="001264FF"/>
    <w:rsid w:val="001874F2"/>
    <w:rsid w:val="00194E12"/>
    <w:rsid w:val="001D178C"/>
    <w:rsid w:val="001E1013"/>
    <w:rsid w:val="00230A1F"/>
    <w:rsid w:val="00247EF0"/>
    <w:rsid w:val="002C1A08"/>
    <w:rsid w:val="002D6CE3"/>
    <w:rsid w:val="003362D3"/>
    <w:rsid w:val="00377296"/>
    <w:rsid w:val="00385929"/>
    <w:rsid w:val="004503F8"/>
    <w:rsid w:val="00576119"/>
    <w:rsid w:val="005A1AD2"/>
    <w:rsid w:val="005B3DAA"/>
    <w:rsid w:val="00655078"/>
    <w:rsid w:val="00656481"/>
    <w:rsid w:val="006803B2"/>
    <w:rsid w:val="007364F4"/>
    <w:rsid w:val="00774751"/>
    <w:rsid w:val="00782157"/>
    <w:rsid w:val="007A2CCB"/>
    <w:rsid w:val="007F5C1E"/>
    <w:rsid w:val="00811979"/>
    <w:rsid w:val="0082592A"/>
    <w:rsid w:val="00826D55"/>
    <w:rsid w:val="00832886"/>
    <w:rsid w:val="008354A1"/>
    <w:rsid w:val="008C285F"/>
    <w:rsid w:val="00940055"/>
    <w:rsid w:val="00974242"/>
    <w:rsid w:val="009C0525"/>
    <w:rsid w:val="009E0292"/>
    <w:rsid w:val="00A44CA2"/>
    <w:rsid w:val="00A56CE8"/>
    <w:rsid w:val="00A87A96"/>
    <w:rsid w:val="00AC7DEE"/>
    <w:rsid w:val="00B2509A"/>
    <w:rsid w:val="00BB038D"/>
    <w:rsid w:val="00C02610"/>
    <w:rsid w:val="00C5221D"/>
    <w:rsid w:val="00C7106D"/>
    <w:rsid w:val="00C91E6C"/>
    <w:rsid w:val="00D51513"/>
    <w:rsid w:val="00D54B86"/>
    <w:rsid w:val="00D83B29"/>
    <w:rsid w:val="00E01697"/>
    <w:rsid w:val="00E67F60"/>
    <w:rsid w:val="00EE6928"/>
    <w:rsid w:val="00EF6612"/>
    <w:rsid w:val="00F56DF6"/>
    <w:rsid w:val="00F6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0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3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3B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3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3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0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3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3B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3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3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2372</izvorni_sadrzaj>
    <derivirana_varijabla naziv="DomainObject.Predmet.Broj_1">2372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 ao sudovima</izvorni_sadrzaj>
    <derivirana_varijabla naziv="DomainObject.Predmet.Opis_1">Članak 11. Zakon ao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St-2372/2016</izvorni_sadrzaj>
    <derivirana_varijabla naziv="DomainObject.Predmet.OznakaBroj_1">St-2372/2016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BISER JADRANA d.o.o. MEDULIN</izvorni_sadrzaj>
    <derivirana_varijabla naziv="DomainObject.Predmet.ProtustrankaFormated_1">  BISER JADRANA d.o.o. MEDULIN</derivirana_varijabla>
  </DomainObject.Predmet.ProtustrankaFormated>
  <DomainObject.Predmet.ProtustrankaFormatedOIB>
    <izvorni_sadrzaj>  BISER JADRANA d.o.o. MEDULIN, OIB 65849172746</izvorni_sadrzaj>
    <derivirana_varijabla naziv="DomainObject.Predmet.ProtustrankaFormatedOIB_1">  BISER JADRANA d.o.o. MEDULIN, OIB 65849172746</derivirana_varijabla>
  </DomainObject.Predmet.ProtustrankaFormatedOIB>
  <DomainObject.Predmet.ProtustrankaFormatedWithAdress>
    <izvorni_sadrzaj> BISER JADRANA d.o.o. MEDULIN, Brajdine 80, 52100 Medulin</izvorni_sadrzaj>
    <derivirana_varijabla naziv="DomainObject.Predmet.ProtustrankaFormatedWithAdress_1"> BISER JADRANA d.o.o. MEDULIN, Brajdine 80, 52100 Medulin</derivirana_varijabla>
  </DomainObject.Predmet.ProtustrankaFormatedWithAdress>
  <DomainObject.Predmet.ProtustrankaFormatedWithAdressOIB>
    <izvorni_sadrzaj> BISER JADRANA d.o.o. MEDULIN, OIB 65849172746, Brajdine 80, 52100 Medulin</izvorni_sadrzaj>
    <derivirana_varijabla naziv="DomainObject.Predmet.ProtustrankaFormatedWithAdressOIB_1"> BISER JADRANA d.o.o. MEDULIN, OIB 65849172746, Brajdine 80, 52100 Medulin</derivirana_varijabla>
  </DomainObject.Predmet.ProtustrankaFormatedWithAdressOIB>
  <DomainObject.Predmet.ProtustrankaWithAdress>
    <izvorni_sadrzaj>BISER JADRANA d.o.o. MEDULIN Brajdine 80, 52100 Medulin</izvorni_sadrzaj>
    <derivirana_varijabla naziv="DomainObject.Predmet.ProtustrankaWithAdress_1">BISER JADRANA d.o.o. MEDULIN Brajdine 80, 52100 Medulin</derivirana_varijabla>
  </DomainObject.Predmet.ProtustrankaWithAdress>
  <DomainObject.Predmet.ProtustrankaWithAdressOIB>
    <izvorni_sadrzaj>BISER JADRANA d.o.o. MEDULIN, OIB 65849172746, Brajdine 80, 52100 Medulin</izvorni_sadrzaj>
    <derivirana_varijabla naziv="DomainObject.Predmet.ProtustrankaWithAdressOIB_1">BISER JADRANA d.o.o. MEDULIN, OIB 65849172746, Brajdine 80, 52100 Medulin</derivirana_varijabla>
  </DomainObject.Predmet.ProtustrankaWithAdressOIB>
  <DomainObject.Predmet.ProtustrankaNazivFormated>
    <izvorni_sadrzaj>BISER JADRANA d.o.o. MEDULIN</izvorni_sadrzaj>
    <derivirana_varijabla naziv="DomainObject.Predmet.ProtustrankaNazivFormated_1">BISER JADRANA d.o.o. MEDULIN</derivirana_varijabla>
  </DomainObject.Predmet.ProtustrankaNazivFormated>
  <DomainObject.Predmet.ProtustrankaNazivFormatedOIB>
    <izvorni_sadrzaj>BISER JADRANA d.o.o. MEDULIN, OIB 65849172746</izvorni_sadrzaj>
    <derivirana_varijabla naziv="DomainObject.Predmet.ProtustrankaNazivFormatedOIB_1">BISER JADRANA d.o.o. MEDULIN, OIB 65849172746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agencijaFINANCIJSKA AGENCIJA, RC RIJEKA, PODRUŽNICA PULA, PULA</izvorni_sadrzaj>
    <derivirana_varijabla naziv="DomainObject.Predmet.StrankaFormated_1">  Financijska agencijaFINANCIJSKA AGENCIJA, RC RIJEKA, PODRUŽNICA PULA, PULA</derivirana_varijabla>
  </DomainObject.Predmet.StrankaFormated>
  <DomainObject.Predmet.StrankaFormatedOIB>
    <izvorni_sadrzaj>  Financijska agencijaFINANCIJSKA AGENCIJA, RC RIJEKA, PODRUŽNICA PULA, PULA, OIB 85821130368</izvorni_sadrzaj>
    <derivirana_varijabla naziv="DomainObject.Predmet.StrankaFormatedOIB_1">  Financijska agencijaFINANCIJSKA AGENCIJA, RC RIJEKA, PODRUŽNICA PULA, PULA, OIB 85821130368</derivirana_varijabla>
  </DomainObject.Predmet.StrankaFormatedOIB>
  <DomainObject.Predmet.StrankaFormatedWithAdress>
    <izvorni_sadrzaj> Financijska agencijaFINANCIJSKA AGENCIJA, RC RIJEKA, PODRUŽNICA PULA, PULA, Giardini 5, 52100 Pula</izvorni_sadrzaj>
    <derivirana_varijabla naziv="DomainObject.Predmet.StrankaFormatedWithAdress_1"> Financijska agencijaFINANCIJSKA AGENCIJA, RC RIJEKA, PODRUŽNICA PULA, PULA, Giardini 5, 52100 Pula</derivirana_varijabla>
  </DomainObject.Predmet.StrankaFormatedWithAdress>
  <DomainObject.Predmet.StrankaFormatedWithAdressOIB>
    <izvorni_sadrzaj> Financijska agencijaFINANCIJSKA AGENCIJA, RC RIJEKA, PODRUŽNICA PULA, PULA, OIB 85821130368, Giardini 5, 52100 Pula</izvorni_sadrzaj>
    <derivirana_varijabla naziv="DomainObject.Predmet.StrankaFormatedWithAdressOIB_1"> Financijska agencijaFINANCIJSKA AGENCIJA, RC RIJEKA, PODRUŽNICA PULA, PULA, OIB 85821130368, Giardini 5, 52100 Pula</derivirana_varijabla>
  </DomainObject.Predmet.StrankaFormatedWithAdressOIB>
  <DomainObject.Predmet.StrankaWithAdress>
    <izvorni_sadrzaj>Financijska agencijaFINANCIJSKA AGENCIJA, RC RIJEKA, PODRUŽNICA PULA, PULA Giardini 5,52100 Pula</izvorni_sadrzaj>
    <derivirana_varijabla naziv="DomainObject.Predmet.StrankaWithAdress_1">Financijska agencijaFINANCIJSKA AGENCIJA, RC RIJEKA, PODRUŽNICA PULA, PULA Giardini 5,52100 Pula</derivirana_varijabla>
  </DomainObject.Predmet.StrankaWithAdress>
  <DomainObject.Predmet.StrankaWithAdressOIB>
    <izvorni_sadrzaj>Financijska agencijaFINANCIJSKA AGENCIJA, RC RIJEKA, PODRUŽNICA PULA, PULA, OIB 85821130368, Giardini 5,52100 Pula</izvorni_sadrzaj>
    <derivirana_varijabla naziv="DomainObject.Predmet.StrankaWithAdressOIB_1">Financijska agencijaFINANCIJSKA AGENCIJA, RC RIJEKA, PODRUŽNICA PULA, PULA, OIB 85821130368, Giardini 5,52100 Pula</derivirana_varijabla>
  </DomainObject.Predmet.StrankaWithAdressOIB>
  <DomainObject.Predmet.StrankaNazivFormated>
    <izvorni_sadrzaj>Financijska agencijaFINANCIJSKA AGENCIJA, RC RIJEKA, PODRUŽNICA PULA, PULA</izvorni_sadrzaj>
    <derivirana_varijabla naziv="DomainObject.Predmet.StrankaNazivFormated_1">Financijska agencijaFINANCIJSKA AGENCIJA, RC RIJEKA, PODRUŽNICA PULA, PULA</derivirana_varijabla>
  </DomainObject.Predmet.StrankaNazivFormated>
  <DomainObject.Predmet.StrankaNazivFormatedOIB>
    <izvorni_sadrzaj>Financijska agencijaFINANCIJSKA AGENCIJA, RC RIJEKA, PODRUŽNICA PULA, PULA, OIB 85821130368</izvorni_sadrzaj>
    <derivirana_varijabla naziv="DomainObject.Predmet.StrankaNazivFormatedOIB_1">Financijska agencijaFINANCIJSKA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6000.27</izvorni_sadrzaj>
    <derivirana_varijabla naziv="DomainObject.Predmet.TrenutnaVrijednost_1">6000.27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agencijaFINANCIJSKA AGENCIJA, RC RIJEKA, PODRUŽNICA PULA, PULA</item>
    </izvorni_sadrzaj>
    <derivirana_varijabla naziv="DomainObject.Predmet.StrankaListFormated_1">
      <item>Financijska agencijaFINANCIJSKA AGENCIJA, RC RIJEKA, PODRUŽNICA PULA, PULA</item>
    </derivirana_varijabla>
  </DomainObject.Predmet.StrankaListFormated>
  <DomainObject.Predmet.StrankaListFormatedOIB>
    <izvorni_sadrzaj>
      <item>Financijska agencijaFINANCIJSKA AGENCIJA, RC RIJEKA, PODRUŽNICA PULA, PULA, OIB 85821130368</item>
    </izvorni_sadrzaj>
    <derivirana_varijabla naziv="DomainObject.Predmet.StrankaListFormatedOIB_1">
      <item>Financijska agencijaFINANCIJSKA AGENCIJA, RC RIJEKA, PODRUŽNICA PULA, PULA, OIB 85821130368</item>
    </derivirana_varijabla>
  </DomainObject.Predmet.StrankaListFormatedOIB>
  <DomainObject.Predmet.StrankaListFormatedWithAdress>
    <izvorni_sadrzaj>
      <item>Financijska agencijaFINANCIJSKA AGENCIJA, RC RIJEKA, PODRUŽNICA PULA, PULA, Giardini 5, 52100 Pula</item>
    </izvorni_sadrzaj>
    <derivirana_varijabla naziv="DomainObject.Predmet.StrankaListFormatedWithAdress_1">
      <item>Financijska agencijaFINANCIJSKA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agencijaFINANCIJSKA AGENCIJA, RC RIJEKA, PODRUŽNICA PULA, PULA, OIB 85821130368, Giardini 5, 52100 Pula</item>
    </izvorni_sadrzaj>
    <derivirana_varijabla naziv="DomainObject.Predmet.StrankaListFormatedWithAdressOIB_1">
      <item>Financijska agencijaFINANCIJSKA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agencijaFINANCIJSKA AGENCIJA, RC RIJEKA, PODRUŽNICA PULA, PULA</item>
    </izvorni_sadrzaj>
    <derivirana_varijabla naziv="DomainObject.Predmet.StrankaListNazivFormated_1">
      <item>Financijska agencijaFINANCIJSKA AGENCIJA, RC RIJEKA, PODRUŽNICA PULA, PULA</item>
    </derivirana_varijabla>
  </DomainObject.Predmet.StrankaListNazivFormated>
  <DomainObject.Predmet.StrankaListNazivFormatedOIB>
    <izvorni_sadrzaj>
      <item>Financijska agencijaFINANCIJSKA AGENCIJA, RC RIJEKA, PODRUŽNICA PULA, PULA, OIB 85821130368</item>
    </izvorni_sadrzaj>
    <derivirana_varijabla naziv="DomainObject.Predmet.StrankaListNazivFormatedOIB_1">
      <item>Financijska agencijaFINANCIJSKA AGENCIJA, RC RIJEKA, PODRUŽNICA PULA, PULA, OIB 85821130368</item>
    </derivirana_varijabla>
  </DomainObject.Predmet.StrankaListNazivFormatedOIB>
  <DomainObject.Predmet.ProtuStrankaListFormated>
    <izvorni_sadrzaj>
      <item>BISER JADRANA d.o.o. MEDULIN</item>
    </izvorni_sadrzaj>
    <derivirana_varijabla naziv="DomainObject.Predmet.ProtuStrankaListFormated_1">
      <item>BISER JADRANA d.o.o. MEDULIN</item>
    </derivirana_varijabla>
  </DomainObject.Predmet.ProtuStrankaListFormated>
  <DomainObject.Predmet.ProtuStrankaListFormatedOIB>
    <izvorni_sadrzaj>
      <item>BISER JADRANA d.o.o. MEDULIN, OIB 65849172746</item>
    </izvorni_sadrzaj>
    <derivirana_varijabla naziv="DomainObject.Predmet.ProtuStrankaListFormatedOIB_1">
      <item>BISER JADRANA d.o.o. MEDULIN, OIB 65849172746</item>
    </derivirana_varijabla>
  </DomainObject.Predmet.ProtuStrankaListFormatedOIB>
  <DomainObject.Predmet.ProtuStrankaListFormatedWithAdress>
    <izvorni_sadrzaj>
      <item>BISER JADRANA d.o.o. MEDULIN, Brajdine 80, 52100 Medulin</item>
    </izvorni_sadrzaj>
    <derivirana_varijabla naziv="DomainObject.Predmet.ProtuStrankaListFormatedWithAdress_1">
      <item>BISER JADRANA d.o.o. MEDULIN, Brajdine 80, 52100 Medulin</item>
    </derivirana_varijabla>
  </DomainObject.Predmet.ProtuStrankaListFormatedWithAdress>
  <DomainObject.Predmet.ProtuStrankaListFormatedWithAdressOIB>
    <izvorni_sadrzaj>
      <item>BISER JADRANA d.o.o. MEDULIN, OIB 65849172746, Brajdine 80, 52100 Medulin</item>
    </izvorni_sadrzaj>
    <derivirana_varijabla naziv="DomainObject.Predmet.ProtuStrankaListFormatedWithAdressOIB_1">
      <item>BISER JADRANA d.o.o. MEDULIN, OIB 65849172746, Brajdine 80, 52100 Medulin</item>
    </derivirana_varijabla>
  </DomainObject.Predmet.ProtuStrankaListFormatedWithAdressOIB>
  <DomainObject.Predmet.ProtuStrankaListNazivFormated>
    <izvorni_sadrzaj>
      <item>BISER JADRANA d.o.o. MEDULIN</item>
    </izvorni_sadrzaj>
    <derivirana_varijabla naziv="DomainObject.Predmet.ProtuStrankaListNazivFormated_1">
      <item>BISER JADRANA d.o.o. MEDULIN</item>
    </derivirana_varijabla>
  </DomainObject.Predmet.ProtuStrankaListNazivFormated>
  <DomainObject.Predmet.ProtuStrankaListNazivFormatedOIB>
    <izvorni_sadrzaj>
      <item>BISER JADRANA d.o.o. MEDULIN, OIB 65849172746</item>
    </izvorni_sadrzaj>
    <derivirana_varijabla naziv="DomainObject.Predmet.ProtuStrankaListNazivFormatedOIB_1">
      <item>BISER JADRANA d.o.o. MEDULIN, OIB 65849172746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agencijaFINANCIJSKA AGENCIJA, RC RIJEKA, PODRUŽNICA PULA, PULA</izvorni_sadrzaj>
    <derivirana_varijabla naziv="DomainObject.Predmet.StrankaIDrugi_1">Financijska agencijaFINANCIJSKA AGENCIJA, RC RIJEKA, PODRUŽNICA PULA, PULA</derivirana_varijabla>
  </DomainObject.Predmet.StrankaIDrugi>
  <DomainObject.Predmet.ProtustrankaIDrugi>
    <izvorni_sadrzaj>BISER JADRANA d.o.o. MEDULIN</izvorni_sadrzaj>
    <derivirana_varijabla naziv="DomainObject.Predmet.ProtustrankaIDrugi_1">BISER JADRANA d.o.o. MEDULIN</derivirana_varijabla>
  </DomainObject.Predmet.ProtustrankaIDrugi>
  <DomainObject.Predmet.StrankaIDrugiAdressOIB>
    <izvorni_sadrzaj>Financijska agencijaFINANCIJSKA AGENCIJA, RC RIJEKA, PODRUŽNICA PULA, PULA, OIB 85821130368, Giardini 5, 52100 Pula</izvorni_sadrzaj>
    <derivirana_varijabla naziv="DomainObject.Predmet.StrankaIDrugiAdressOIB_1">Financijska agencijaFINANCIJSKA AGENCIJA, RC RIJEKA, PODRUŽNICA PULA, PULA, OIB 85821130368, Giardini 5, 52100 Pula</derivirana_varijabla>
  </DomainObject.Predmet.StrankaIDrugiAdressOIB>
  <DomainObject.Predmet.ProtustrankaIDrugiAdressOIB>
    <izvorni_sadrzaj>BISER JADRANA d.o.o. MEDULIN, OIB 65849172746, Brajdine 80, 52100 Medulin</izvorni_sadrzaj>
    <derivirana_varijabla naziv="DomainObject.Predmet.ProtustrankaIDrugiAdressOIB_1">BISER JADRANA d.o.o. MEDULIN, OIB 65849172746, Brajdine 80,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BISER JADRANA d.o.o. MEDULIN</item>
      <item>Financijska agencijaFINANCIJSKA AGENCIJA, RC RIJEKA, PODRUŽNICA PULA, PULA</item>
    </izvorni_sadrzaj>
    <derivirana_varijabla naziv="DomainObject.Predmet.SudioniciListNaziv_1">
      <item>BISER JADRANA d.o.o. MEDULIN</item>
      <item>Financijska agencijaFINANCIJSKA AGENCIJA, RC RIJEKA, PODRUŽNICA PULA, PULA</item>
    </derivirana_varijabla>
  </DomainObject.Predmet.SudioniciListNaziv>
  <DomainObject.Predmet.SudioniciListAdressOIB>
    <izvorni_sadrzaj>
      <item>BISER JADRANA d.o.o. MEDULIN, OIB 65849172746, Brajdine 80,52100 Medulin</item>
      <item>Financijska agencijaFINANCIJSKA AGENCIJA, RC RIJEKA, PODRUŽNICA PULA, PULA, OIB 85821130368, Giardini 5,52100 Pula</item>
    </izvorni_sadrzaj>
    <derivirana_varijabla naziv="DomainObject.Predmet.SudioniciListAdressOIB_1">
      <item>BISER JADRANA d.o.o. MEDULIN, OIB 65849172746, Brajdine 80,52100 Medulin</item>
      <item>Financijska agencijaFINANCIJSKA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65849172746</item>
      <item>, OIB 85821130368</item>
    </izvorni_sadrzaj>
    <derivirana_varijabla naziv="DomainObject.Predmet.SudioniciListNazivOIB_1">
      <item>, OIB 65849172746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7A3AF9-676B-4026-802F-07747BD094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650</properties:Words>
  <properties:Characters>3505</properties:Characters>
  <properties:Lines>75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2017-04-10T08:50:00Z</dcterms:created>
  <dc:creator>wsadmin</dc:creator>
  <cp:lastModifiedBy>wsadmin</cp:lastModifiedBy>
  <cp:lastPrinted>2017-04-11T07:32:00Z</cp:lastPrinted>
  <dcterms:modified xmlns:xsi="http://www.w3.org/2001/XMLSchema-instance" xsi:type="dcterms:W3CDTF">2017-04-11T07:35:00Z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