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3024" w14:paraId="b92302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DOVLA j.d.o.o., Sesvete, </w:t>
      </w:r>
      <w:proofErr w:type="spellStart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Brestovečka</w:t>
      </w:r>
      <w:proofErr w:type="spellEnd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70642265904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DOVLA j.d.o.o., Sesvete, </w:t>
      </w:r>
      <w:proofErr w:type="spellStart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Brestovečka</w:t>
      </w:r>
      <w:proofErr w:type="spellEnd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70642265904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proofErr w:type="spellStart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Pavla </w:t>
      </w:r>
      <w:proofErr w:type="spellStart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DOVLA j.d.o.o., Sesvete, </w:t>
      </w:r>
      <w:proofErr w:type="spellStart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>Brestovečka</w:t>
      </w:r>
      <w:proofErr w:type="spellEnd"/>
      <w:r w:rsidR="003B0E7F" w:rsidRPr="003B0E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28, OIB: 70642265904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B0E7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2558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4AD0"/>
    <w:rsid w:val="00025B29"/>
    <w:rsid w:val="000C6446"/>
    <w:rsid w:val="001C039E"/>
    <w:rsid w:val="00296AC5"/>
    <w:rsid w:val="003B0E7F"/>
    <w:rsid w:val="00422CE0"/>
    <w:rsid w:val="0042487C"/>
    <w:rsid w:val="00502AAE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A4479A"/>
    <w:rsid w:val="00B0050B"/>
    <w:rsid w:val="00B2420B"/>
    <w:rsid w:val="00B43934"/>
    <w:rsid w:val="00B73EE9"/>
    <w:rsid w:val="00EE254E"/>
    <w:rsid w:val="00F6271B"/>
    <w:rsid w:val="00F701CF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44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79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79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79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79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44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St-2558/2015</izvorni_sadrzaj>
    <derivirana_varijabla naziv="DomainObject.Predmet.OznakaBroj_1">St-2558/2015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DOVLA j.d.o.o.</izvorni_sadrzaj>
    <derivirana_varijabla naziv="DomainObject.Predmet.ProtustrankaFormated_1">  DOVLA j.d.o.o.</derivirana_varijabla>
  </DomainObject.Predmet.ProtustrankaFormated>
  <DomainObject.Predmet.ProtustrankaFormatedOIB>
    <izvorni_sadrzaj>  DOVLA j.d.o.o., OIB 70642265904</izvorni_sadrzaj>
    <derivirana_varijabla naziv="DomainObject.Predmet.ProtustrankaFormatedOIB_1">  DOVLA j.d.o.o., OIB 70642265904</derivirana_varijabla>
  </DomainObject.Predmet.ProtustrankaFormatedOIB>
  <DomainObject.Predmet.ProtustrankaFormatedWithAdress>
    <izvorni_sadrzaj> DOVLA j.d.o.o., Brestovečka 28, 10360 Sesvete</izvorni_sadrzaj>
    <derivirana_varijabla naziv="DomainObject.Predmet.ProtustrankaFormatedWithAdress_1"> DOVLA j.d.o.o., Brestovečka 28, 10360 Sesvete</derivirana_varijabla>
  </DomainObject.Predmet.ProtustrankaFormatedWithAdress>
  <DomainObject.Predmet.ProtustrankaFormatedWithAdressOIB>
    <izvorni_sadrzaj> DOVLA j.d.o.o., OIB 70642265904, Brestovečka 28, 10360 Sesvete</izvorni_sadrzaj>
    <derivirana_varijabla naziv="DomainObject.Predmet.ProtustrankaFormatedWithAdressOIB_1"> DOVLA j.d.o.o., OIB 70642265904, Brestovečka 28, 10360 Sesvete</derivirana_varijabla>
  </DomainObject.Predmet.ProtustrankaFormatedWithAdressOIB>
  <DomainObject.Predmet.ProtustrankaWithAdress>
    <izvorni_sadrzaj>DOVLA j.d.o.o. Brestovečka 28, 10360 Sesvete</izvorni_sadrzaj>
    <derivirana_varijabla naziv="DomainObject.Predmet.ProtustrankaWithAdress_1">DOVLA j.d.o.o. Brestovečka 28, 10360 Sesvete</derivirana_varijabla>
  </DomainObject.Predmet.ProtustrankaWithAdress>
  <DomainObject.Predmet.ProtustrankaWithAdressOIB>
    <izvorni_sadrzaj>DOVLA j.d.o.o., OIB 70642265904, Brestovečka 28, 10360 Sesvete</izvorni_sadrzaj>
    <derivirana_varijabla naziv="DomainObject.Predmet.ProtustrankaWithAdressOIB_1">DOVLA j.d.o.o., OIB 70642265904, Brestovečka 28, 10360 Sesvete</derivirana_varijabla>
  </DomainObject.Predmet.ProtustrankaWithAdressOIB>
  <DomainObject.Predmet.ProtustrankaNazivFormated>
    <izvorni_sadrzaj>DOVLA j.d.o.o.</izvorni_sadrzaj>
    <derivirana_varijabla naziv="DomainObject.Predmet.ProtustrankaNazivFormated_1">DOVLA j.d.o.o.</derivirana_varijabla>
  </DomainObject.Predmet.ProtustrankaNazivFormated>
  <DomainObject.Predmet.ProtustrankaNazivFormatedOIB>
    <izvorni_sadrzaj>DOVLA j.d.o.o., OIB 70642265904</izvorni_sadrzaj>
    <derivirana_varijabla naziv="DomainObject.Predmet.ProtustrankaNazivFormatedOIB_1">DOVLA j.d.o.o., OIB 70642265904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DOVLA j.d.o.o.</item>
    </izvorni_sadrzaj>
    <derivirana_varijabla naziv="DomainObject.Predmet.ProtuStrankaListFormated_1">
      <item>DOVLA j.d.o.o.</item>
    </derivirana_varijabla>
  </DomainObject.Predmet.ProtuStrankaListFormated>
  <DomainObject.Predmet.ProtuStrankaListFormatedOIB>
    <izvorni_sadrzaj>
      <item>DOVLA j.d.o.o., OIB 70642265904</item>
    </izvorni_sadrzaj>
    <derivirana_varijabla naziv="DomainObject.Predmet.ProtuStrankaListFormatedOIB_1">
      <item>DOVLA j.d.o.o., OIB 70642265904</item>
    </derivirana_varijabla>
  </DomainObject.Predmet.ProtuStrankaListFormatedOIB>
  <DomainObject.Predmet.ProtuStrankaListFormatedWithAdress>
    <izvorni_sadrzaj>
      <item>DOVLA j.d.o.o., Brestovečka 28, 10360 Sesvete</item>
    </izvorni_sadrzaj>
    <derivirana_varijabla naziv="DomainObject.Predmet.ProtuStrankaListFormatedWithAdress_1">
      <item>DOVLA j.d.o.o., Brestovečka 28, 10360 Sesvete</item>
    </derivirana_varijabla>
  </DomainObject.Predmet.ProtuStrankaListFormatedWithAdress>
  <DomainObject.Predmet.ProtuStrankaListFormatedWithAdressOIB>
    <izvorni_sadrzaj>
      <item>DOVLA j.d.o.o., OIB 70642265904, Brestovečka 28, 10360 Sesvete</item>
    </izvorni_sadrzaj>
    <derivirana_varijabla naziv="DomainObject.Predmet.ProtuStrankaListFormatedWithAdressOIB_1">
      <item>DOVLA j.d.o.o., OIB 70642265904, Brestovečka 28, 10360 Sesvete</item>
    </derivirana_varijabla>
  </DomainObject.Predmet.ProtuStrankaListFormatedWithAdressOIB>
  <DomainObject.Predmet.ProtuStrankaListNazivFormated>
    <izvorni_sadrzaj>
      <item>DOVLA j.d.o.o.</item>
    </izvorni_sadrzaj>
    <derivirana_varijabla naziv="DomainObject.Predmet.ProtuStrankaListNazivFormated_1">
      <item>DOVLA j.d.o.o.</item>
    </derivirana_varijabla>
  </DomainObject.Predmet.ProtuStrankaListNazivFormated>
  <DomainObject.Predmet.ProtuStrankaListNazivFormatedOIB>
    <izvorni_sadrzaj>
      <item>DOVLA j.d.o.o., OIB 70642265904</item>
    </izvorni_sadrzaj>
    <derivirana_varijabla naziv="DomainObject.Predmet.ProtuStrankaListNazivFormatedOIB_1">
      <item>DOVLA j.d.o.o., OIB 70642265904</item>
    </derivirana_varijabla>
  </DomainObject.Predmet.ProtuStrankaListNazivFormatedOIB>
  <DomainObject.Predmet.OstaliListFormated>
    <izvorni_sadrzaj>
      <item>SLAĐANA PUTAK-IVIĆ</item>
    </izvorni_sadrzaj>
    <derivirana_varijabla naziv="DomainObject.Predmet.OstaliListFormated_1">
      <item>SLAĐANA PUTAK-IVIĆ</item>
    </derivirana_varijabla>
  </DomainObject.Predmet.OstaliListFormated>
  <DomainObject.Predmet.OstaliListFormatedOIB>
    <izvorni_sadrzaj>
      <item>SLAĐANA PUTAK-IVIĆ, OIB 17320106893</item>
    </izvorni_sadrzaj>
    <derivirana_varijabla naziv="DomainObject.Predmet.OstaliListFormatedOIB_1">
      <item>SLAĐANA PUTAK-IVIĆ, OIB 17320106893</item>
    </derivirana_varijabla>
  </DomainObject.Predmet.OstaliListFormatedOIB>
  <DomainObject.Predmet.OstaliListFormatedWithAdress>
    <izvorni_sadrzaj>
      <item>SLAĐANA PUTAK-IVIĆ, Brestovečka 28, 10360 Sesvete</item>
    </izvorni_sadrzaj>
    <derivirana_varijabla naziv="DomainObject.Predmet.OstaliListFormatedWithAdress_1">
      <item>SLAĐANA PUTAK-IVIĆ, Brestovečka 28, 10360 Sesvete</item>
    </derivirana_varijabla>
  </DomainObject.Predmet.OstaliListFormatedWithAdress>
  <DomainObject.Predmet.OstaliListFormatedWithAdressOIB>
    <izvorni_sadrzaj>
      <item>SLAĐANA PUTAK-IVIĆ, OIB 17320106893, Brestovečka 28, 10360 Sesvete</item>
    </izvorni_sadrzaj>
    <derivirana_varijabla naziv="DomainObject.Predmet.OstaliListFormatedWithAdressOIB_1">
      <item>SLAĐANA PUTAK-IVIĆ, OIB 17320106893, Brestovečka 28, 10360 Sesvete</item>
    </derivirana_varijabla>
  </DomainObject.Predmet.OstaliListFormatedWithAdressOIB>
  <DomainObject.Predmet.OstaliListNazivFormated>
    <izvorni_sadrzaj>
      <item>SLAĐANA PUTAK-IVIĆ</item>
    </izvorni_sadrzaj>
    <derivirana_varijabla naziv="DomainObject.Predmet.OstaliListNazivFormated_1">
      <item>SLAĐANA PUTAK-IVIĆ</item>
    </derivirana_varijabla>
  </DomainObject.Predmet.OstaliListNazivFormated>
  <DomainObject.Predmet.OstaliListNazivFormatedOIB>
    <izvorni_sadrzaj>
      <item>SLAĐANA PUTAK-IVIĆ, OIB 17320106893</item>
    </izvorni_sadrzaj>
    <derivirana_varijabla naziv="DomainObject.Predmet.OstaliListNazivFormatedOIB_1">
      <item>SLAĐANA PUTAK-IVIĆ, OIB 17320106893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DOVLA j.d.o.o.</izvorni_sadrzaj>
    <derivirana_varijabla naziv="DomainObject.Predmet.ProtustrankaIDrugi_1">DOVLA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DOVLA j.d.o.o., OIB 70642265904, Brestovečka 28, 10360 Sesvete</izvorni_sadrzaj>
    <derivirana_varijabla naziv="DomainObject.Predmet.ProtustrankaIDrugiAdressOIB_1">DOVLA j.d.o.o., OIB 70642265904, Brestovečka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DOVLA j.d.o.o.</item>
      <item>SLAĐANA PUTAK-IVIĆ</item>
    </izvorni_sadrzaj>
    <derivirana_varijabla naziv="DomainObject.Predmet.SudioniciListNaziv_1">
      <item>FINA Regionalni centar Zagreb</item>
      <item>DOVLA j.d.o.o.</item>
      <item>SLAĐANA PUTAK-IVIĆ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DOVLA j.d.o.o., OIB 70642265904, Brestovečka 28,10360 Sesvete</item>
      <item>SLAĐANA PUTAK-IVIĆ, OIB 17320106893, Brestovečka 28,10360 Sesvete</item>
    </izvorni_sadrzaj>
    <derivirana_varijabla naziv="DomainObject.Predmet.SudioniciListAdressOIB_1">
      <item>FINA Regionalni centar Zagreb, OIB 85821130368, Trg svibanjskih žrtava 1995. 1,10000 Zagreb</item>
      <item>DOVLA j.d.o.o., OIB 70642265904, Brestovečka 28,10360 Sesvete</item>
      <item>SLAĐANA PUTAK-IVIĆ, OIB 17320106893, Brestovečka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70642265904</item>
      <item>, OIB 17320106893</item>
    </izvorni_sadrzaj>
    <derivirana_varijabla naziv="DomainObject.Predmet.SudioniciListNazivOIB_1">
      <item>, OIB 85821130368</item>
      <item>, OIB 70642265904</item>
      <item>, OIB 17320106893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2575</properties:Characters>
  <properties:Lines>93</properties:Lines>
  <properties:Paragraphs>33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2016-04-25T07:00:00Z</cp:lastPrinted>
  <dcterms:modified xmlns:xsi="http://www.w3.org/2001/XMLSchema-instance" xsi:type="dcterms:W3CDTF">2016-04-25T07:01:00Z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