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a7a0" w14:paraId="843a7a0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6572C8">
        <w:rPr>
          <w:color w:val="000000"/>
          <w:sz w:val="24"/>
          <w:szCs w:val="24"/>
          <w:lang w:val="hr-HR"/>
        </w:rPr>
        <w:t>3</w:t>
      </w:r>
      <w:r w:rsidR="006C0CB3">
        <w:rPr>
          <w:color w:val="000000"/>
          <w:sz w:val="24"/>
          <w:szCs w:val="24"/>
          <w:lang w:val="hr-HR"/>
        </w:rPr>
        <w:t>87</w:t>
      </w:r>
      <w:r w:rsidR="00200B07">
        <w:rPr>
          <w:color w:val="000000"/>
          <w:sz w:val="24"/>
          <w:szCs w:val="24"/>
          <w:lang w:val="hr-HR"/>
        </w:rPr>
        <w:t>/2018</w:t>
      </w:r>
      <w:r w:rsidR="006572C8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E1312F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  <w:r w:rsidR="00960446" w:rsidRPr="009E741D">
        <w:rPr>
          <w:sz w:val="24"/>
          <w:szCs w:val="24"/>
          <w:lang w:val="hr-HR"/>
        </w:rPr>
        <w:t xml:space="preserve">, po sutkinji </w:t>
      </w:r>
      <w:r w:rsidR="004F3AC7" w:rsidRPr="009E741D">
        <w:rPr>
          <w:sz w:val="24"/>
          <w:szCs w:val="24"/>
          <w:lang w:val="hr-HR"/>
        </w:rPr>
        <w:t>Ardeni Bajlo</w:t>
      </w:r>
      <w:r w:rsidR="00960446" w:rsidRPr="009E741D">
        <w:rPr>
          <w:sz w:val="24"/>
          <w:szCs w:val="24"/>
          <w:lang w:val="hr-HR"/>
        </w:rPr>
        <w:t xml:space="preserve">, povodom prijedloga </w:t>
      </w:r>
      <w:r w:rsidR="00960446"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="00960446"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="00960446" w:rsidRPr="00FF60D5">
        <w:rPr>
          <w:sz w:val="24"/>
          <w:szCs w:val="24"/>
          <w:lang w:val="hr-HR"/>
        </w:rPr>
        <w:t xml:space="preserve"> za otvaranje stečajnoga postupka nad</w:t>
      </w:r>
      <w:r w:rsidR="00317D25">
        <w:rPr>
          <w:sz w:val="24"/>
          <w:szCs w:val="24"/>
          <w:lang w:val="hr-HR"/>
        </w:rPr>
        <w:t xml:space="preserve"> </w:t>
      </w:r>
      <w:r w:rsidR="006C0CB3">
        <w:rPr>
          <w:sz w:val="24"/>
          <w:szCs w:val="24"/>
          <w:lang w:val="hr-HR"/>
        </w:rPr>
        <w:t>VULIN d.o.o.</w:t>
      </w:r>
      <w:r w:rsidRPr="00E1312F">
        <w:rPr>
          <w:sz w:val="24"/>
          <w:szCs w:val="24"/>
          <w:lang w:val="hr-HR"/>
        </w:rPr>
        <w:t xml:space="preserve">, </w:t>
      </w:r>
      <w:r w:rsidR="006C0CB3">
        <w:rPr>
          <w:sz w:val="24"/>
          <w:szCs w:val="24"/>
          <w:lang w:val="hr-HR"/>
        </w:rPr>
        <w:t>Pakoštane</w:t>
      </w:r>
      <w:r w:rsidRPr="00E1312F">
        <w:rPr>
          <w:sz w:val="24"/>
          <w:szCs w:val="24"/>
          <w:lang w:val="hr-HR"/>
        </w:rPr>
        <w:t xml:space="preserve">, </w:t>
      </w:r>
      <w:r w:rsidR="006C0CB3">
        <w:rPr>
          <w:sz w:val="24"/>
          <w:szCs w:val="24"/>
          <w:lang w:val="hr-HR"/>
        </w:rPr>
        <w:t>Frankopanska 21</w:t>
      </w:r>
      <w:r w:rsidRPr="00E1312F">
        <w:rPr>
          <w:sz w:val="24"/>
          <w:szCs w:val="24"/>
          <w:lang w:val="hr-HR"/>
        </w:rPr>
        <w:t xml:space="preserve">, OIB: </w:t>
      </w:r>
      <w:r w:rsidR="006C0CB3">
        <w:rPr>
          <w:sz w:val="24"/>
          <w:szCs w:val="24"/>
          <w:lang w:val="hr-HR"/>
        </w:rPr>
        <w:t>62073972006</w:t>
      </w:r>
      <w:r>
        <w:rPr>
          <w:sz w:val="24"/>
          <w:szCs w:val="24"/>
          <w:lang w:val="hr-HR"/>
        </w:rPr>
        <w:t>, zastupan</w:t>
      </w:r>
      <w:r w:rsidR="00317D25">
        <w:rPr>
          <w:sz w:val="24"/>
          <w:szCs w:val="24"/>
          <w:lang w:val="hr-HR"/>
        </w:rPr>
        <w:t>om po članu</w:t>
      </w:r>
      <w:r w:rsidR="009E741D" w:rsidRPr="00FF60D5">
        <w:rPr>
          <w:sz w:val="24"/>
          <w:szCs w:val="24"/>
          <w:lang w:val="hr-HR"/>
        </w:rPr>
        <w:t xml:space="preserve"> uprave </w:t>
      </w:r>
      <w:r w:rsidR="006C0CB3">
        <w:rPr>
          <w:sz w:val="24"/>
          <w:szCs w:val="24"/>
        </w:rPr>
        <w:t>Anti Vulinu</w:t>
      </w:r>
      <w:r w:rsidR="00A56DCC" w:rsidRPr="00A56DCC">
        <w:rPr>
          <w:sz w:val="24"/>
          <w:szCs w:val="24"/>
        </w:rPr>
        <w:t xml:space="preserve"> iz </w:t>
      </w:r>
      <w:r w:rsidR="006C0CB3">
        <w:rPr>
          <w:sz w:val="24"/>
          <w:szCs w:val="24"/>
        </w:rPr>
        <w:t>Pakoštana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960446" w:rsidRPr="00FF60D5">
        <w:rPr>
          <w:sz w:val="24"/>
          <w:szCs w:val="24"/>
          <w:lang w:val="hr-HR"/>
        </w:rPr>
        <w:t xml:space="preserve"> </w:t>
      </w:r>
      <w:r w:rsidR="000C3468">
        <w:rPr>
          <w:sz w:val="24"/>
          <w:szCs w:val="24"/>
          <w:lang w:val="hr-HR"/>
        </w:rPr>
        <w:t>29</w:t>
      </w:r>
      <w:r w:rsidR="003C00DB" w:rsidRPr="00FF60D5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studenog</w:t>
      </w:r>
      <w:r w:rsidR="00200B07" w:rsidRPr="00FF60D5">
        <w:rPr>
          <w:sz w:val="24"/>
          <w:szCs w:val="24"/>
          <w:lang w:val="hr-HR"/>
        </w:rPr>
        <w:t xml:space="preserve"> 2018</w:t>
      </w:r>
      <w:r w:rsidR="00960446"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5E5A87" w:rsidP="00317D25" w:rsidR="00317D25" w:rsidRPr="00FF60D5">
      <w:pPr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ab/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6C0CB3">
        <w:rPr>
          <w:sz w:val="24"/>
          <w:szCs w:val="24"/>
          <w:lang w:val="hr-HR"/>
        </w:rPr>
        <w:t>Ante Vulin</w:t>
      </w:r>
      <w:r w:rsidRPr="00A56DCC">
        <w:rPr>
          <w:sz w:val="24"/>
          <w:szCs w:val="24"/>
          <w:lang w:val="hr-HR"/>
        </w:rPr>
        <w:t xml:space="preserve"> iz </w:t>
      </w:r>
      <w:r w:rsidR="006C0CB3">
        <w:rPr>
          <w:sz w:val="24"/>
          <w:szCs w:val="24"/>
          <w:lang w:val="hr-HR"/>
        </w:rPr>
        <w:t>Pakoštana</w:t>
      </w:r>
      <w:r w:rsidRPr="00355932">
        <w:rPr>
          <w:sz w:val="24"/>
          <w:szCs w:val="24"/>
          <w:lang w:val="hr-HR"/>
        </w:rPr>
        <w:t xml:space="preserve">, </w:t>
      </w:r>
      <w:r w:rsidR="006C0CB3">
        <w:rPr>
          <w:rFonts w:eastAsiaTheme="minorHAnsi"/>
          <w:sz w:val="24"/>
          <w:szCs w:val="24"/>
          <w:lang w:eastAsia="en-US" w:val="hr-HR"/>
        </w:rPr>
        <w:t>Frankopanska 21</w:t>
      </w:r>
      <w:r w:rsidRPr="00355932">
        <w:rPr>
          <w:sz w:val="24"/>
          <w:szCs w:val="24"/>
          <w:lang w:val="hr-HR"/>
        </w:rPr>
        <w:t xml:space="preserve">, OIB: </w:t>
      </w:r>
      <w:r w:rsidR="006C0CB3">
        <w:rPr>
          <w:bCs/>
          <w:sz w:val="24"/>
          <w:szCs w:val="24"/>
          <w:lang w:val="hr-HR"/>
        </w:rPr>
        <w:t>62787453185</w:t>
      </w:r>
      <w:r>
        <w:rPr>
          <w:bCs/>
          <w:sz w:val="24"/>
          <w:szCs w:val="24"/>
          <w:lang w:val="hr-HR"/>
        </w:rPr>
        <w:t xml:space="preserve"> </w:t>
      </w:r>
      <w:r w:rsidRPr="00355932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roku od 8 dana platiti iznos:</w:t>
      </w:r>
    </w:p>
    <w:p w:rsidRDefault="006C0CB3" w:rsidP="006C0CB3" w:rsidR="006C0CB3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6C0CB3" w:rsidP="006C0CB3" w:rsidR="006C0CB3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>
        <w:rPr>
          <w:sz w:val="24"/>
          <w:szCs w:val="24"/>
          <w:lang w:val="hr-HR"/>
        </w:rPr>
        <w:t>3</w:t>
      </w:r>
      <w:r w:rsidRPr="0010055C">
        <w:rPr>
          <w:sz w:val="24"/>
          <w:szCs w:val="24"/>
          <w:lang w:val="hr-HR"/>
        </w:rPr>
        <w:t xml:space="preserve">.000,00 kuna, </w:t>
      </w:r>
    </w:p>
    <w:p w:rsidRDefault="006C0CB3" w:rsidP="006C0CB3" w:rsidR="006C0CB3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kuna, sve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387</w:t>
      </w:r>
      <w:r w:rsidRPr="0010055C">
        <w:rPr>
          <w:sz w:val="24"/>
          <w:szCs w:val="24"/>
          <w:lang w:val="hr-HR"/>
        </w:rPr>
        <w:t xml:space="preserve">-18 te dostavi u spis dokaz o uplati. </w:t>
      </w:r>
    </w:p>
    <w:p w:rsidRDefault="006C0CB3" w:rsidP="006C0CB3" w:rsidR="006C0CB3" w:rsidRPr="0010055C">
      <w:pPr>
        <w:jc w:val="both"/>
        <w:rPr>
          <w:sz w:val="24"/>
          <w:szCs w:val="24"/>
          <w:u w:val="single"/>
          <w:lang w:val="hr-HR"/>
        </w:rPr>
      </w:pPr>
    </w:p>
    <w:p w:rsidRDefault="006C0CB3" w:rsidP="006C0CB3" w:rsidR="006C0CB3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6C0CB3" w:rsidP="006C0CB3" w:rsidR="006C0CB3" w:rsidRPr="0010055C">
      <w:pPr>
        <w:jc w:val="both"/>
        <w:rPr>
          <w:sz w:val="24"/>
          <w:szCs w:val="24"/>
          <w:lang w:val="hr-HR"/>
        </w:rPr>
      </w:pPr>
    </w:p>
    <w:p w:rsidRDefault="006C0CB3" w:rsidP="006C0CB3" w:rsidR="006C0CB3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6C0CB3" w:rsidP="006C0CB3" w:rsidR="006C0CB3" w:rsidRPr="0010055C">
      <w:pPr>
        <w:jc w:val="both"/>
        <w:rPr>
          <w:sz w:val="24"/>
          <w:szCs w:val="24"/>
          <w:lang w:val="hr-HR"/>
        </w:rPr>
      </w:pPr>
    </w:p>
    <w:p w:rsidRDefault="006C0CB3" w:rsidP="006C0CB3" w:rsidR="006C0CB3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112/12, 25/13, 93/14 i 73/17, dalje OZ) i iznosa koji su izuzeti od ovrhe po čl. 173. OZ,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387</w:t>
      </w:r>
      <w:r w:rsidRPr="0010055C">
        <w:rPr>
          <w:sz w:val="24"/>
          <w:szCs w:val="24"/>
          <w:lang w:val="hr-HR"/>
        </w:rPr>
        <w:t>-18.</w:t>
      </w:r>
    </w:p>
    <w:p w:rsidRDefault="006C0CB3" w:rsidP="006C0CB3" w:rsidR="006C0CB3" w:rsidRPr="0010055C">
      <w:pPr>
        <w:jc w:val="both"/>
        <w:rPr>
          <w:sz w:val="24"/>
          <w:szCs w:val="24"/>
          <w:lang w:val="hr-HR"/>
        </w:rPr>
      </w:pPr>
    </w:p>
    <w:p w:rsidRDefault="006C0CB3" w:rsidP="006C0CB3" w:rsidR="006C0CB3" w:rsidRPr="0010055C">
      <w:pPr>
        <w:jc w:val="both"/>
        <w:rPr>
          <w:sz w:val="24"/>
          <w:szCs w:val="24"/>
          <w:lang w:val="hr-HR"/>
        </w:rPr>
      </w:pPr>
    </w:p>
    <w:p w:rsidRDefault="006C0CB3" w:rsidP="006C0CB3" w:rsidR="006C0CB3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6C0CB3" w:rsidP="006C0CB3" w:rsidR="006C0CB3" w:rsidRPr="0010055C">
      <w:pPr>
        <w:jc w:val="both"/>
        <w:rPr>
          <w:sz w:val="24"/>
          <w:szCs w:val="24"/>
          <w:u w:val="single"/>
          <w:lang w:val="hr-HR"/>
        </w:rPr>
      </w:pPr>
    </w:p>
    <w:p w:rsidRDefault="006C0CB3" w:rsidP="006C0CB3" w:rsidR="006C0CB3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>
        <w:rPr>
          <w:sz w:val="24"/>
          <w:szCs w:val="24"/>
          <w:lang w:val="hr-HR"/>
        </w:rPr>
        <w:t>VULIN d.o.o.</w:t>
      </w:r>
      <w:r w:rsidRPr="00E1312F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Pakoštane</w:t>
      </w:r>
      <w:r w:rsidRPr="0010055C">
        <w:rPr>
          <w:sz w:val="24"/>
          <w:szCs w:val="24"/>
          <w:lang w:val="hr-HR"/>
        </w:rPr>
        <w:t xml:space="preserve">.   </w:t>
      </w:r>
    </w:p>
    <w:p w:rsidRDefault="006C0CB3" w:rsidP="006C0CB3" w:rsidR="006C0CB3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(Narodne novine 71/2015 i 104/17 dalje u tekstu: SZ) pozvao osobu upisanu u sudskom registru kao osobu ovlaštenu za zastupanje dužnika koje nije sukladno čl. 110. SZ u roku od 21 dan od nastanka stečajnog razloga podnijela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3</w:t>
      </w:r>
      <w:r w:rsidRPr="0010055C">
        <w:rPr>
          <w:sz w:val="24"/>
          <w:szCs w:val="24"/>
          <w:lang w:val="hr-HR"/>
        </w:rPr>
        <w:t>.000,00 kuna koji će</w:t>
      </w:r>
      <w:r w:rsidRPr="00087CDA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uz prethodno zadržani iznos od 5.000,00 kuna,</w:t>
      </w:r>
      <w:r w:rsidRPr="0010055C">
        <w:rPr>
          <w:sz w:val="24"/>
          <w:szCs w:val="24"/>
          <w:lang w:val="hr-HR"/>
        </w:rPr>
        <w:t xml:space="preserve">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6C0CB3" w:rsidP="006C0CB3" w:rsidR="006C0CB3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6C0CB3" w:rsidP="006C0CB3" w:rsidR="006C0CB3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E1312F" w:rsidP="00317D25" w:rsidR="00E1312F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0C3468">
        <w:rPr>
          <w:sz w:val="24"/>
          <w:szCs w:val="24"/>
          <w:lang w:val="hr-HR"/>
        </w:rPr>
        <w:t>29</w:t>
      </w:r>
      <w:r w:rsidRPr="0010055C">
        <w:rPr>
          <w:sz w:val="24"/>
          <w:szCs w:val="24"/>
          <w:lang w:val="hr-HR"/>
        </w:rPr>
        <w:t xml:space="preserve">. </w:t>
      </w:r>
      <w:r w:rsidR="00562AB6">
        <w:rPr>
          <w:sz w:val="24"/>
          <w:szCs w:val="24"/>
          <w:lang w:val="hr-HR"/>
        </w:rPr>
        <w:t>studenog</w:t>
      </w:r>
      <w:r w:rsidRPr="0010055C">
        <w:rPr>
          <w:sz w:val="24"/>
          <w:szCs w:val="24"/>
          <w:lang w:val="hr-HR"/>
        </w:rPr>
        <w:t xml:space="preserve"> 2018.</w:t>
      </w:r>
    </w:p>
    <w:p w:rsidRDefault="00E1312F" w:rsidP="00E1312F" w:rsidR="00E1312F" w:rsidRPr="0010055C">
      <w:pPr>
        <w:jc w:val="center"/>
        <w:rPr>
          <w:sz w:val="24"/>
          <w:szCs w:val="24"/>
          <w:lang w:val="hr-HR"/>
        </w:rPr>
      </w:pPr>
    </w:p>
    <w:p w:rsidRDefault="004B212F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Sutkinja</w:t>
      </w:r>
    </w:p>
    <w:p w:rsidRDefault="004B212F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Pouka o pravnom lijeku: 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dužniku i putem e-oglasne ploče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960446" w:rsidP="00E1312F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B212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C0CB3">
      <w:rPr>
        <w:sz w:val="24"/>
        <w:szCs w:val="24"/>
        <w:lang w:val="hr-HR"/>
      </w:rPr>
      <w:t>387</w:t>
    </w:r>
    <w:r w:rsidR="00200B07">
      <w:rPr>
        <w:sz w:val="24"/>
        <w:szCs w:val="24"/>
        <w:lang w:val="hr-HR"/>
      </w:rPr>
      <w:t>/2018</w:t>
    </w:r>
    <w:r w:rsidR="006572C8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572E"/>
    <w:rsid w:val="00007C17"/>
    <w:rsid w:val="00046352"/>
    <w:rsid w:val="00052FC7"/>
    <w:rsid w:val="000539FB"/>
    <w:rsid w:val="00076AD3"/>
    <w:rsid w:val="00087C79"/>
    <w:rsid w:val="00096EB6"/>
    <w:rsid w:val="000C04B3"/>
    <w:rsid w:val="000C0FD6"/>
    <w:rsid w:val="000C3468"/>
    <w:rsid w:val="000E462D"/>
    <w:rsid w:val="0010055C"/>
    <w:rsid w:val="00111082"/>
    <w:rsid w:val="0011581D"/>
    <w:rsid w:val="00145E8F"/>
    <w:rsid w:val="00174F1D"/>
    <w:rsid w:val="001A2E67"/>
    <w:rsid w:val="001C3FFF"/>
    <w:rsid w:val="001E4452"/>
    <w:rsid w:val="00200B07"/>
    <w:rsid w:val="00224024"/>
    <w:rsid w:val="002319CB"/>
    <w:rsid w:val="00281244"/>
    <w:rsid w:val="00283C4B"/>
    <w:rsid w:val="002A20E6"/>
    <w:rsid w:val="002B7153"/>
    <w:rsid w:val="00310393"/>
    <w:rsid w:val="00317D25"/>
    <w:rsid w:val="00355932"/>
    <w:rsid w:val="00361650"/>
    <w:rsid w:val="00363B96"/>
    <w:rsid w:val="003666FB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B212F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62AB6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572C8"/>
    <w:rsid w:val="00676F83"/>
    <w:rsid w:val="00694912"/>
    <w:rsid w:val="006A6C94"/>
    <w:rsid w:val="006C0CB3"/>
    <w:rsid w:val="00701C8F"/>
    <w:rsid w:val="0070433E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8240E"/>
    <w:rsid w:val="009A0F67"/>
    <w:rsid w:val="009C7862"/>
    <w:rsid w:val="009E741D"/>
    <w:rsid w:val="00A26249"/>
    <w:rsid w:val="00A40F55"/>
    <w:rsid w:val="00A56DCC"/>
    <w:rsid w:val="00A63838"/>
    <w:rsid w:val="00A6572B"/>
    <w:rsid w:val="00A7039E"/>
    <w:rsid w:val="00A76477"/>
    <w:rsid w:val="00AA693F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048EF"/>
    <w:rsid w:val="00D163D4"/>
    <w:rsid w:val="00D2712B"/>
    <w:rsid w:val="00D4148E"/>
    <w:rsid w:val="00D4614B"/>
    <w:rsid w:val="00D606A0"/>
    <w:rsid w:val="00DC23B3"/>
    <w:rsid w:val="00E1312F"/>
    <w:rsid w:val="00E82341"/>
    <w:rsid w:val="00E82A7E"/>
    <w:rsid w:val="00E83EEA"/>
    <w:rsid w:val="00E97EF2"/>
    <w:rsid w:val="00EB7244"/>
    <w:rsid w:val="00EC7E16"/>
    <w:rsid w:val="00ED18E2"/>
    <w:rsid w:val="00ED3DEC"/>
    <w:rsid w:val="00F0397D"/>
    <w:rsid w:val="00F10970"/>
    <w:rsid w:val="00F25F7D"/>
    <w:rsid w:val="00F428E6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12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12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12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12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12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12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12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12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St-387/2018</izvorni_sadrzaj>
    <derivirana_varijabla naziv="DomainObject.Predmet.OznakaBroj_1">St-387/2018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VULIN d.o.o. za poslovne usluge</izvorni_sadrzaj>
    <derivirana_varijabla naziv="DomainObject.Predmet.ProtustrankaFormated_1">  VULIN d.o.o. za poslovne usluge</derivirana_varijabla>
  </DomainObject.Predmet.ProtustrankaFormated>
  <DomainObject.Predmet.ProtustrankaFormatedOIB>
    <izvorni_sadrzaj>  VULIN d.o.o. za poslovne usluge, OIB 62073972006</izvorni_sadrzaj>
    <derivirana_varijabla naziv="DomainObject.Predmet.ProtustrankaFormatedOIB_1">  VULIN d.o.o. za poslovne usluge, OIB 62073972006</derivirana_varijabla>
  </DomainObject.Predmet.ProtustrankaFormatedOIB>
  <DomainObject.Predmet.ProtustrankaFormatedWithAdress>
    <izvorni_sadrzaj> VULIN d.o.o. za poslovne usluge, Frankopanska 21, 23210 Pakoštane</izvorni_sadrzaj>
    <derivirana_varijabla naziv="DomainObject.Predmet.ProtustrankaFormatedWithAdress_1"> VULIN d.o.o. za poslovne usluge, Frankopanska 21, 23210 Pakoštane</derivirana_varijabla>
  </DomainObject.Predmet.ProtustrankaFormatedWithAdress>
  <DomainObject.Predmet.ProtustrankaFormatedWithAdressOIB>
    <izvorni_sadrzaj> VULIN d.o.o. za poslovne usluge, OIB 62073972006, Frankopanska 21, 23210 Pakoštane</izvorni_sadrzaj>
    <derivirana_varijabla naziv="DomainObject.Predmet.ProtustrankaFormatedWithAdressOIB_1"> VULIN d.o.o. za poslovne usluge, OIB 62073972006, Frankopanska 21, 23210 Pakoštane</derivirana_varijabla>
  </DomainObject.Predmet.ProtustrankaFormatedWithAdressOIB>
  <DomainObject.Predmet.ProtustrankaWithAdress>
    <izvorni_sadrzaj>VULIN d.o.o. za poslovne usluge Frankopanska 21, 23210 Pakoštane</izvorni_sadrzaj>
    <derivirana_varijabla naziv="DomainObject.Predmet.ProtustrankaWithAdress_1">VULIN d.o.o. za poslovne usluge Frankopanska 21, 23210 Pakoštane</derivirana_varijabla>
  </DomainObject.Predmet.ProtustrankaWithAdress>
  <DomainObject.Predmet.ProtustrankaWithAdressOIB>
    <izvorni_sadrzaj>VULIN d.o.o. za poslovne usluge, OIB 62073972006, Frankopanska 21, 23210 Pakoštane</izvorni_sadrzaj>
    <derivirana_varijabla naziv="DomainObject.Predmet.ProtustrankaWithAdressOIB_1">VULIN d.o.o. za poslovne usluge, OIB 62073972006, Frankopanska 21, 23210 Pakoštane</derivirana_varijabla>
  </DomainObject.Predmet.ProtustrankaWithAdressOIB>
  <DomainObject.Predmet.ProtustrankaNazivFormated>
    <izvorni_sadrzaj>VULIN d.o.o. za poslovne usluge</izvorni_sadrzaj>
    <derivirana_varijabla naziv="DomainObject.Predmet.ProtustrankaNazivFormated_1">VULIN d.o.o. za poslovne usluge</derivirana_varijabla>
  </DomainObject.Predmet.ProtustrankaNazivFormated>
  <DomainObject.Predmet.ProtustrankaNazivFormatedOIB>
    <izvorni_sadrzaj>VULIN d.o.o. za poslovne usluge, OIB 62073972006</izvorni_sadrzaj>
    <derivirana_varijabla naziv="DomainObject.Predmet.ProtustrankaNazivFormatedOIB_1">VULIN d.o.o. za poslovne usluge, OIB 62073972006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VULIN d.o.o. za poslovne usluge</item>
    </izvorni_sadrzaj>
    <derivirana_varijabla naziv="DomainObject.Predmet.ProtuStrankaListFormated_1">
      <item>VULIN d.o.o. za poslovne usluge</item>
    </derivirana_varijabla>
  </DomainObject.Predmet.ProtuStrankaListFormated>
  <DomainObject.Predmet.ProtuStrankaListFormatedOIB>
    <izvorni_sadrzaj>
      <item>VULIN d.o.o. za poslovne usluge, OIB 62073972006</item>
    </izvorni_sadrzaj>
    <derivirana_varijabla naziv="DomainObject.Predmet.ProtuStrankaListFormatedOIB_1">
      <item>VULIN d.o.o. za poslovne usluge, OIB 62073972006</item>
    </derivirana_varijabla>
  </DomainObject.Predmet.ProtuStrankaListFormatedOIB>
  <DomainObject.Predmet.ProtuStrankaListFormatedWithAdress>
    <izvorni_sadrzaj>
      <item>VULIN d.o.o. za poslovne usluge, Frankopanska 21, 23210 Pakoštane</item>
    </izvorni_sadrzaj>
    <derivirana_varijabla naziv="DomainObject.Predmet.ProtuStrankaListFormatedWithAdress_1">
      <item>VULIN d.o.o. za poslovne usluge, Frankopanska 21, 23210 Pakoštane</item>
    </derivirana_varijabla>
  </DomainObject.Predmet.ProtuStrankaListFormatedWithAdress>
  <DomainObject.Predmet.ProtuStrankaListFormatedWithAdressOIB>
    <izvorni_sadrzaj>
      <item>VULIN d.o.o. za poslovne usluge, OIB 62073972006, Frankopanska 21, 23210 Pakoštane</item>
    </izvorni_sadrzaj>
    <derivirana_varijabla naziv="DomainObject.Predmet.ProtuStrankaListFormatedWithAdressOIB_1">
      <item>VULIN d.o.o. za poslovne usluge, OIB 62073972006, Frankopanska 21, 23210 Pakoštane</item>
    </derivirana_varijabla>
  </DomainObject.Predmet.ProtuStrankaListFormatedWithAdressOIB>
  <DomainObject.Predmet.ProtuStrankaListNazivFormated>
    <izvorni_sadrzaj>
      <item>VULIN d.o.o. za poslovne usluge</item>
    </izvorni_sadrzaj>
    <derivirana_varijabla naziv="DomainObject.Predmet.ProtuStrankaListNazivFormated_1">
      <item>VULIN d.o.o. za poslovne usluge</item>
    </derivirana_varijabla>
  </DomainObject.Predmet.ProtuStrankaListNazivFormated>
  <DomainObject.Predmet.ProtuStrankaListNazivFormatedOIB>
    <izvorni_sadrzaj>
      <item>VULIN d.o.o. za poslovne usluge, OIB 62073972006</item>
    </izvorni_sadrzaj>
    <derivirana_varijabla naziv="DomainObject.Predmet.ProtuStrankaListNazivFormatedOIB_1">
      <item>VULIN d.o.o. za poslovne usluge, OIB 62073972006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VULIN d.o.o. za poslovne usluge</izvorni_sadrzaj>
    <derivirana_varijabla naziv="DomainObject.Predmet.ProtustrankaIDrugi_1">VULIN d.o.o. za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VULIN d.o.o. za poslovne usluge, OIB 62073972006, Frankopanska 21, 23210 Pakoštane</izvorni_sadrzaj>
    <derivirana_varijabla naziv="DomainObject.Predmet.ProtustrankaIDrugiAdressOIB_1">VULIN d.o.o. za poslovne usluge, OIB 62073972006, Frankopanska 21,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VULIN d.o.o. za poslovne usluge</item>
      <item>FINA</item>
    </izvorni_sadrzaj>
    <derivirana_varijabla naziv="DomainObject.Predmet.SudioniciListNaziv_1">
      <item>VULIN d.o.o. za poslovne usluge</item>
      <item>FINA</item>
    </derivirana_varijabla>
  </DomainObject.Predmet.SudioniciListNaziv>
  <DomainObject.Predmet.SudioniciListAdressOIB>
    <izvorni_sadrzaj>
      <item>VULIN d.o.o. za poslovne usluge, OIB 62073972006, Frankopanska 21,23210 Pakoštane</item>
      <item>FINA, OIB 85821130368, Ivana Danila 4,23000 Zadar</item>
    </izvorni_sadrzaj>
    <derivirana_varijabla naziv="DomainObject.Predmet.SudioniciListAdressOIB_1">
      <item>VULIN d.o.o. za poslovne usluge, OIB 62073972006, Frankopanska 21,23210 Pakoštane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62073972006</item>
      <item>, OIB 85821130368</item>
    </izvorni_sadrzaj>
    <derivirana_varijabla naziv="DomainObject.Predmet.SudioniciListNazivOIB_1">
      <item>, OIB 62073972006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59546-5C13-441F-BCCD-C5D95FB9D9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3328</properties:Characters>
  <properties:Lines>86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2018-11-29T06:59:00Z</dcterms:created>
  <dc:creator>Tina Grgas</dc:creator>
  <cp:lastModifiedBy>Ante Rubelj</cp:lastModifiedBy>
  <cp:lastPrinted>2018-11-30T12:01:00Z</cp:lastPrinted>
  <dcterms:modified xmlns:xsi="http://www.w3.org/2001/XMLSchema-instance" xsi:type="dcterms:W3CDTF">2018-11-30T12:01:00Z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(St-387-18 -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