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2a3f" w14:paraId="8d02a3f"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F2566">
        <w:rPr>
          <w:b/>
          <w:color w:themeColor="text1" w:val="000000"/>
        </w:rPr>
        <w:t>944</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EF2566" w:rsidRPr="00EF2566">
        <w:t>HAUBE I VIKLERI jednostavno društvo s ograničenom odgovornošću za usluge, Split, Ruđera Boškovića 12, MBS: 060294525, OIB: 46911669611</w:t>
      </w:r>
      <w:r w:rsidRPr="00916C6F">
        <w:t xml:space="preserve">, dana </w:t>
      </w:r>
      <w:r w:rsidR="00773889">
        <w:t>3</w:t>
      </w:r>
      <w:r w:rsidRPr="00C661A7">
        <w:t xml:space="preserve">. </w:t>
      </w:r>
      <w:r w:rsidR="00773889">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F2566">
        <w:rPr>
          <w:caps/>
        </w:rPr>
        <w:t>JELENI ĆORUŠIĆ</w:t>
      </w:r>
      <w:r w:rsidR="00B9173A" w:rsidRPr="00C661A7">
        <w:t>,</w:t>
      </w:r>
      <w:r w:rsidR="00974344">
        <w:t xml:space="preserve"> </w:t>
      </w:r>
      <w:r w:rsidR="00791088">
        <w:t>Split</w:t>
      </w:r>
      <w:r w:rsidR="00974344">
        <w:t xml:space="preserve">, </w:t>
      </w:r>
      <w:r w:rsidR="00EF2566">
        <w:t>Visoka 28</w:t>
      </w:r>
      <w:r w:rsidR="00C84496">
        <w:t>,</w:t>
      </w:r>
      <w:r w:rsidR="00B9173A" w:rsidRPr="00C661A7">
        <w:t xml:space="preserve"> OIB: </w:t>
      </w:r>
      <w:r w:rsidR="00EF2566">
        <w:t>49313870577</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F2566" w:rsidRPr="00EF2566">
        <w:t>HAUBE I VIKLERI jednostavno društvo s ograničenom odgovornošću za usluge, Split, Ruđera Boškovića 12, MBS: 060294525, OIB: 46911669611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F2566">
        <w:t>944</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EF2566">
        <w:t>944</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773889">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773889">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EF2566">
        <w:t>705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73889" w:rsidRPr="00773889">
        <w:t>444</w:t>
      </w:r>
      <w:r w:rsidRPr="00916C6F">
        <w:t xml:space="preserve">. st. </w:t>
      </w:r>
      <w:r w:rsidR="00773889">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73889">
        <w:rPr>
          <w:b/>
        </w:rPr>
        <w:t>3</w:t>
      </w:r>
      <w:r w:rsidR="00A31ED9" w:rsidRPr="00C661A7">
        <w:rPr>
          <w:b/>
        </w:rPr>
        <w:t xml:space="preserve">. </w:t>
      </w:r>
      <w:r w:rsidR="00773889">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707B1F">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175C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F2566">
      <w:rPr>
        <w:rFonts w:hAnsi="Book Antiqua" w:ascii="Book Antiqua"/>
        <w:b/>
        <w:sz w:val="20"/>
        <w:szCs w:val="20"/>
      </w:rPr>
      <w:t>944</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07B1F"/>
    <w:rsid w:val="00717971"/>
    <w:rsid w:val="0072407F"/>
    <w:rsid w:val="00773889"/>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175CF"/>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175CF"/>
    <w:rPr>
      <w:color w:val="808080"/>
      <w:bdr w:space="0" w:sz="0" w:color="auto" w:val="none"/>
      <w:shd w:fill="auto" w:color="auto" w:val="clear"/>
    </w:rPr>
  </w:style>
  <w:style w:customStyle="true" w:styleId="eSPISCCParagraphDefaultFont" w:type="character">
    <w:name w:val="eSPIS_CC_Paragraph Default Font"/>
    <w:basedOn w:val="Zadanifontodlomka"/>
    <w:rsid w:val="00C175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175CF"/>
    <w:rPr>
      <w:b/>
      <w:bdr w:space="0" w:sz="0" w:color="auto" w:val="none"/>
      <w:shd w:fill="FFFFCC" w:color="auto" w:val="clear"/>
      <w:lang w:val="hr-HR"/>
    </w:rPr>
  </w:style>
  <w:style w:customStyle="true" w:styleId="PozadinaSvijetloCrvena" w:type="character">
    <w:name w:val="Pozadina_SvijetloCrvena"/>
    <w:basedOn w:val="eSPISCCParagraphDefaultFont"/>
    <w:rsid w:val="00C175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75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175CF"/>
    <w:rPr>
      <w:color w:val="808080"/>
      <w:bdr w:color="auto" w:space="0" w:sz="0" w:val="none"/>
      <w:shd w:color="auto" w:fill="auto" w:val="clear"/>
    </w:rPr>
  </w:style>
  <w:style w:customStyle="1" w:styleId="eSPISCCParagraphDefaultFont" w:type="character">
    <w:name w:val="eSPIS_CC_Paragraph Default Font"/>
    <w:basedOn w:val="Zadanifontodlomka"/>
    <w:rsid w:val="00C175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175CF"/>
    <w:rPr>
      <w:b/>
      <w:bdr w:color="auto" w:space="0" w:sz="0" w:val="none"/>
      <w:shd w:color="auto" w:fill="FFFFCC" w:val="clear"/>
      <w:lang w:val="hr-HR"/>
    </w:rPr>
  </w:style>
  <w:style w:customStyle="1" w:styleId="PozadinaSvijetloCrvena" w:type="character">
    <w:name w:val="Pozadina_SvijetloCrvena"/>
    <w:basedOn w:val="eSPISCCParagraphDefaultFont"/>
    <w:rsid w:val="00C175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175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St-944/2016</izvorni_sadrzaj>
    <derivirana_varijabla naziv="DomainObject.Predmet.OznakaBroj_1">St-944/2016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HAUBE I VIKLERI jednostavno društvo s ograničenom odgovornošću za usluge</izvorni_sadrzaj>
    <derivirana_varijabla naziv="DomainObject.Predmet.ProtustrankaFormated_1">  HAUBE I VIKLERI jednostavno društvo s ograničenom odgovornošću za usluge</derivirana_varijabla>
  </DomainObject.Predmet.ProtustrankaFormated>
  <DomainObject.Predmet.ProtustrankaFormatedOIB>
    <izvorni_sadrzaj>  HAUBE I VIKLERI jednostavno društvo s ograničenom odgovornošću za usluge, OIB 46911669611</izvorni_sadrzaj>
    <derivirana_varijabla naziv="DomainObject.Predmet.ProtustrankaFormatedOIB_1">  HAUBE I VIKLERI jednostavno društvo s ograničenom odgovornošću za usluge, OIB 46911669611</derivirana_varijabla>
  </DomainObject.Predmet.ProtustrankaFormatedOIB>
  <DomainObject.Predmet.ProtustrankaFormatedWithAdress>
    <izvorni_sadrzaj> HAUBE I VIKLERI jednostavno društvo s ograničenom odgovornošću za usluge, Ruđera Boškovića 12, 21000 Split</izvorni_sadrzaj>
    <derivirana_varijabla naziv="DomainObject.Predmet.ProtustrankaFormatedWithAdress_1"> HAUBE I VIKLERI jednostavno društvo s ograničenom odgovornošću za usluge, Ruđera Boškovića 12, 21000 Split</derivirana_varijabla>
  </DomainObject.Predmet.ProtustrankaFormatedWithAdress>
  <DomainObject.Predmet.ProtustrankaFormatedWithAdressOIB>
    <izvorni_sadrzaj> HAUBE I VIKLERI jednostavno društvo s ograničenom odgovornošću za usluge, OIB 46911669611, Ruđera Boškovića 12, 21000 Split</izvorni_sadrzaj>
    <derivirana_varijabla naziv="DomainObject.Predmet.ProtustrankaFormatedWithAdressOIB_1"> HAUBE I VIKLERI jednostavno društvo s ograničenom odgovornošću za usluge, OIB 46911669611, Ruđera Boškovića 12, 21000 Split</derivirana_varijabla>
  </DomainObject.Predmet.ProtustrankaFormatedWithAdressOIB>
  <DomainObject.Predmet.ProtustrankaWithAdress>
    <izvorni_sadrzaj>HAUBE I VIKLERI jednostavno društvo s ograničenom odgovornošću za usluge Ruđera Boškovića 12, 21000 Split</izvorni_sadrzaj>
    <derivirana_varijabla naziv="DomainObject.Predmet.ProtustrankaWithAdress_1">HAUBE I VIKLERI jednostavno društvo s ograničenom odgovornošću za usluge Ruđera Boškovića 12, 21000 Split</derivirana_varijabla>
  </DomainObject.Predmet.ProtustrankaWithAdress>
  <DomainObject.Predmet.ProtustrankaWithAdressOIB>
    <izvorni_sadrzaj>HAUBE I VIKLERI jednostavno društvo s ograničenom odgovornošću za usluge, OIB 46911669611, Ruđera Boškovića 12, 21000 Split</izvorni_sadrzaj>
    <derivirana_varijabla naziv="DomainObject.Predmet.ProtustrankaWithAdressOIB_1">HAUBE I VIKLERI jednostavno društvo s ograničenom odgovornošću za usluge, OIB 46911669611, Ruđera Boškovića 12, 21000 Split</derivirana_varijabla>
  </DomainObject.Predmet.ProtustrankaWithAdressOIB>
  <DomainObject.Predmet.ProtustrankaNazivFormated>
    <izvorni_sadrzaj>HAUBE I VIKLERI jednostavno društvo s ograničenom odgovornošću za usluge</izvorni_sadrzaj>
    <derivirana_varijabla naziv="DomainObject.Predmet.ProtustrankaNazivFormated_1">HAUBE I VIKLERI jednostavno društvo s ograničenom odgovornošću za usluge</derivirana_varijabla>
  </DomainObject.Predmet.ProtustrankaNazivFormated>
  <DomainObject.Predmet.ProtustrankaNazivFormatedOIB>
    <izvorni_sadrzaj>HAUBE I VIKLERI jednostavno društvo s ograničenom odgovornošću za usluge, OIB 46911669611</izvorni_sadrzaj>
    <derivirana_varijabla naziv="DomainObject.Predmet.ProtustrankaNazivFormatedOIB_1">HAUBE I VIKLERI jednostavno društvo s ograničenom odgovornošću za usluge, OIB 46911669611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40550.89</izvorni_sadrzaj>
    <derivirana_varijabla naziv="DomainObject.Predmet.TrenutnaVrijednost_1">40550.89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HAUBE I VIKLERI jednostavno društvo s ograničenom odgovornošću za usluge</item>
    </izvorni_sadrzaj>
    <derivirana_varijabla naziv="DomainObject.Predmet.ProtuStrankaListFormated_1">
      <item>HAUBE I VIKLERI jednostavno društvo s ograničenom odgovornošću za usluge</item>
    </derivirana_varijabla>
  </DomainObject.Predmet.ProtuStrankaListFormated>
  <DomainObject.Predmet.ProtuStrankaListFormatedOIB>
    <izvorni_sadrzaj>
      <item>HAUBE I VIKLERI jednostavno društvo s ograničenom odgovornošću za usluge, OIB 46911669611</item>
    </izvorni_sadrzaj>
    <derivirana_varijabla naziv="DomainObject.Predmet.ProtuStrankaListFormatedOIB_1">
      <item>HAUBE I VIKLERI jednostavno društvo s ograničenom odgovornošću za usluge, OIB 46911669611</item>
    </derivirana_varijabla>
  </DomainObject.Predmet.ProtuStrankaListFormatedOIB>
  <DomainObject.Predmet.ProtuStrankaListFormatedWithAdress>
    <izvorni_sadrzaj>
      <item>HAUBE I VIKLERI jednostavno društvo s ograničenom odgovornošću za usluge, Ruđera Boškovića 12, 21000 Split</item>
    </izvorni_sadrzaj>
    <derivirana_varijabla naziv="DomainObject.Predmet.ProtuStrankaListFormatedWithAdress_1">
      <item>HAUBE I VIKLERI jednostavno društvo s ograničenom odgovornošću za usluge, Ruđera Boškovića 12, 21000 Split</item>
    </derivirana_varijabla>
  </DomainObject.Predmet.ProtuStrankaListFormatedWithAdress>
  <DomainObject.Predmet.ProtuStrankaListFormatedWithAdressOIB>
    <izvorni_sadrzaj>
      <item>HAUBE I VIKLERI jednostavno društvo s ograničenom odgovornošću za usluge, OIB 46911669611, Ruđera Boškovića 12, 21000 Split</item>
    </izvorni_sadrzaj>
    <derivirana_varijabla naziv="DomainObject.Predmet.ProtuStrankaListFormatedWithAdressOIB_1">
      <item>HAUBE I VIKLERI jednostavno društvo s ograničenom odgovornošću za usluge, OIB 46911669611, Ruđera Boškovića 12, 21000 Split</item>
    </derivirana_varijabla>
  </DomainObject.Predmet.ProtuStrankaListFormatedWithAdressOIB>
  <DomainObject.Predmet.ProtuStrankaListNazivFormated>
    <izvorni_sadrzaj>
      <item>HAUBE I VIKLERI jednostavno društvo s ograničenom odgovornošću za usluge</item>
    </izvorni_sadrzaj>
    <derivirana_varijabla naziv="DomainObject.Predmet.ProtuStrankaListNazivFormated_1">
      <item>HAUBE I VIKLERI jednostavno društvo s ograničenom odgovornošću za usluge</item>
    </derivirana_varijabla>
  </DomainObject.Predmet.ProtuStrankaListNazivFormated>
  <DomainObject.Predmet.ProtuStrankaListNazivFormatedOIB>
    <izvorni_sadrzaj>
      <item>HAUBE I VIKLERI jednostavno društvo s ograničenom odgovornošću za usluge, OIB 46911669611</item>
    </izvorni_sadrzaj>
    <derivirana_varijabla naziv="DomainObject.Predmet.ProtuStrankaListNazivFormatedOIB_1">
      <item>HAUBE I VIKLERI jednostavno društvo s ograničenom odgovornošću za usluge, OIB 46911669611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HAUBE I VIKLERI jednostavno društvo s ograničenom odgovornošću za usluge</izvorni_sadrzaj>
    <derivirana_varijabla naziv="DomainObject.Predmet.ProtustrankaIDrugi_1">HAUBE I VIKLERI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HAUBE I VIKLERI jednostavno društvo s ograničenom odgovornošću za usluge, OIB 46911669611, Ruđera Boškovića 12, 21000 Split</izvorni_sadrzaj>
    <derivirana_varijabla naziv="DomainObject.Predmet.ProtustrankaIDrugiAdressOIB_1">HAUBE I VIKLERI jednostavno društvo s ograničenom odgovornošću za usluge, OIB 46911669611, Ruđera Boškovića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HAUBE I VIKLERI jednostavno društvo s ograničenom odgovornošću za usluge</item>
      <item>FINANCIJSKA AGENCIJA, RC SPLIT</item>
    </izvorni_sadrzaj>
    <derivirana_varijabla naziv="DomainObject.Predmet.SudioniciListNaziv_1">
      <item>HAUBE I VIKLERI jednostavno društvo s ograničenom odgovornošću za usluge</item>
      <item>FINANCIJSKA AGENCIJA, RC SPLIT</item>
    </derivirana_varijabla>
  </DomainObject.Predmet.SudioniciListNaziv>
  <DomainObject.Predmet.SudioniciListAdressOIB>
    <izvorni_sadrzaj>
      <item>HAUBE I VIKLERI jednostavno društvo s ograničenom odgovornošću za usluge, OIB 46911669611, Ruđera Boškovića 12,21000 Split</item>
      <item>FINANCIJSKA AGENCIJA, RC SPLIT, OIB 85821130368, Mažuranićevo šetalište 24 b,21000 Split</item>
    </izvorni_sadrzaj>
    <derivirana_varijabla naziv="DomainObject.Predmet.SudioniciListAdressOIB_1">
      <item>HAUBE I VIKLERI jednostavno društvo s ograničenom odgovornošću za usluge, OIB 46911669611, Ruđera Boškovića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46911669611</item>
      <item>, OIB 85821130368</item>
    </izvorni_sadrzaj>
    <derivirana_varijabla naziv="DomainObject.Predmet.SudioniciListNazivOIB_1">
      <item>, OIB 46911669611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4800</properties:Characters>
  <properties:Lines>119</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2017-10-26T12:27:00Z</dcterms:created>
  <dc:creator>Katarina Franković</dc:creator>
  <cp:lastModifiedBy>Andrijana Leto</cp:lastModifiedBy>
  <cp:lastPrinted>2017-11-06T08:59:00Z</cp:lastPrinted>
  <dcterms:modified xmlns:xsi="http://www.w3.org/2001/XMLSchema-instance" xsi:type="dcterms:W3CDTF">2017-11-06T09:00:00Z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