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2f85" w14:paraId="1212f85" w:rsidRDefault="005C5FB9" w:rsidP="005C5FB9" w:rsidR="005C5FB9" w:rsidRPr="004A2947">
      <w:pPr>
        <w:spacing w:after="0"/>
        <w:ind w:right="5953" w:left="851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A2947">
        <w:rPr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23000 Zadar</w:t>
      </w:r>
    </w:p>
    <w:p w:rsidRDefault="00A16FA9" w:rsidP="00A16FA9" w:rsidR="00A16FA9" w:rsidRPr="004A294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pStyle w:val="Tijeloteksta"/>
        <w:rPr>
          <w:szCs w:val="24"/>
        </w:rPr>
      </w:pPr>
      <w:r w:rsidRPr="004A2947">
        <w:rPr>
          <w:szCs w:val="24"/>
        </w:rPr>
        <w:tab/>
        <w:t xml:space="preserve">Trgovački sud u Zadru, po sutkinji </w:t>
      </w:r>
      <w:r w:rsidR="005C5FB9" w:rsidRPr="004A2947">
        <w:rPr>
          <w:szCs w:val="24"/>
        </w:rPr>
        <w:t>Ani Markač</w:t>
      </w:r>
      <w:r w:rsidRPr="004A2947">
        <w:rPr>
          <w:szCs w:val="24"/>
        </w:rPr>
        <w:t xml:space="preserve">, </w:t>
      </w:r>
      <w:r w:rsidR="0001642C">
        <w:rPr>
          <w:szCs w:val="24"/>
        </w:rPr>
        <w:t>u stečajnom postupku</w:t>
      </w:r>
      <w:r w:rsidRPr="004A2947">
        <w:rPr>
          <w:szCs w:val="24"/>
        </w:rPr>
        <w:t xml:space="preserve"> nad dužnikom </w:t>
      </w:r>
      <w:r w:rsidR="0001642C">
        <w:t>ISLAND COMMUNICATIONS d.o.o. u stečaju, Lukoran, Marinka Zorića 1, OIB:74806896016</w:t>
      </w:r>
      <w:r w:rsidRPr="004A2947">
        <w:rPr>
          <w:szCs w:val="24"/>
        </w:rPr>
        <w:t>,</w:t>
      </w:r>
      <w:r w:rsidR="005C5FB9" w:rsidRPr="004A2947">
        <w:rPr>
          <w:szCs w:val="24"/>
        </w:rPr>
        <w:t xml:space="preserve"> dana </w:t>
      </w:r>
      <w:r w:rsidR="0001642C">
        <w:rPr>
          <w:szCs w:val="24"/>
        </w:rPr>
        <w:t>11. srpnja</w:t>
      </w:r>
      <w:r w:rsidR="005C5FB9" w:rsidRPr="004A2947">
        <w:rPr>
          <w:szCs w:val="24"/>
        </w:rPr>
        <w:t xml:space="preserve"> 2019</w:t>
      </w:r>
      <w:r w:rsidRPr="004A2947">
        <w:rPr>
          <w:szCs w:val="24"/>
        </w:rPr>
        <w:t xml:space="preserve">.  </w:t>
      </w:r>
    </w:p>
    <w:p w:rsidRDefault="00A16FA9" w:rsidP="00A16FA9" w:rsidR="00A16FA9" w:rsidRPr="004A2947">
      <w:pPr>
        <w:pStyle w:val="Tijeloteksta"/>
        <w:rPr>
          <w:szCs w:val="24"/>
        </w:rPr>
      </w:pP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A16FA9" w:rsidP="00A16FA9" w:rsidR="00A16FA9" w:rsidRPr="004A294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01642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</w:t>
      </w:r>
      <w:r w:rsidR="00334CF2">
        <w:rPr>
          <w:rFonts w:cs="Times New Roman" w:eastAsia="Times New Roman" w:hAnsi="Times New Roman" w:ascii="Times New Roman"/>
          <w:sz w:val="24"/>
          <w:szCs w:val="24"/>
          <w:lang w:eastAsia="hr-HR"/>
        </w:rPr>
        <w:t>inancijskoj agenciji u roku od 3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B54EE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(</w:t>
      </w:r>
      <w:r w:rsidR="00334CF2">
        <w:rPr>
          <w:rFonts w:cs="Times New Roman" w:eastAsia="Times New Roman" w:hAnsi="Times New Roman" w:ascii="Times New Roman"/>
          <w:sz w:val="24"/>
          <w:szCs w:val="24"/>
          <w:lang w:eastAsia="hr-HR"/>
        </w:rPr>
        <w:t>tri</w:t>
      </w:r>
      <w:r w:rsidR="005B54EE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od dostave ovog zaključka, </w:t>
      </w:r>
      <w:r w:rsidR="0001642C">
        <w:rPr>
          <w:rFonts w:cs="Times New Roman" w:eastAsia="Times New Roman" w:hAnsi="Times New Roman" w:ascii="Times New Roman"/>
          <w:sz w:val="24"/>
          <w:szCs w:val="24"/>
          <w:lang w:eastAsia="hr-HR"/>
        </w:rPr>
        <w:t>da se očituje iz kojeg razloga nije postupila po točki V. rješenja ovog suda poslovni broj St-539/2017-22 od 23. srpnja 2018.</w:t>
      </w:r>
    </w:p>
    <w:p w:rsidRDefault="0001642C" w:rsidP="00A16FA9" w:rsidR="0001642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01642C">
        <w:rPr>
          <w:rFonts w:cs="Times New Roman" w:eastAsia="Times New Roman" w:hAnsi="Times New Roman" w:ascii="Times New Roman"/>
          <w:sz w:val="24"/>
          <w:szCs w:val="24"/>
          <w:lang w:eastAsia="hr-HR"/>
        </w:rPr>
        <w:t>11. srpnja</w:t>
      </w:r>
      <w:r w:rsidR="005C5FB9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2019.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16FA9" w:rsidP="00A16FA9" w:rsidR="00A16FA9" w:rsidRPr="004A2947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09D0" w:rsidP="001B09D0" w:rsidR="001B09D0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otpravka – ovlaštena službenica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1B09D0" w:rsidP="001B09D0" w:rsidR="001B09D0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Ana Markač, v.r.</w:t>
      </w:r>
    </w:p>
    <w:p w:rsidRDefault="00A16FA9" w:rsidP="00A16FA9" w:rsidR="00A16FA9" w:rsidRPr="004A2947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4A2947" w:rsidR="004A2947" w:rsidRPr="004A2947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A2947" w:rsidP="004A2947" w:rsidR="004A2947" w:rsidRPr="004A294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4A2947" w:rsidR="00A16FA9" w:rsidRPr="004A294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16FA9" w:rsidP="004A2947" w:rsidR="00A16FA9" w:rsidRPr="004A294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A16FA9" w:rsidP="00A16FA9" w:rsidR="00A16FA9" w:rsidRPr="004A294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A16FA9" w:rsidP="00A16FA9" w:rsidR="00A16FA9" w:rsidRPr="004A2947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</w:t>
      </w:r>
      <w:r w:rsidR="005B54EE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putem e-Oglasne ploče suda </w:t>
      </w:r>
    </w:p>
    <w:p w:rsidRDefault="00FE7C22" w:rsidR="00FE7C22" w:rsidRPr="004A2947">
      <w:pPr>
        <w:rPr>
          <w:sz w:val="24"/>
          <w:szCs w:val="24"/>
        </w:rPr>
      </w:pPr>
    </w:p>
    <w:sectPr w:rsidR="00FE7C22" w:rsidRPr="004A294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FB9" w:rsidP="005C5FB9" w:rsidR="005C5FB9">
      <w:pPr>
        <w:spacing w:lineRule="auto" w:line="240" w:after="0"/>
      </w:pPr>
      <w:r>
        <w:separator/>
      </w:r>
    </w:p>
  </w:endnote>
  <w:endnote w:id="0" w:type="continuationSeparator">
    <w:p w:rsidRDefault="005C5FB9" w:rsidP="005C5FB9" w:rsidR="005C5F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FB9" w:rsidP="005C5FB9" w:rsidR="005C5FB9">
      <w:pPr>
        <w:spacing w:lineRule="auto" w:line="240" w:after="0"/>
      </w:pPr>
      <w:r>
        <w:separator/>
      </w:r>
    </w:p>
  </w:footnote>
  <w:footnote w:id="0" w:type="continuationSeparator">
    <w:p w:rsidRDefault="005C5FB9" w:rsidP="005C5FB9" w:rsidR="005C5FB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FB9" w:rsidP="005C5FB9" w:rsidR="005C5FB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2 St-</w:t>
    </w:r>
    <w:r w:rsidR="0001642C">
      <w:rPr>
        <w:rFonts w:cs="Times New Roman" w:eastAsia="Times New Roman" w:hAnsi="Times New Roman" w:ascii="Times New Roman"/>
        <w:sz w:val="24"/>
        <w:szCs w:val="24"/>
        <w:lang w:eastAsia="hr-HR"/>
      </w:rPr>
      <w:t>539/2017-27</w:t>
    </w:r>
  </w:p>
  <w:p w:rsidRDefault="005C5FB9" w:rsidP="005C5FB9" w:rsidR="005C5F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FA9"/>
    <w:rsid w:val="0001642C"/>
    <w:rsid w:val="001820DA"/>
    <w:rsid w:val="001B09D0"/>
    <w:rsid w:val="00303D59"/>
    <w:rsid w:val="00334CF2"/>
    <w:rsid w:val="003D4131"/>
    <w:rsid w:val="004A2947"/>
    <w:rsid w:val="005B54EE"/>
    <w:rsid w:val="005C5FB9"/>
    <w:rsid w:val="00A16FA9"/>
    <w:rsid w:val="00F9202C"/>
    <w:rsid w:val="00FE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6F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16FA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16FA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6F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5FB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5FB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C5FB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C5FB9"/>
  </w:style>
  <w:style w:styleId="Podnoje" w:type="paragraph">
    <w:name w:val="footer"/>
    <w:basedOn w:val="Normal"/>
    <w:link w:val="PodnojeChar"/>
    <w:uiPriority w:val="99"/>
    <w:unhideWhenUsed/>
    <w:rsid w:val="005C5FB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C5FB9"/>
  </w:style>
  <w:style w:styleId="Tekstrezerviranogmjesta" w:type="character">
    <w:name w:val="Placeholder Text"/>
    <w:basedOn w:val="Zadanifontodlomka"/>
    <w:uiPriority w:val="99"/>
    <w:semiHidden/>
    <w:rsid w:val="001B09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9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9D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9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9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6F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16FA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16FA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6F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5FB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5FB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C5FB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C5FB9"/>
  </w:style>
  <w:style w:styleId="Podnoje" w:type="paragraph">
    <w:name w:val="footer"/>
    <w:basedOn w:val="Normal"/>
    <w:link w:val="PodnojeChar"/>
    <w:uiPriority w:val="99"/>
    <w:unhideWhenUsed/>
    <w:rsid w:val="005C5FB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C5FB9"/>
  </w:style>
  <w:style w:styleId="Tekstrezerviranogmjesta" w:type="character">
    <w:name w:val="Placeholder Text"/>
    <w:basedOn w:val="Zadanifontodlomka"/>
    <w:uiPriority w:val="99"/>
    <w:semiHidden/>
    <w:rsid w:val="001B09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9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9D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9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9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1475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02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951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6. rujna 2018.</izvorni_sadrzaj>
    <derivirana_varijabla naziv="DomainObject.Predmet.DatumArhiviranja_1">6. rujna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srpnja 2018.</izvorni_sadrzaj>
    <derivirana_varijabla naziv="DomainObject.Predmet.DatumRjesavanja_1">26. srpnja 2018.</derivirana_varijabla>
  </DomainObject.Predmet.DatumRjesavanja>
  <DomainObject.Predmet.DatumRokaCuvanja>
    <izvorni_sadrzaj>9. kolovoza 2028.</izvorni_sadrzaj>
    <derivirana_varijabla naziv="DomainObject.Predmet.DatumRokaCuvanja_1">9. kolovoza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6. rujna 2018.</izvorni_sadrzaj>
    <derivirana_varijabla naziv="DomainObject.Predmet.DatumZatvaranja_1">6. rujna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hr.ibm.icms.common.model.sluzbeneosobe.Referada@387a387a[id=5816, dbStatus=null, naziv=Referada 2, oznaka=null, sudac=null] &lt;-hr.ibm.icms.common.model.sluzbeneosobe.Referada@387a387a[status dodjele: =false]</izvorni_sadrzaj>
    <derivirana_varijabla naziv="DomainObject.Predmet.MjestoCuvanja_1">hr.ibm.icms.common.model.sluzbeneosobe.Referada@387a387a[id=5816, dbStatus=null, naziv=Referada 2, oznaka=null, sudac=null] &lt;-hr.ibm.icms.common.model.sluzbeneosobe.Referada@387a387a[status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BRISANO 13.9.2018.</izvorni_sadrzaj>
    <derivirana_varijabla naziv="DomainObject.Predmet.Opis_1">BRISANO 13.9.2018.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St-539/2017</izvorni_sadrzaj>
    <derivirana_varijabla naziv="DomainObject.Predmet.OznakaBroj_1">St-539/2017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ISLAND COMMUNICATIONS d.o.o. za savjetovanje i usluge</izvorni_sadrzaj>
    <derivirana_varijabla naziv="DomainObject.Predmet.ProtustrankaFormated_1">  ISLAND COMMUNICATIONS d.o.o. za savjetovanje i usluge</derivirana_varijabla>
  </DomainObject.Predmet.ProtustrankaFormated>
  <DomainObject.Predmet.ProtustrankaFormatedOIB>
    <izvorni_sadrzaj>  ISLAND COMMUNICATIONS d.o.o. za savjetovanje i usluge, OIB 74806896016</izvorni_sadrzaj>
    <derivirana_varijabla naziv="DomainObject.Predmet.ProtustrankaFormatedOIB_1">  ISLAND COMMUNICATIONS d.o.o. za savjetovanje i usluge, OIB 74806896016</derivirana_varijabla>
  </DomainObject.Predmet.ProtustrankaFormatedOIB>
  <DomainObject.Predmet.ProtustrankaFormatedWithAdress>
    <izvorni_sadrzaj> ISLAND COMMUNICATIONS d.o.o. za savjetovanje i usluge, Marinka Zorića 1, 23273 Lukoran</izvorni_sadrzaj>
    <derivirana_varijabla naziv="DomainObject.Predmet.ProtustrankaFormatedWithAdress_1"> ISLAND COMMUNICATIONS d.o.o. za savjetovanje i usluge, Marinka Zorića 1, 23273 Lukoran</derivirana_varijabla>
  </DomainObject.Predmet.ProtustrankaFormatedWithAdress>
  <DomainObject.Predmet.ProtustrankaFormatedWithAdressOIB>
    <izvorni_sadrzaj> ISLAND COMMUNICATIONS d.o.o. za savjetovanje i usluge, OIB 74806896016, Marinka Zorića 1, 23273 Lukoran</izvorni_sadrzaj>
    <derivirana_varijabla naziv="DomainObject.Predmet.ProtustrankaFormatedWithAdressOIB_1"> ISLAND COMMUNICATIONS d.o.o. za savjetovanje i usluge, OIB 74806896016, Marinka Zorića 1, 23273 Lukoran</derivirana_varijabla>
  </DomainObject.Predmet.ProtustrankaFormatedWithAdressOIB>
  <DomainObject.Predmet.ProtustrankaWithAdress>
    <izvorni_sadrzaj>ISLAND COMMUNICATIONS d.o.o. za savjetovanje i usluge Marinka Zorića 1, 23273 Lukoran</izvorni_sadrzaj>
    <derivirana_varijabla naziv="DomainObject.Predmet.ProtustrankaWithAdress_1">ISLAND COMMUNICATIONS d.o.o. za savjetovanje i usluge Marinka Zorića 1, 23273 Lukoran</derivirana_varijabla>
  </DomainObject.Predmet.ProtustrankaWithAdress>
  <DomainObject.Predmet.ProtustrankaWithAdressOIB>
    <izvorni_sadrzaj>ISLAND COMMUNICATIONS d.o.o. za savjetovanje i usluge, OIB 74806896016, Marinka Zorića 1, 23273 Lukoran</izvorni_sadrzaj>
    <derivirana_varijabla naziv="DomainObject.Predmet.ProtustrankaWithAdressOIB_1">ISLAND COMMUNICATIONS d.o.o. za savjetovanje i usluge, OIB 74806896016, Marinka Zorića 1, 23273 Lukoran</derivirana_varijabla>
  </DomainObject.Predmet.ProtustrankaWithAdressOIB>
  <DomainObject.Predmet.ProtustrankaNazivFormated>
    <izvorni_sadrzaj>ISLAND COMMUNICATIONS d.o.o. za savjetovanje i usluge</izvorni_sadrzaj>
    <derivirana_varijabla naziv="DomainObject.Predmet.ProtustrankaNazivFormated_1">ISLAND COMMUNICATIONS d.o.o. za savjetovanje i usluge</derivirana_varijabla>
  </DomainObject.Predmet.ProtustrankaNazivFormated>
  <DomainObject.Predmet.ProtustrankaNazivFormatedOIB>
    <izvorni_sadrzaj>ISLAND COMMUNICATIONS d.o.o. za savjetovanje i usluge, OIB 74806896016</izvorni_sadrzaj>
    <derivirana_varijabla naziv="DomainObject.Predmet.ProtustrankaNazivFormatedOIB_1">ISLAND COMMUNICATIONS d.o.o. za savjetovanje i usluge, OIB 74806896016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ISLAND COMMUNICATIONS d.o.o. za savjetovanje i usluge</item>
    </izvorni_sadrzaj>
    <derivirana_varijabla naziv="DomainObject.Predmet.ProtuStrankaListFormated_1">
      <item>ISLAND COMMUNICATIONS d.o.o. za savjetovanje i usluge</item>
    </derivirana_varijabla>
  </DomainObject.Predmet.ProtuStrankaListFormated>
  <DomainObject.Predmet.ProtuStrankaListFormatedOIB>
    <izvorni_sadrzaj>
      <item>ISLAND COMMUNICATIONS d.o.o. za savjetovanje i usluge, OIB 74806896016</item>
    </izvorni_sadrzaj>
    <derivirana_varijabla naziv="DomainObject.Predmet.ProtuStrankaListFormatedOIB_1">
      <item>ISLAND COMMUNICATIONS d.o.o. za savjetovanje i usluge, OIB 74806896016</item>
    </derivirana_varijabla>
  </DomainObject.Predmet.ProtuStrankaListFormatedOIB>
  <DomainObject.Predmet.ProtuStrankaListFormatedWithAdress>
    <izvorni_sadrzaj>
      <item>ISLAND COMMUNICATIONS d.o.o. za savjetovanje i usluge, Marinka Zorića 1, 23273 Lukoran</item>
    </izvorni_sadrzaj>
    <derivirana_varijabla naziv="DomainObject.Predmet.ProtuStrankaListFormatedWithAdress_1">
      <item>ISLAND COMMUNICATIONS d.o.o. za savjetovanje i usluge, Marinka Zorića 1, 23273 Lukoran</item>
    </derivirana_varijabla>
  </DomainObject.Predmet.ProtuStrankaListFormatedWithAdress>
  <DomainObject.Predmet.ProtuStrankaListFormatedWithAdressOIB>
    <izvorni_sadrzaj>
      <item>ISLAND COMMUNICATIONS d.o.o. za savjetovanje i usluge, OIB 74806896016, Marinka Zorića 1, 23273 Lukoran</item>
    </izvorni_sadrzaj>
    <derivirana_varijabla naziv="DomainObject.Predmet.ProtuStrankaListFormatedWithAdressOIB_1">
      <item>ISLAND COMMUNICATIONS d.o.o. za savjetovanje i usluge, OIB 74806896016, Marinka Zorića 1, 23273 Lukoran</item>
    </derivirana_varijabla>
  </DomainObject.Predmet.ProtuStrankaListFormatedWithAdressOIB>
  <DomainObject.Predmet.ProtuStrankaListNazivFormated>
    <izvorni_sadrzaj>
      <item>ISLAND COMMUNICATIONS d.o.o. za savjetovanje i usluge</item>
    </izvorni_sadrzaj>
    <derivirana_varijabla naziv="DomainObject.Predmet.ProtuStrankaListNazivFormated_1">
      <item>ISLAND COMMUNICATIONS d.o.o. za savjetovanje i usluge</item>
    </derivirana_varijabla>
  </DomainObject.Predmet.ProtuStrankaListNazivFormated>
  <DomainObject.Predmet.ProtuStrankaListNazivFormatedOIB>
    <izvorni_sadrzaj>
      <item>ISLAND COMMUNICATIONS d.o.o. za savjetovanje i usluge, OIB 74806896016</item>
    </izvorni_sadrzaj>
    <derivirana_varijabla naziv="DomainObject.Predmet.ProtuStrankaListNazivFormatedOIB_1">
      <item>ISLAND COMMUNICATIONS d.o.o. za savjetovanje i usluge, OIB 74806896016</item>
    </derivirana_varijabla>
  </DomainObject.Predmet.ProtuStrankaListNazivFormatedOIB>
  <DomainObject.Predmet.OstaliListFormated>
    <izvorni_sadrzaj>
      <item>Natalija Eckhardt</item>
      <item>Roman Eckhardt</item>
    </izvorni_sadrzaj>
    <derivirana_varijabla naziv="DomainObject.Predmet.OstaliListFormated_1">
      <item>Natalija Eckhardt</item>
      <item>Roman Eckhardt</item>
    </derivirana_varijabla>
  </DomainObject.Predmet.OstaliListFormated>
  <DomainObject.Predmet.OstaliListFormatedOIB>
    <izvorni_sadrzaj>
      <item>Natalija Eckhardt, OIB 66071774633</item>
      <item>Roman Eckhardt, OIB 27123734946</item>
    </izvorni_sadrzaj>
    <derivirana_varijabla naziv="DomainObject.Predmet.OstaliListFormatedOIB_1">
      <item>Natalija Eckhardt, OIB 66071774633</item>
      <item>Roman Eckhardt, OIB 27123734946</item>
    </derivirana_varijabla>
  </DomainObject.Predmet.OstaliListFormatedOIB>
  <DomainObject.Predmet.OstaliListFormatedWithAdress>
    <izvorni_sadrzaj>
      <item>Natalija Eckhardt, Marinka Lovrića 1, 23273 Lukoran</item>
      <item>Roman Eckhardt, Ulica Miljenka Zorića 1, 23273 Lukoran</item>
    </izvorni_sadrzaj>
    <derivirana_varijabla naziv="DomainObject.Predmet.OstaliListFormatedWithAdress_1">
      <item>Natalija Eckhardt, Marinka Lovrića 1, 23273 Lukoran</item>
      <item>Roman Eckhardt, Ulica Miljenka Zorića 1, 23273 Lukoran</item>
    </derivirana_varijabla>
  </DomainObject.Predmet.OstaliListFormatedWithAdress>
  <DomainObject.Predmet.OstaliListFormatedWithAdressOIB>
    <izvorni_sadrzaj>
      <item>Natalija Eckhardt, OIB 66071774633, Marinka Lovrića 1, 23273 Lukoran</item>
      <item>Roman Eckhardt, OIB 27123734946, Ulica Miljenka Zorića 1, 23273 Lukoran</item>
    </izvorni_sadrzaj>
    <derivirana_varijabla naziv="DomainObject.Predmet.OstaliListFormatedWithAdressOIB_1">
      <item>Natalija Eckhardt, OIB 66071774633, Marinka Lovrića 1, 23273 Lukoran</item>
      <item>Roman Eckhardt, OIB 27123734946, Ulica Miljenka Zorića 1, 23273 Lukoran</item>
    </derivirana_varijabla>
  </DomainObject.Predmet.OstaliListFormatedWithAdressOIB>
  <DomainObject.Predmet.OstaliListNazivFormated>
    <izvorni_sadrzaj>
      <item>Natalija Eckhardt</item>
      <item>Roman Eckhardt</item>
    </izvorni_sadrzaj>
    <derivirana_varijabla naziv="DomainObject.Predmet.OstaliListNazivFormated_1">
      <item>Natalija Eckhardt</item>
      <item>Roman Eckhardt</item>
    </derivirana_varijabla>
  </DomainObject.Predmet.OstaliListNazivFormated>
  <DomainObject.Predmet.OstaliListNazivFormatedOIB>
    <izvorni_sadrzaj>
      <item>Natalija Eckhardt, OIB 66071774633</item>
      <item>Roman Eckhardt, OIB 27123734946</item>
    </izvorni_sadrzaj>
    <derivirana_varijabla naziv="DomainObject.Predmet.OstaliListNazivFormatedOIB_1">
      <item>Natalija Eckhardt, OIB 66071774633</item>
      <item>Roman Eckhardt, OIB 27123734946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ISLAND COMMUNICATIONS d.o.o. za savjetovanje i usluge</izvorni_sadrzaj>
    <derivirana_varijabla naziv="DomainObject.Predmet.ProtustrankaIDrugi_1">ISLAND COMMUNICATIONS d.o.o. za savjetovanje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ISLAND COMMUNICATIONS d.o.o. za savjetovanje i usluge, OIB 74806896016, Marinka Zorića 1, 23273 Lukoran</izvorni_sadrzaj>
    <derivirana_varijabla naziv="DomainObject.Predmet.ProtustrankaIDrugiAdressOIB_1">ISLAND COMMUNICATIONS d.o.o. za savjetovanje i usluge, OIB 74806896016, Marinka Zorića 1, 23273 Lukoran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srpnja 2018.</izvorni_sadrzaj>
    <derivirana_varijabla naziv="DomainObject.Predmet.OdlukaRjesenje.DatumDonosenjaOdluke_1">23. srpnja 2018.</derivirana_varijabla>
  </DomainObject.Predmet.OdlukaRjesenje.DatumDonosenjaOdluke>
  <DomainObject.Predmet.OdlukaRjesenje.DatumPravomocnosti>
    <izvorni_sadrzaj>9. kolovoza 2018.</izvorni_sadrzaj>
    <derivirana_varijabla naziv="DomainObject.Predmet.OdlukaRjesenje.DatumPravomocnosti_1">9. kolovoza 2018.</derivirana_varijabla>
  </DomainObject.Predmet.OdlukaRjesenje.DatumPravomocnosti>
  <DomainObject.Predmet.OdlukaRjesenje.Oznaka>
    <izvorni_sadrzaj>St-539/2017-15</izvorni_sadrzaj>
    <derivirana_varijabla naziv="DomainObject.Predmet.OdlukaRjesenje.Oznaka_1">St-539/2017-15</derivirana_varijabla>
  </DomainObject.Predmet.OdlukaRjesenje.Oznaka>
  <DomainObject.Predmet.SudioniciListNaziv>
    <izvorni_sadrzaj>
      <item>FINA</item>
      <item>ISLAND COMMUNICATIONS d.o.o. za savjetovanje i usluge</item>
      <item>Natalija Eckhardt</item>
      <item>Roman Eckhardt</item>
    </izvorni_sadrzaj>
    <derivirana_varijabla naziv="DomainObject.Predmet.SudioniciListNaziv_1">
      <item>FINA</item>
      <item>ISLAND COMMUNICATIONS d.o.o. za savjetovanje i usluge</item>
      <item>Natalija Eckhardt</item>
      <item>Roman Eckhardt</item>
    </derivirana_varijabla>
  </DomainObject.Predmet.SudioniciListNaziv>
  <DomainObject.Predmet.SudioniciListAdressOIB>
    <izvorni_sadrzaj>
      <item>FINA, OIB 85821130368</item>
      <item>ISLAND COMMUNICATIONS d.o.o. za savjetovanje i usluge, OIB 74806896016, Marinka Zorića 1,23273 Lukoran</item>
      <item>Natalija Eckhardt, OIB 66071774633, Marinka Lovrića 1,23273 Lukoran</item>
      <item>Roman Eckhardt, OIB 27123734946, Ulica Miljenka Zorića 1,23273 Lukoran</item>
    </izvorni_sadrzaj>
    <derivirana_varijabla naziv="DomainObject.Predmet.SudioniciListAdressOIB_1">
      <item>FINA, OIB 85821130368</item>
      <item>ISLAND COMMUNICATIONS d.o.o. za savjetovanje i usluge, OIB 74806896016, Marinka Zorića 1,23273 Lukoran</item>
      <item>Natalija Eckhardt, OIB 66071774633, Marinka Lovrića 1,23273 Lukoran</item>
      <item>Roman Eckhardt, OIB 27123734946, Ulica Miljenka Zorića 1,23273 Lukoran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74806896016</item>
      <item>, OIB 66071774633</item>
      <item>, OIB 27123734946</item>
    </izvorni_sadrzaj>
    <derivirana_varijabla naziv="DomainObject.Predmet.SudioniciListNazivOIB_1">
      <item>, OIB 85821130368</item>
      <item>, OIB 74806896016</item>
      <item>, OIB 66071774633</item>
      <item>, OIB 27123734946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2018.</izvorni_sadrzaj>
    <derivirana_varijabla naziv="DomainObject.Predmet.DatumZadnjeOdrzaneSudskeRadnje_1">17. travnja 2018.</derivirana_varijabla>
  </DomainObject.Predmet.DatumZadnjeOdrzaneSudskeRadnje>
  <DomainObject.PredzadnjaOdlukaIzPredmeta.DatumDonosenjaOdluke>
    <izvorni_sadrzaj>23. srpnja 2018.</izvorni_sadrzaj>
    <derivirana_varijabla naziv="DomainObject.PredzadnjaOdlukaIzPredmeta.DatumDonosenjaOdluke_1">23. srpnja 2018.</derivirana_varijabla>
  </DomainObject.PredzadnjaOdlukaIzPredmeta.DatumDonosenjaOdluke>
  <DomainObject.PredzadnjaOdlukaIzPredmeta.Oznaka>
    <izvorni_sadrzaj>St-539/2017-16</izvorni_sadrzaj>
    <derivirana_varijabla naziv="DomainObject.PredzadnjaOdlukaIzPredmeta.Oznaka_1">St-539/2017-16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653</properties:Characters>
  <properties:Lines>35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2019-07-11T07:59:00Z</dcterms:created>
  <dc:creator>Ana Markač</dc:creator>
  <cp:lastModifiedBy>Martina Kalmeta</cp:lastModifiedBy>
  <cp:lastPrinted>2019-07-11T07:59:00Z</cp:lastPrinted>
  <dcterms:modified xmlns:xsi="http://www.w3.org/2001/XMLSchema-instance" xsi:type="dcterms:W3CDTF">2019-07-11T11:30:00Z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(St-539-17 Nalog FINA-i zašto nisu postupili po rješenju.docx)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