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26e1" w14:paraId="9a026e1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562CED">
        <w:rPr>
          <w:rFonts w:hAnsi="Times New Roman" w:ascii="Times New Roman"/>
          <w:szCs w:val="24"/>
          <w:lang w:val="hr-HR"/>
        </w:rPr>
        <w:t>27. studenog</w:t>
      </w:r>
      <w:r w:rsidR="00562CED" w:rsidRPr="00B74FF0">
        <w:rPr>
          <w:rFonts w:hAnsi="Times New Roman" w:ascii="Times New Roman"/>
          <w:szCs w:val="24"/>
          <w:lang w:val="hr-HR"/>
        </w:rPr>
        <w:t xml:space="preserve"> 2017.</w:t>
      </w:r>
      <w:r w:rsidR="00562CE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A5737F">
        <w:rPr>
          <w:rFonts w:hAnsi="Times New Roman" w:ascii="Times New Roman"/>
          <w:color w:val="000000"/>
          <w:szCs w:val="24"/>
          <w:lang w:val="hr-HR"/>
        </w:rPr>
        <w:t xml:space="preserve">GORAN TRANSPORTI d.o.o., Bregi 75, Matulji, OIB: 70532663308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1758D9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1758D9">
        <w:rPr>
          <w:rFonts w:hAnsi="Times New Roman" w:ascii="Times New Roman"/>
          <w:szCs w:val="24"/>
          <w:lang w:val="hr-HR"/>
        </w:rPr>
        <w:t xml:space="preserve"> 02041978827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A5737F">
        <w:rPr>
          <w:rFonts w:hAnsi="Times New Roman" w:ascii="Times New Roman"/>
          <w:color w:val="000000"/>
          <w:szCs w:val="24"/>
          <w:lang w:val="hr-HR"/>
        </w:rPr>
        <w:t>59.854,49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A5737F">
        <w:rPr>
          <w:rFonts w:hAnsi="Times New Roman" w:ascii="Times New Roman"/>
          <w:szCs w:val="24"/>
          <w:lang w:val="hr-HR"/>
        </w:rPr>
        <w:t>28</w:t>
      </w:r>
      <w:r w:rsidR="008B4613">
        <w:rPr>
          <w:rFonts w:hAnsi="Times New Roman" w:ascii="Times New Roman"/>
          <w:szCs w:val="24"/>
          <w:lang w:val="hr-HR"/>
        </w:rPr>
        <w:t>. srpnja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2F4114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2F4114">
        <w:rPr>
          <w:rFonts w:hAnsi="Times New Roman" w:ascii="Times New Roman"/>
          <w:szCs w:val="24"/>
          <w:lang w:val="hr-HR"/>
        </w:rPr>
        <w:t xml:space="preserve"> 02041978827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A5737F">
        <w:rPr>
          <w:rFonts w:hAnsi="Times New Roman" w:ascii="Times New Roman"/>
          <w:szCs w:val="24"/>
          <w:lang w:val="hr-HR"/>
        </w:rPr>
        <w:t>28</w:t>
      </w:r>
      <w:r w:rsidR="008B4613">
        <w:rPr>
          <w:rFonts w:hAnsi="Times New Roman" w:ascii="Times New Roman"/>
          <w:szCs w:val="24"/>
          <w:lang w:val="hr-HR"/>
        </w:rPr>
        <w:t>. srpnja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345F8D">
        <w:rPr>
          <w:rFonts w:hAnsi="Times New Roman" w:ascii="Times New Roman"/>
          <w:szCs w:val="24"/>
          <w:lang w:val="hr-HR"/>
        </w:rPr>
        <w:t>10. travnja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697AB0" w:rsidP="00EC1205" w:rsidR="00697A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562E46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697AB0" w:rsidP="00EC1205" w:rsidR="00697AB0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562CED">
        <w:rPr>
          <w:rFonts w:hAnsi="Times New Roman" w:ascii="Times New Roman"/>
          <w:szCs w:val="24"/>
          <w:lang w:val="hr-HR"/>
        </w:rPr>
        <w:t>27. studenog</w:t>
      </w:r>
      <w:r w:rsidR="00562CED" w:rsidRPr="00B74FF0">
        <w:rPr>
          <w:rFonts w:hAnsi="Times New Roman" w:ascii="Times New Roman"/>
          <w:szCs w:val="24"/>
          <w:lang w:val="hr-HR"/>
        </w:rPr>
        <w:t xml:space="preserve"> 2017.</w:t>
      </w:r>
    </w:p>
    <w:p w:rsidRDefault="00356950" w:rsidP="00562CED" w:rsidR="00697AB0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645BE0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645BE0" w:rsidR="00645BE0" w:rsidRPr="00645BE0">
      <w:pPr>
        <w:rPr>
          <w:rFonts w:hAnsi="Times New Roman" w:ascii="Times New Roman"/>
        </w:rPr>
      </w:pPr>
      <w:r w:rsidRPr="00645BE0">
        <w:rPr>
          <w:rFonts w:hAnsi="Times New Roman" w:ascii="Times New Roman"/>
          <w:color w:val="FF0000"/>
          <w:szCs w:val="24"/>
          <w:lang w:val="hr-HR"/>
        </w:rPr>
        <w:tab/>
      </w:r>
      <w:r w:rsidRPr="00645BE0">
        <w:rPr>
          <w:rFonts w:hAnsi="Times New Roman" w:ascii="Times New Roman"/>
          <w:color w:val="FF0000"/>
          <w:szCs w:val="24"/>
          <w:lang w:val="hr-HR"/>
        </w:rPr>
        <w:tab/>
      </w:r>
      <w:r w:rsidRPr="00645BE0">
        <w:rPr>
          <w:rFonts w:hAnsi="Times New Roman" w:ascii="Times New Roman"/>
          <w:color w:val="FF0000"/>
          <w:szCs w:val="24"/>
          <w:lang w:val="hr-HR"/>
        </w:rPr>
        <w:tab/>
      </w:r>
      <w:r w:rsidRPr="00645BE0">
        <w:rPr>
          <w:rFonts w:hAnsi="Times New Roman" w:ascii="Times New Roman"/>
          <w:color w:val="FF0000"/>
          <w:szCs w:val="24"/>
          <w:lang w:val="hr-HR"/>
        </w:rPr>
        <w:tab/>
      </w:r>
      <w:r w:rsidRPr="00645BE0">
        <w:rPr>
          <w:rFonts w:hAnsi="Times New Roman" w:ascii="Times New Roman"/>
          <w:color w:val="FF0000"/>
          <w:szCs w:val="24"/>
          <w:lang w:val="hr-HR"/>
        </w:rPr>
        <w:tab/>
      </w:r>
      <w:r w:rsidRPr="00645BE0">
        <w:rPr>
          <w:rFonts w:hAnsi="Times New Roman" w:ascii="Times New Roman"/>
          <w:color w:val="FF0000"/>
          <w:szCs w:val="24"/>
          <w:lang w:val="hr-HR"/>
        </w:rPr>
        <w:tab/>
      </w:r>
      <w:r w:rsidRPr="00645BE0">
        <w:rPr>
          <w:rFonts w:hAnsi="Times New Roman" w:ascii="Times New Roman"/>
          <w:color w:val="FF0000"/>
          <w:szCs w:val="24"/>
          <w:lang w:val="hr-HR"/>
        </w:rPr>
        <w:tab/>
      </w:r>
      <w:r w:rsidRPr="00645BE0">
        <w:rPr>
          <w:rFonts w:hAnsi="Times New Roman" w:ascii="Times New Roman"/>
          <w:color w:val="FF0000"/>
          <w:szCs w:val="24"/>
          <w:lang w:val="hr-HR"/>
        </w:rPr>
        <w:tab/>
      </w:r>
      <w:r w:rsidRPr="00645BE0">
        <w:rPr>
          <w:rFonts w:hAnsi="Times New Roman" w:ascii="Times New Roman"/>
        </w:rPr>
        <w:t>Za točnost otpravka-ovl.službenik</w:t>
      </w:r>
    </w:p>
    <w:p w:rsidRDefault="00645BE0" w:rsidP="00645BE0" w:rsidR="00645BE0" w:rsidRPr="00645BE0">
      <w:pPr>
        <w:ind w:firstLine="720" w:left="5760"/>
        <w:rPr>
          <w:rFonts w:hAnsi="Times New Roman" w:ascii="Times New Roman"/>
        </w:rPr>
      </w:pPr>
      <w:r w:rsidRPr="00645BE0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562CED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645BE0" w:rsidRPr="00645BE0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562CED">
      <w:rPr>
        <w:rFonts w:hAnsi="Times New Roman" w:ascii="Times New Roman"/>
        <w:lang w:val="hr-HR"/>
      </w:rPr>
      <w:t>1516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37541"/>
    <w:rsid w:val="001510E5"/>
    <w:rsid w:val="00170ABB"/>
    <w:rsid w:val="001758D9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4BF"/>
    <w:rsid w:val="002540C2"/>
    <w:rsid w:val="00260574"/>
    <w:rsid w:val="00266696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717BE"/>
    <w:rsid w:val="00381399"/>
    <w:rsid w:val="003818EB"/>
    <w:rsid w:val="003A0F3B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D34"/>
    <w:rsid w:val="00562CED"/>
    <w:rsid w:val="00562E46"/>
    <w:rsid w:val="00570304"/>
    <w:rsid w:val="00576CE2"/>
    <w:rsid w:val="00586944"/>
    <w:rsid w:val="00591376"/>
    <w:rsid w:val="005C7969"/>
    <w:rsid w:val="00607501"/>
    <w:rsid w:val="00645BE0"/>
    <w:rsid w:val="00651161"/>
    <w:rsid w:val="006521A6"/>
    <w:rsid w:val="00671ED9"/>
    <w:rsid w:val="00674CC3"/>
    <w:rsid w:val="00680E0A"/>
    <w:rsid w:val="00685E3C"/>
    <w:rsid w:val="0069138D"/>
    <w:rsid w:val="00697AB0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40141"/>
    <w:rsid w:val="00D54019"/>
    <w:rsid w:val="00D54E79"/>
    <w:rsid w:val="00D56034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91B05"/>
    <w:rsid w:val="00EA242C"/>
    <w:rsid w:val="00EB2DB4"/>
    <w:rsid w:val="00EC1205"/>
    <w:rsid w:val="00ED05A5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5B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B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B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B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B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5B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B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B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B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B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949</properties:Words>
  <properties:Characters>5257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2017-11-16T13:02:00Z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2017-11-27T09:53:00Z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