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a088c" w14:paraId="9ba088c" w:rsidRDefault="00997BA9" w:rsidP="00997BA9" w:rsidR="00997BA9" w:rsidRPr="0094632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946321">
      <w:pPr>
        <w:jc w:val="center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946321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94632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 w:rsidRPr="00946321">
      <w:pPr>
        <w:jc w:val="both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ab/>
        <w:t>Trgovački s</w:t>
      </w:r>
      <w:r w:rsidR="00BC247B" w:rsidRPr="00946321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946321">
        <w:rPr>
          <w:rFonts w:hAnsi="Times New Roman" w:ascii="Times New Roman"/>
          <w:szCs w:val="24"/>
          <w:lang w:val="hr-HR"/>
        </w:rPr>
        <w:t xml:space="preserve">u </w:t>
      </w:r>
      <w:r w:rsidR="00932D82" w:rsidRPr="00946321">
        <w:rPr>
          <w:rFonts w:hAnsi="Times New Roman" w:ascii="Times New Roman"/>
          <w:szCs w:val="24"/>
          <w:lang w:val="hr-HR"/>
        </w:rPr>
        <w:t>skraćenom stečajnom postupku pokrenutim nad</w:t>
      </w:r>
      <w:r w:rsidR="00417FBB">
        <w:rPr>
          <w:rFonts w:hAnsi="Times New Roman" w:ascii="Times New Roman"/>
          <w:szCs w:val="24"/>
          <w:lang w:val="hr-HR"/>
        </w:rPr>
        <w:t xml:space="preserve"> </w:t>
      </w:r>
      <w:r w:rsidR="00417FBB" w:rsidRPr="00124E68">
        <w:rPr>
          <w:rFonts w:hAnsi="Times New Roman" w:ascii="Times New Roman"/>
        </w:rPr>
        <w:t>OMNES d.o.o. Zagreb, Kušlanova 10, OIB 27335847269</w:t>
      </w:r>
      <w:r w:rsidR="00946321" w:rsidRPr="00946321">
        <w:rPr>
          <w:rFonts w:hAnsi="Times New Roman" w:ascii="Times New Roman"/>
        </w:rPr>
        <w:t>, dana 0</w:t>
      </w:r>
      <w:r w:rsidR="0010036A">
        <w:rPr>
          <w:rFonts w:hAnsi="Times New Roman" w:ascii="Times New Roman"/>
        </w:rPr>
        <w:t>8</w:t>
      </w:r>
      <w:r w:rsidR="00946321" w:rsidRPr="00946321">
        <w:rPr>
          <w:rFonts w:hAnsi="Times New Roman" w:ascii="Times New Roman"/>
        </w:rPr>
        <w:t>. srpnja 2016. godine</w:t>
      </w:r>
    </w:p>
    <w:p w:rsidRDefault="00ED26A5" w:rsidP="00997BA9" w:rsidR="00ED26A5" w:rsidRPr="00946321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946321">
      <w:pPr>
        <w:jc w:val="center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>z a k l j u č i o</w:t>
      </w:r>
      <w:r w:rsidR="00997BA9" w:rsidRPr="00946321">
        <w:rPr>
          <w:rFonts w:hAnsi="Times New Roman" w:ascii="Times New Roman"/>
          <w:szCs w:val="24"/>
          <w:lang w:val="hr-HR"/>
        </w:rPr>
        <w:t xml:space="preserve">    j</w:t>
      </w:r>
      <w:r w:rsidR="00BC247B" w:rsidRPr="00946321">
        <w:rPr>
          <w:rFonts w:hAnsi="Times New Roman" w:ascii="Times New Roman"/>
          <w:szCs w:val="24"/>
          <w:lang w:val="hr-HR"/>
        </w:rPr>
        <w:t xml:space="preserve"> </w:t>
      </w:r>
      <w:r w:rsidR="00997BA9" w:rsidRPr="00946321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946321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946321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3B3312" w:rsidRPr="00AE47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 w:rsidRPr="00946321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946321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946321">
        <w:rPr>
          <w:rFonts w:hAnsi="Times New Roman" w:ascii="Times New Roman"/>
          <w:szCs w:val="24"/>
          <w:lang w:val="hr-HR"/>
        </w:rPr>
        <w:t>ovog suda</w:t>
      </w:r>
      <w:r w:rsidR="00604095" w:rsidRPr="00946321">
        <w:rPr>
          <w:rFonts w:hAnsi="Times New Roman" w:ascii="Times New Roman"/>
          <w:szCs w:val="24"/>
          <w:lang w:val="hr-HR"/>
        </w:rPr>
        <w:t xml:space="preserve">, </w:t>
      </w:r>
      <w:r w:rsidRPr="00946321">
        <w:rPr>
          <w:rFonts w:hAnsi="Times New Roman" w:ascii="Times New Roman"/>
          <w:szCs w:val="24"/>
          <w:lang w:val="hr-HR"/>
        </w:rPr>
        <w:t>predlož</w:t>
      </w:r>
      <w:r w:rsidR="00604095" w:rsidRPr="00946321">
        <w:rPr>
          <w:rFonts w:hAnsi="Times New Roman" w:ascii="Times New Roman"/>
          <w:szCs w:val="24"/>
          <w:lang w:val="hr-HR"/>
        </w:rPr>
        <w:t xml:space="preserve">iti </w:t>
      </w:r>
      <w:r w:rsidRPr="00946321">
        <w:rPr>
          <w:rFonts w:hAnsi="Times New Roman" w:ascii="Times New Roman"/>
          <w:szCs w:val="24"/>
          <w:lang w:val="hr-HR"/>
        </w:rPr>
        <w:t>otvaranje s</w:t>
      </w:r>
      <w:r w:rsidR="00E77A00" w:rsidRPr="00946321">
        <w:rPr>
          <w:rFonts w:hAnsi="Times New Roman" w:ascii="Times New Roman"/>
          <w:szCs w:val="24"/>
          <w:lang w:val="hr-HR"/>
        </w:rPr>
        <w:t>tečajnog postupka nad dužnikom</w:t>
      </w:r>
      <w:r w:rsidR="00C16C1D" w:rsidRPr="00946321">
        <w:rPr>
          <w:rFonts w:hAnsi="Times New Roman" w:ascii="Times New Roman"/>
          <w:szCs w:val="24"/>
          <w:lang w:val="hr-HR"/>
        </w:rPr>
        <w:t xml:space="preserve"> </w:t>
      </w:r>
      <w:r w:rsidR="00417FBB" w:rsidRPr="00124E68">
        <w:rPr>
          <w:rFonts w:hAnsi="Times New Roman" w:ascii="Times New Roman"/>
        </w:rPr>
        <w:t>OMNES d.o.o. Zagreb, Kušlanova 10, OIB 27335847269</w:t>
      </w:r>
      <w:r w:rsidR="00417FBB">
        <w:rPr>
          <w:rFonts w:hAnsi="Times New Roman" w:ascii="Times New Roman"/>
        </w:rPr>
        <w:t>.</w:t>
      </w:r>
    </w:p>
    <w:p w:rsidRDefault="00AE4727" w:rsidP="00AE4727" w:rsidR="00AE4727" w:rsidRPr="00946321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 w:rsidRPr="0094632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>Pravna osoba pod točkom I.</w:t>
      </w:r>
      <w:r w:rsidR="002521D2" w:rsidRPr="00946321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94632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94632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 w:rsidRPr="00946321">
        <w:rPr>
          <w:rFonts w:hAnsi="Times New Roman" w:ascii="Times New Roman"/>
          <w:szCs w:val="24"/>
          <w:lang w:val="hr-HR"/>
        </w:rPr>
        <w:t xml:space="preserve"> </w:t>
      </w:r>
      <w:r w:rsidR="00417FBB">
        <w:rPr>
          <w:rFonts w:hAnsi="Times New Roman" w:ascii="Times New Roman"/>
          <w:szCs w:val="24"/>
          <w:lang w:val="hr-HR"/>
        </w:rPr>
        <w:t>248.170,80</w:t>
      </w:r>
      <w:r w:rsidR="00895D36" w:rsidRPr="00946321">
        <w:rPr>
          <w:rFonts w:hAnsi="Times New Roman" w:ascii="Times New Roman"/>
          <w:szCs w:val="24"/>
          <w:lang w:val="hr-HR"/>
        </w:rPr>
        <w:t xml:space="preserve"> </w:t>
      </w:r>
      <w:r w:rsidRPr="00946321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94632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94632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946321">
        <w:rPr>
          <w:rFonts w:hAnsi="Times New Roman" w:ascii="Times New Roman"/>
          <w:szCs w:val="24"/>
          <w:lang w:val="hr-HR"/>
        </w:rPr>
        <w:t xml:space="preserve"> stečajnog </w:t>
      </w:r>
      <w:r w:rsidRPr="00946321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94632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94632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>Ako ni</w:t>
      </w:r>
      <w:r w:rsidR="002521D2" w:rsidRPr="00946321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946321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946321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946321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946321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946321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946321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946321">
        <w:rPr>
          <w:rFonts w:hAnsi="Times New Roman" w:ascii="Times New Roman"/>
          <w:szCs w:val="24"/>
          <w:lang w:val="hr-HR"/>
        </w:rPr>
        <w:t>smatrat će se da j</w:t>
      </w:r>
      <w:r w:rsidRPr="00946321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946321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946321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946321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946321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946321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94632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94632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 w:rsidRPr="00946321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946321">
      <w:pPr>
        <w:jc w:val="center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946321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946321">
      <w:pPr>
        <w:jc w:val="both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 w:rsidRPr="00946321">
      <w:pPr>
        <w:jc w:val="both"/>
        <w:rPr>
          <w:rFonts w:hAnsi="Times New Roman" w:ascii="Times New Roman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ab/>
      </w:r>
      <w:r w:rsidR="00BC247B" w:rsidRPr="00946321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 w:rsidRPr="00946321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946321">
        <w:rPr>
          <w:rFonts w:hAnsi="Times New Roman" w:ascii="Times New Roman"/>
          <w:szCs w:val="24"/>
          <w:lang w:val="hr-HR"/>
        </w:rPr>
        <w:t>na temelju odredbe čl. 429. Stečajnog zakona (»Narodne novine« broj 71/15; u daljnjem tekstu: SZ).</w:t>
      </w:r>
    </w:p>
    <w:p w:rsidRDefault="00C435DD" w:rsidP="00C435DD" w:rsidR="00C435DD" w:rsidRPr="00946321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 w:rsidRPr="00946321">
      <w:pPr>
        <w:ind w:firstLine="720"/>
        <w:jc w:val="both"/>
        <w:rPr>
          <w:rFonts w:hAnsi="Times New Roman" w:ascii="Times New Roman"/>
          <w:lang w:val="hr-HR"/>
        </w:rPr>
      </w:pPr>
      <w:r w:rsidRPr="00946321">
        <w:rPr>
          <w:rFonts w:hAnsi="Times New Roman" w:ascii="Times New Roman"/>
          <w:lang w:val="hr-HR"/>
        </w:rPr>
        <w:t>Nakon što je udovoljeno uvjetima iz odredbe čl. 428. i 429. SZ-a, ov</w:t>
      </w:r>
      <w:r w:rsidR="00ED26A5" w:rsidRPr="00946321">
        <w:rPr>
          <w:rFonts w:hAnsi="Times New Roman" w:ascii="Times New Roman"/>
          <w:lang w:val="hr-HR"/>
        </w:rPr>
        <w:t>aj je sud  rješenjem, broj: St-</w:t>
      </w:r>
      <w:r w:rsidR="00417FBB">
        <w:rPr>
          <w:rFonts w:hAnsi="Times New Roman" w:ascii="Times New Roman"/>
          <w:lang w:val="hr-HR"/>
        </w:rPr>
        <w:t>6389</w:t>
      </w:r>
      <w:r w:rsidR="00ED26A5" w:rsidRPr="00946321">
        <w:rPr>
          <w:rFonts w:hAnsi="Times New Roman" w:ascii="Times New Roman"/>
          <w:lang w:val="hr-HR"/>
        </w:rPr>
        <w:t xml:space="preserve">/2015. </w:t>
      </w:r>
      <w:r w:rsidRPr="00946321">
        <w:rPr>
          <w:rFonts w:hAnsi="Times New Roman" w:ascii="Times New Roman"/>
          <w:lang w:val="hr-HR"/>
        </w:rPr>
        <w:t>od</w:t>
      </w:r>
      <w:r w:rsidR="00575664" w:rsidRPr="00946321">
        <w:rPr>
          <w:rFonts w:hAnsi="Times New Roman" w:ascii="Times New Roman"/>
          <w:lang w:val="hr-HR"/>
        </w:rPr>
        <w:t xml:space="preserve"> </w:t>
      </w:r>
      <w:r w:rsidR="00946321" w:rsidRPr="00946321">
        <w:rPr>
          <w:rFonts w:hAnsi="Times New Roman" w:ascii="Times New Roman"/>
          <w:lang w:val="hr-HR"/>
        </w:rPr>
        <w:t>0</w:t>
      </w:r>
      <w:r w:rsidR="00DD320A">
        <w:rPr>
          <w:rFonts w:hAnsi="Times New Roman" w:ascii="Times New Roman"/>
          <w:lang w:val="hr-HR"/>
        </w:rPr>
        <w:t>8</w:t>
      </w:r>
      <w:r w:rsidR="00DE4DF2" w:rsidRPr="00946321">
        <w:rPr>
          <w:rFonts w:hAnsi="Times New Roman" w:ascii="Times New Roman"/>
          <w:lang w:val="hr-HR"/>
        </w:rPr>
        <w:t>. srpnja</w:t>
      </w:r>
      <w:r w:rsidR="00ED26A5" w:rsidRPr="00946321">
        <w:rPr>
          <w:rFonts w:hAnsi="Times New Roman" w:ascii="Times New Roman"/>
          <w:lang w:val="hr-HR"/>
        </w:rPr>
        <w:t xml:space="preserve"> 2016. godine</w:t>
      </w:r>
      <w:r w:rsidRPr="00946321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C435DD" w:rsidP="00C435DD" w:rsidR="00C435DD" w:rsidRPr="00946321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 w:rsidRPr="00946321">
      <w:pPr>
        <w:ind w:firstLine="720"/>
        <w:jc w:val="both"/>
        <w:rPr>
          <w:rFonts w:hAnsi="Times New Roman" w:ascii="Times New Roman"/>
          <w:lang w:val="hr-HR"/>
        </w:rPr>
      </w:pPr>
      <w:r w:rsidRPr="00946321"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946321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94632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 w:rsidRPr="00946321">
        <w:rPr>
          <w:rFonts w:hAnsi="Times New Roman" w:ascii="Times New Roman"/>
          <w:szCs w:val="24"/>
          <w:lang w:val="hr-HR"/>
        </w:rPr>
        <w:t>u skladu s odredbom</w:t>
      </w:r>
      <w:r w:rsidRPr="00946321">
        <w:rPr>
          <w:rFonts w:hAnsi="Times New Roman" w:ascii="Times New Roman"/>
          <w:szCs w:val="24"/>
          <w:lang w:val="hr-HR"/>
        </w:rPr>
        <w:t xml:space="preserve"> čl.</w:t>
      </w:r>
      <w:r w:rsidR="00C435DD" w:rsidRPr="00946321">
        <w:rPr>
          <w:rFonts w:hAnsi="Times New Roman" w:ascii="Times New Roman"/>
          <w:szCs w:val="24"/>
          <w:lang w:val="hr-HR"/>
        </w:rPr>
        <w:t xml:space="preserve"> </w:t>
      </w:r>
      <w:r w:rsidRPr="00946321">
        <w:rPr>
          <w:rFonts w:hAnsi="Times New Roman" w:ascii="Times New Roman"/>
          <w:szCs w:val="24"/>
          <w:lang w:val="hr-HR"/>
        </w:rPr>
        <w:t>430. SZ</w:t>
      </w:r>
      <w:r w:rsidR="00C435DD" w:rsidRPr="00946321">
        <w:rPr>
          <w:rFonts w:hAnsi="Times New Roman" w:ascii="Times New Roman"/>
          <w:szCs w:val="24"/>
          <w:lang w:val="hr-HR"/>
        </w:rPr>
        <w:t>-a,</w:t>
      </w:r>
      <w:r w:rsidRPr="00946321"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 w:rsidRPr="00946321">
        <w:rPr>
          <w:rFonts w:hAnsi="Times New Roman" w:ascii="Times New Roman"/>
          <w:szCs w:val="24"/>
          <w:lang w:val="hr-HR"/>
        </w:rPr>
        <w:t xml:space="preserve">odredbe </w:t>
      </w:r>
      <w:r w:rsidRPr="00946321">
        <w:rPr>
          <w:rFonts w:hAnsi="Times New Roman" w:ascii="Times New Roman"/>
          <w:szCs w:val="24"/>
          <w:lang w:val="hr-HR"/>
        </w:rPr>
        <w:t>čl</w:t>
      </w:r>
      <w:r w:rsidR="00C435DD" w:rsidRPr="00946321">
        <w:rPr>
          <w:rFonts w:hAnsi="Times New Roman" w:ascii="Times New Roman"/>
          <w:szCs w:val="24"/>
          <w:lang w:val="hr-HR"/>
        </w:rPr>
        <w:t>.</w:t>
      </w:r>
      <w:r w:rsidRPr="00946321">
        <w:rPr>
          <w:rFonts w:hAnsi="Times New Roman" w:ascii="Times New Roman"/>
          <w:szCs w:val="24"/>
          <w:lang w:val="hr-HR"/>
        </w:rPr>
        <w:t xml:space="preserve"> 433 SZ</w:t>
      </w:r>
      <w:r w:rsidR="00C435DD" w:rsidRPr="00946321">
        <w:rPr>
          <w:rFonts w:hAnsi="Times New Roman" w:ascii="Times New Roman"/>
          <w:szCs w:val="24"/>
          <w:lang w:val="hr-HR"/>
        </w:rPr>
        <w:t>-a</w:t>
      </w:r>
      <w:r w:rsidR="002521D2" w:rsidRPr="00946321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 w:rsidRPr="00946321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94632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946321">
      <w:pPr>
        <w:jc w:val="center"/>
        <w:rPr>
          <w:rFonts w:hAnsi="Times New Roman" w:ascii="Times New Roman"/>
          <w:lang w:val="hr-HR"/>
        </w:rPr>
      </w:pPr>
      <w:r w:rsidRPr="00946321">
        <w:rPr>
          <w:rFonts w:hAnsi="Times New Roman" w:ascii="Times New Roman"/>
          <w:lang w:val="hr-HR"/>
        </w:rPr>
        <w:t>U Zagrebu</w:t>
      </w:r>
      <w:r w:rsidR="00575664" w:rsidRPr="00946321">
        <w:rPr>
          <w:rFonts w:hAnsi="Times New Roman" w:ascii="Times New Roman"/>
          <w:lang w:val="hr-HR"/>
        </w:rPr>
        <w:t xml:space="preserve">, </w:t>
      </w:r>
      <w:r w:rsidR="00DE4DF2" w:rsidRPr="00946321">
        <w:rPr>
          <w:rFonts w:hAnsi="Times New Roman" w:ascii="Times New Roman"/>
          <w:lang w:val="hr-HR"/>
        </w:rPr>
        <w:t>0</w:t>
      </w:r>
      <w:r w:rsidR="00AE4727">
        <w:rPr>
          <w:rFonts w:hAnsi="Times New Roman" w:ascii="Times New Roman"/>
          <w:lang w:val="hr-HR"/>
        </w:rPr>
        <w:t>8</w:t>
      </w:r>
      <w:r w:rsidR="00DE4DF2" w:rsidRPr="00946321">
        <w:rPr>
          <w:rFonts w:hAnsi="Times New Roman" w:ascii="Times New Roman"/>
          <w:lang w:val="hr-HR"/>
        </w:rPr>
        <w:t>. srpnja</w:t>
      </w:r>
      <w:r w:rsidR="00575664" w:rsidRPr="00946321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946321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946321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946321">
      <w:pPr>
        <w:ind w:firstLine="720" w:left="5040"/>
        <w:jc w:val="right"/>
        <w:rPr>
          <w:rFonts w:hAnsi="Times New Roman" w:ascii="Times New Roman"/>
          <w:lang w:val="hr-HR"/>
        </w:rPr>
      </w:pPr>
      <w:r w:rsidRPr="00946321"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946321">
      <w:pPr>
        <w:jc w:val="right"/>
        <w:rPr>
          <w:rFonts w:hAnsi="Times New Roman" w:ascii="Times New Roman"/>
        </w:rPr>
      </w:pPr>
      <w:r w:rsidRPr="00946321">
        <w:rPr>
          <w:rFonts w:hAnsi="Times New Roman" w:ascii="Times New Roman"/>
          <w:lang w:val="hr-HR"/>
        </w:rPr>
        <w:t>BOJAN PETRAŠ</w:t>
      </w:r>
      <w:r w:rsidR="00A74461">
        <w:rPr>
          <w:rFonts w:hAnsi="Times New Roman" w:ascii="Times New Roman"/>
          <w:lang w:val="hr-HR"/>
        </w:rPr>
        <w:t>,v.r.</w:t>
      </w:r>
    </w:p>
    <w:p w:rsidRDefault="00C435DD" w:rsidP="0086691F" w:rsidR="00C435DD" w:rsidRPr="00946321">
      <w:pPr>
        <w:rPr>
          <w:rFonts w:hAnsi="Times New Roman" w:ascii="Times New Roman"/>
          <w:lang w:val="hr-HR"/>
        </w:rPr>
      </w:pPr>
    </w:p>
    <w:p w:rsidRDefault="00586826" w:rsidP="0086691F" w:rsidR="00586826" w:rsidRPr="00946321">
      <w:pPr>
        <w:rPr>
          <w:rFonts w:hAnsi="Times New Roman" w:ascii="Times New Roman"/>
          <w:lang w:val="hr-HR"/>
        </w:rPr>
      </w:pPr>
      <w:r w:rsidRPr="00946321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946321">
      <w:pPr>
        <w:rPr>
          <w:rFonts w:hAnsi="Times New Roman" w:ascii="Times New Roman"/>
          <w:lang w:val="hr-HR"/>
        </w:rPr>
      </w:pPr>
      <w:r w:rsidRPr="00946321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94632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74461" w:rsidP="00492E13" w:rsidR="00A74461">
      <w:pPr>
        <w:jc w:val="center"/>
      </w:pPr>
    </w:p>
    <w:p w:rsidRDefault="00A74461" w:rsidP="002152A3" w:rsidR="00A74461" w:rsidRPr="00A74461">
      <w:pPr>
        <w:jc w:val="right"/>
        <w:rPr>
          <w:rFonts w:hAnsi="Times New Roman" w:ascii="Times New Roman"/>
        </w:rPr>
      </w:pPr>
      <w:r w:rsidRPr="00A74461">
        <w:rPr>
          <w:rFonts w:hAnsi="Times New Roman" w:ascii="Times New Roman"/>
        </w:rPr>
        <w:t>za točnost otpravka</w:t>
      </w:r>
    </w:p>
    <w:p w:rsidRDefault="00A74461" w:rsidP="002152A3" w:rsidR="00A74461" w:rsidRPr="00A74461">
      <w:pPr>
        <w:jc w:val="right"/>
        <w:rPr>
          <w:rFonts w:hAnsi="Times New Roman" w:ascii="Times New Roman"/>
        </w:rPr>
      </w:pPr>
      <w:r w:rsidRPr="00A74461">
        <w:rPr>
          <w:rFonts w:hAnsi="Times New Roman" w:ascii="Times New Roman"/>
        </w:rPr>
        <w:t>ovlašteni službenik</w:t>
      </w:r>
    </w:p>
    <w:p w:rsidRDefault="00A74461" w:rsidP="002152A3" w:rsidR="00A74461" w:rsidRPr="00A74461">
      <w:pPr>
        <w:jc w:val="right"/>
        <w:rPr>
          <w:rFonts w:hAnsi="Times New Roman" w:ascii="Times New Roman"/>
        </w:rPr>
      </w:pPr>
      <w:r w:rsidRPr="00A74461">
        <w:rPr>
          <w:rFonts w:hAnsi="Times New Roman" w:ascii="Times New Roman"/>
        </w:rPr>
        <w:t>Višnja Svečak</w:t>
      </w:r>
    </w:p>
    <w:p w:rsidRDefault="00D44D4F" w:rsidR="00D44D4F" w:rsidRPr="00946321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946321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946321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946321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946321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94632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946321">
      <w:pPr>
        <w:jc w:val="center"/>
        <w:rPr>
          <w:sz w:val="32"/>
          <w:u w:val="single"/>
          <w:lang w:val="hr-HR"/>
        </w:rPr>
      </w:pPr>
    </w:p>
    <w:sectPr w:rsidSect="00840E3D" w:rsidR="00182088" w:rsidRPr="0094632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2586" w:rsidP="00DB4528" w:rsidR="00FA2586">
      <w:r>
        <w:separator/>
      </w:r>
    </w:p>
  </w:endnote>
  <w:endnote w:id="0" w:type="continuationSeparator">
    <w:p w:rsidRDefault="00FA2586" w:rsidP="00DB4528" w:rsidR="00FA25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2586" w:rsidP="00DB4528" w:rsidR="00FA2586">
      <w:r>
        <w:separator/>
      </w:r>
    </w:p>
  </w:footnote>
  <w:footnote w:id="0" w:type="continuationSeparator">
    <w:p w:rsidRDefault="00FA2586" w:rsidP="00DB4528" w:rsidR="00FA25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7446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417FBB">
      <w:rPr>
        <w:rFonts w:hAnsi="Times New Roman" w:ascii="Times New Roman"/>
        <w:lang w:val="hr-HR"/>
      </w:rPr>
      <w:t>6389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417FBB">
      <w:rPr>
        <w:rFonts w:hAnsi="Times New Roman" w:ascii="Times New Roman"/>
        <w:lang w:val="hr-HR"/>
      </w:rPr>
      <w:t>6389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0036A"/>
    <w:rsid w:val="00112B50"/>
    <w:rsid w:val="00122A75"/>
    <w:rsid w:val="00182088"/>
    <w:rsid w:val="00192984"/>
    <w:rsid w:val="001A2D53"/>
    <w:rsid w:val="001D54B6"/>
    <w:rsid w:val="002521D2"/>
    <w:rsid w:val="002538E8"/>
    <w:rsid w:val="00254BFF"/>
    <w:rsid w:val="002A31E1"/>
    <w:rsid w:val="002A4425"/>
    <w:rsid w:val="00395188"/>
    <w:rsid w:val="003B3312"/>
    <w:rsid w:val="003C3055"/>
    <w:rsid w:val="00417FBB"/>
    <w:rsid w:val="0042162E"/>
    <w:rsid w:val="004956E2"/>
    <w:rsid w:val="00495A80"/>
    <w:rsid w:val="004A0143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941A3"/>
    <w:rsid w:val="006C0C8C"/>
    <w:rsid w:val="00764799"/>
    <w:rsid w:val="007A29F9"/>
    <w:rsid w:val="007B03DE"/>
    <w:rsid w:val="00801E91"/>
    <w:rsid w:val="00810871"/>
    <w:rsid w:val="008301F7"/>
    <w:rsid w:val="0083487A"/>
    <w:rsid w:val="00840E3D"/>
    <w:rsid w:val="008433D2"/>
    <w:rsid w:val="00843A4E"/>
    <w:rsid w:val="00873230"/>
    <w:rsid w:val="00882DCF"/>
    <w:rsid w:val="00895D36"/>
    <w:rsid w:val="00932D82"/>
    <w:rsid w:val="00946321"/>
    <w:rsid w:val="0096711C"/>
    <w:rsid w:val="00996626"/>
    <w:rsid w:val="00997BA9"/>
    <w:rsid w:val="009B58B0"/>
    <w:rsid w:val="00A35F83"/>
    <w:rsid w:val="00A56D3C"/>
    <w:rsid w:val="00A74461"/>
    <w:rsid w:val="00A81891"/>
    <w:rsid w:val="00A95334"/>
    <w:rsid w:val="00AB7883"/>
    <w:rsid w:val="00AE4727"/>
    <w:rsid w:val="00AF40B4"/>
    <w:rsid w:val="00AF4892"/>
    <w:rsid w:val="00B03169"/>
    <w:rsid w:val="00B43C9F"/>
    <w:rsid w:val="00B50CF6"/>
    <w:rsid w:val="00BC247B"/>
    <w:rsid w:val="00C16C1D"/>
    <w:rsid w:val="00C435DD"/>
    <w:rsid w:val="00C74A0A"/>
    <w:rsid w:val="00CA5E68"/>
    <w:rsid w:val="00CF2939"/>
    <w:rsid w:val="00CF4AB6"/>
    <w:rsid w:val="00D44D4F"/>
    <w:rsid w:val="00D77C43"/>
    <w:rsid w:val="00D955F3"/>
    <w:rsid w:val="00DA1957"/>
    <w:rsid w:val="00DB29D2"/>
    <w:rsid w:val="00DB4528"/>
    <w:rsid w:val="00DD320A"/>
    <w:rsid w:val="00DE4DF2"/>
    <w:rsid w:val="00DF6AEF"/>
    <w:rsid w:val="00E258EC"/>
    <w:rsid w:val="00E334E9"/>
    <w:rsid w:val="00E667D1"/>
    <w:rsid w:val="00E75E62"/>
    <w:rsid w:val="00E77A00"/>
    <w:rsid w:val="00EC322B"/>
    <w:rsid w:val="00ED26A5"/>
    <w:rsid w:val="00EE5750"/>
    <w:rsid w:val="00EE7598"/>
    <w:rsid w:val="00F13556"/>
    <w:rsid w:val="00F62A72"/>
    <w:rsid w:val="00F667BC"/>
    <w:rsid w:val="00FA2586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44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4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46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4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4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44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4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46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4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4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6389</izvorni_sadrzaj>
    <derivirana_varijabla naziv="DomainObject.Predmet.Broj_1">6389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St-6389/2015</izvorni_sadrzaj>
    <derivirana_varijabla naziv="DomainObject.Predmet.OznakaBroj_1">St-6389/2015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OMNES d.o.o. zastupanog po punomoćniku GORDAN GRBIĆ</izvorni_sadrzaj>
    <derivirana_varijabla naziv="DomainObject.Predmet.ProtustrankaFormated_1">  OMNES d.o.o. zastupanog po punomoćniku GORDAN GRBIĆ</derivirana_varijabla>
  </DomainObject.Predmet.ProtustrankaFormated>
  <DomainObject.Predmet.ProtustrankaFormatedOIB>
    <izvorni_sadrzaj>  OMNES d.o.o., OIB 27335847269 zastupanog po punomoćniku GORDAN GRBIĆ</izvorni_sadrzaj>
    <derivirana_varijabla naziv="DomainObject.Predmet.ProtustrankaFormatedOIB_1">  OMNES d.o.o., OIB 27335847269 zastupanog po punomoćniku GORDAN GRBIĆ</derivirana_varijabla>
  </DomainObject.Predmet.ProtustrankaFormatedOIB>
  <DomainObject.Predmet.ProtustrankaFormatedWithAdress>
    <izvorni_sadrzaj> OMNES d.o.o., Kušlanova 10, 10000 Zagreb zastupanog po punomoćniku GORDAN GRBIĆ</izvorni_sadrzaj>
    <derivirana_varijabla naziv="DomainObject.Predmet.ProtustrankaFormatedWithAdress_1"> OMNES d.o.o., Kušlanova 10, 10000 Zagreb zastupanog po punomoćniku GORDAN GRBIĆ</derivirana_varijabla>
  </DomainObject.Predmet.ProtustrankaFormatedWithAdress>
  <DomainObject.Predmet.ProtustrankaFormatedWithAdressOIB>
    <izvorni_sadrzaj> OMNES d.o.o., OIB 27335847269, Kušlanova 10, 10000 Zagreb zastupanog po punomoćniku GORDAN GRBIĆ</izvorni_sadrzaj>
    <derivirana_varijabla naziv="DomainObject.Predmet.ProtustrankaFormatedWithAdressOIB_1"> OMNES d.o.o., OIB 27335847269, Kušlanova 10, 10000 Zagreb zastupanog po punomoćniku GORDAN GRBIĆ</derivirana_varijabla>
  </DomainObject.Predmet.ProtustrankaFormatedWithAdressOIB>
  <DomainObject.Predmet.ProtustrankaWithAdress>
    <izvorni_sadrzaj>OMNES d.o.o. Kušlanova 10, 10000 Zagreb</izvorni_sadrzaj>
    <derivirana_varijabla naziv="DomainObject.Predmet.ProtustrankaWithAdress_1">OMNES d.o.o. Kušlanova 10, 10000 Zagreb</derivirana_varijabla>
  </DomainObject.Predmet.ProtustrankaWithAdress>
  <DomainObject.Predmet.ProtustrankaWithAdressOIB>
    <izvorni_sadrzaj>OMNES d.o.o., OIB 27335847269, Kušlanova 10, 10000 Zagreb</izvorni_sadrzaj>
    <derivirana_varijabla naziv="DomainObject.Predmet.ProtustrankaWithAdressOIB_1">OMNES d.o.o., OIB 27335847269, Kušlanova 10, 10000 Zagreb</derivirana_varijabla>
  </DomainObject.Predmet.ProtustrankaWithAdressOIB>
  <DomainObject.Predmet.ProtustrankaNazivFormated>
    <izvorni_sadrzaj>OMNES d.o.o.</izvorni_sadrzaj>
    <derivirana_varijabla naziv="DomainObject.Predmet.ProtustrankaNazivFormated_1">OMNES d.o.o.</derivirana_varijabla>
  </DomainObject.Predmet.ProtustrankaNazivFormated>
  <DomainObject.Predmet.ProtustrankaNazivFormatedOIB>
    <izvorni_sadrzaj>OMNES d.o.o., OIB 27335847269</izvorni_sadrzaj>
    <derivirana_varijabla naziv="DomainObject.Predmet.ProtustrankaNazivFormatedOIB_1">OMNES d.o.o., OIB 27335847269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OMNES d.o.o. zastupanog po punomoćniku GORDAN GRBIĆ</item>
    </izvorni_sadrzaj>
    <derivirana_varijabla naziv="DomainObject.Predmet.ProtuStrankaListFormated_1">
      <item>OMNES d.o.o. zastupanog po punomoćniku GORDAN GRBIĆ</item>
    </derivirana_varijabla>
  </DomainObject.Predmet.ProtuStrankaListFormated>
  <DomainObject.Predmet.ProtuStrankaListFormatedOIB>
    <izvorni_sadrzaj>
      <item>OMNES d.o.o., OIB 27335847269 zastupanog po punomoćniku GORDAN GRBIĆ</item>
    </izvorni_sadrzaj>
    <derivirana_varijabla naziv="DomainObject.Predmet.ProtuStrankaListFormatedOIB_1">
      <item>OMNES d.o.o., OIB 27335847269 zastupanog po punomoćniku GORDAN GRBIĆ</item>
    </derivirana_varijabla>
  </DomainObject.Predmet.ProtuStrankaListFormatedOIB>
  <DomainObject.Predmet.ProtuStrankaListFormatedWithAdress>
    <izvorni_sadrzaj>
      <item>OMNES d.o.o., Kušlanova 10, 10000 Zagreb zastupanog po punomoćniku GORDAN GRBIĆ</item>
    </izvorni_sadrzaj>
    <derivirana_varijabla naziv="DomainObject.Predmet.ProtuStrankaListFormatedWithAdress_1">
      <item>OMNES d.o.o., Kušlanova 10, 10000 Zagreb zastupanog po punomoćniku GORDAN GRBIĆ</item>
    </derivirana_varijabla>
  </DomainObject.Predmet.ProtuStrankaListFormatedWithAdress>
  <DomainObject.Predmet.ProtuStrankaListFormatedWithAdressOIB>
    <izvorni_sadrzaj>
      <item>OMNES d.o.o., OIB 27335847269, Kušlanova 10, 10000 Zagreb zastupanog po punomoćniku GORDAN GRBIĆ</item>
    </izvorni_sadrzaj>
    <derivirana_varijabla naziv="DomainObject.Predmet.ProtuStrankaListFormatedWithAdressOIB_1">
      <item>OMNES d.o.o., OIB 27335847269, Kušlanova 10, 10000 Zagreb zastupanog po punomoćniku GORDAN GRBIĆ</item>
    </derivirana_varijabla>
  </DomainObject.Predmet.ProtuStrankaListFormatedWithAdressOIB>
  <DomainObject.Predmet.ProtuStrankaListNazivFormated>
    <izvorni_sadrzaj>
      <item>OMNES d.o.o.</item>
    </izvorni_sadrzaj>
    <derivirana_varijabla naziv="DomainObject.Predmet.ProtuStrankaListNazivFormated_1">
      <item>OMNES d.o.o.</item>
    </derivirana_varijabla>
  </DomainObject.Predmet.ProtuStrankaListNazivFormated>
  <DomainObject.Predmet.ProtuStrankaListNazivFormatedOIB>
    <izvorni_sadrzaj>
      <item>OMNES d.o.o., OIB 27335847269</item>
    </izvorni_sadrzaj>
    <derivirana_varijabla naziv="DomainObject.Predmet.ProtuStrankaListNazivFormatedOIB_1">
      <item>OMNES d.o.o., OIB 27335847269</item>
    </derivirana_varijabla>
  </DomainObject.Predmet.ProtuStrankaListNazivFormatedOIB>
  <DomainObject.Predmet.OstaliListFormated>
    <izvorni_sadrzaj>
      <item>GORDAN GRBIĆ punomoćnik sudionika u postupku OMNES d.o.o.</item>
    </izvorni_sadrzaj>
    <derivirana_varijabla naziv="DomainObject.Predmet.OstaliListFormated_1">
      <item>GORDAN GRBIĆ punomoćnik sudionika u postupku OMNES d.o.o.</item>
    </derivirana_varijabla>
  </DomainObject.Predmet.OstaliListFormated>
  <DomainObject.Predmet.OstaliListFormatedOIB>
    <izvorni_sadrzaj>
      <item>GORDAN GRBIĆ, OIB 21731880760 punomoćnik sudionika u postupku OMNES d.o.o.</item>
    </izvorni_sadrzaj>
    <derivirana_varijabla naziv="DomainObject.Predmet.OstaliListFormatedOIB_1">
      <item>GORDAN GRBIĆ, OIB 21731880760 punomoćnik sudionika u postupku OMNES d.o.o.</item>
    </derivirana_varijabla>
  </DomainObject.Predmet.OstaliListFormatedOIB>
  <DomainObject.Predmet.OstaliListFormatedWithAdress>
    <izvorni_sadrzaj>
      <item>GORDAN GRBIĆ, PANTOVČAK 137 A, 10000 Zagreb punomoćnik sudionika u postupku OMNES d.o.o.</item>
    </izvorni_sadrzaj>
    <derivirana_varijabla naziv="DomainObject.Predmet.OstaliListFormatedWithAdress_1">
      <item>GORDAN GRBIĆ, PANTOVČAK 137 A, 10000 Zagreb punomoćnik sudionika u postupku OMNES d.o.o.</item>
    </derivirana_varijabla>
  </DomainObject.Predmet.OstaliListFormatedWithAdress>
  <DomainObject.Predmet.OstaliListFormatedWithAdressOIB>
    <izvorni_sadrzaj>
      <item>GORDAN GRBIĆ, OIB 21731880760, PANTOVČAK 137 A, 10000 Zagreb punomoćnik sudionika u postupku OMNES d.o.o.</item>
    </izvorni_sadrzaj>
    <derivirana_varijabla naziv="DomainObject.Predmet.OstaliListFormatedWithAdressOIB_1">
      <item>GORDAN GRBIĆ, OIB 21731880760, PANTOVČAK 137 A, 10000 Zagreb punomoćnik sudionika u postupku OMNES d.o.o.</item>
    </derivirana_varijabla>
  </DomainObject.Predmet.OstaliListFormatedWithAdressOIB>
  <DomainObject.Predmet.OstaliListNazivFormated>
    <izvorni_sadrzaj>
      <item>GORDAN GRBIĆ</item>
    </izvorni_sadrzaj>
    <derivirana_varijabla naziv="DomainObject.Predmet.OstaliListNazivFormated_1">
      <item>GORDAN GRBIĆ</item>
    </derivirana_varijabla>
  </DomainObject.Predmet.OstaliListNazivFormated>
  <DomainObject.Predmet.OstaliListNazivFormatedOIB>
    <izvorni_sadrzaj>
      <item>GORDAN GRBIĆ, OIB 21731880760</item>
    </izvorni_sadrzaj>
    <derivirana_varijabla naziv="DomainObject.Predmet.OstaliListNazivFormatedOIB_1">
      <item>GORDAN GRBIĆ, OIB 21731880760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OMNES d.o.o.</izvorni_sadrzaj>
    <derivirana_varijabla naziv="DomainObject.Predmet.ProtustrankaIDrugi_1">OMNES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OMNES d.o.o., OIB 27335847269, Kušlanova 10, 10000 Zagreb</izvorni_sadrzaj>
    <derivirana_varijabla naziv="DomainObject.Predmet.ProtustrankaIDrugiAdressOIB_1">OMNES d.o.o., OIB 27335847269, Kušlanova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OMNES d.o.o.</item>
      <item>GORDAN GRBIĆ</item>
    </izvorni_sadrzaj>
    <derivirana_varijabla naziv="DomainObject.Predmet.SudioniciListNaziv_1">
      <item>FINA Regionalni centar Zagreb</item>
      <item>OMNES d.o.o.</item>
      <item>GORDAN GRBIĆ</item>
    </derivirana_varijabla>
  </DomainObject.Predmet.SudioniciListNaziv>
  <DomainObject.Predmet.SudioniciListAdressOIB>
    <izvorni_sadrzaj>
      <item>FINA Regionalni centar Zagreb, OIB 85821130368, Trg svibanjskih žrtava 1995. 1,10000 Zagreb</item>
      <item>OMNES d.o.o., OIB 27335847269, Kušlanova 10,10000 Zagreb</item>
      <item>GORDAN GRBIĆ, OIB 21731880760, PANTOVČAK 137 A,10000 Zagreb</item>
    </izvorni_sadrzaj>
    <derivirana_varijabla naziv="DomainObject.Predmet.SudioniciListAdressOIB_1">
      <item>FINA Regionalni centar Zagreb, OIB 85821130368, Trg svibanjskih žrtava 1995. 1,10000 Zagreb</item>
      <item>OMNES d.o.o., OIB 27335847269, Kušlanova 10,10000 Zagreb</item>
      <item>GORDAN GRBIĆ, OIB 21731880760, PANTOVČAK 137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27335847269</item>
      <item>, OIB 21731880760</item>
    </izvorni_sadrzaj>
    <derivirana_varijabla naziv="DomainObject.Predmet.SudioniciListNazivOIB_1">
      <item>, OIB 85821130368</item>
      <item>, OIB 27335847269</item>
      <item>, OIB 21731880760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415</properties:Words>
  <properties:Characters>2355</properties:Characters>
  <properties:Lines>79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2016-07-08T08:53:00Z</dcterms:created>
  <dc:creator>Sudsko vijeæe</dc:creator>
  <cp:lastModifiedBy>Višnja Svečak</cp:lastModifiedBy>
  <cp:lastPrinted>2016-07-08T08:53:00Z</cp:lastPrinted>
  <dcterms:modified xmlns:xsi="http://www.w3.org/2001/XMLSchema-instance" xsi:type="dcterms:W3CDTF">2016-07-08T10:00:00Z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