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7919" w14:paraId="ea47919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7B0728">
        <w:rPr>
          <w:rFonts w:hAnsi="Times New Roman" w:ascii="Times New Roman"/>
        </w:rPr>
        <w:t>3148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7B0728">
        <w:rPr>
          <w:rFonts w:hAnsi="Times New Roman" w:ascii="Times New Roman"/>
        </w:rPr>
        <w:t>3148</w:t>
      </w:r>
      <w:r w:rsidR="00C0664C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>” broj 71/15, dalje: SZ), dana 2</w:t>
      </w:r>
      <w:r w:rsidR="005E46BC">
        <w:rPr>
          <w:rFonts w:hAnsi="Times New Roman" w:ascii="Times New Roman"/>
        </w:rPr>
        <w:t>7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123C6">
        <w:rPr>
          <w:rFonts w:hAnsi="Times New Roman" w:ascii="Times New Roman"/>
        </w:rPr>
        <w:t>Dužnik</w:t>
      </w:r>
      <w:r w:rsidRPr="00891887">
        <w:rPr>
          <w:rFonts w:hAnsi="Times New Roman" w:ascii="Times New Roman"/>
        </w:rPr>
        <w:t xml:space="preserve"> </w:t>
      </w:r>
      <w:r w:rsidR="007B0728">
        <w:rPr>
          <w:rFonts w:hAnsi="Times New Roman" w:ascii="Times New Roman"/>
        </w:rPr>
        <w:t>STROJOLIM d.o.o. Velika Gorica, Kralja Zvonimira 24</w:t>
      </w:r>
      <w:r w:rsidR="007B0728" w:rsidRPr="008D3E9F">
        <w:rPr>
          <w:rFonts w:hAnsi="Times New Roman" w:ascii="Times New Roman"/>
        </w:rPr>
        <w:t xml:space="preserve">, OIB: </w:t>
      </w:r>
      <w:r w:rsidR="007B0728" w:rsidRPr="00A30D47">
        <w:rPr>
          <w:rFonts w:hAnsi="Times New Roman" w:ascii="Times New Roman"/>
        </w:rPr>
        <w:t>35202436593</w:t>
      </w:r>
      <w:r w:rsidR="007B0728" w:rsidRPr="008D3E9F">
        <w:rPr>
          <w:rFonts w:hAnsi="Times New Roman" w:ascii="Times New Roman"/>
        </w:rPr>
        <w:t xml:space="preserve">,  </w:t>
      </w:r>
      <w:r w:rsidR="007B0728">
        <w:rPr>
          <w:rFonts w:hAnsi="Times New Roman" w:ascii="Times New Roman"/>
        </w:rPr>
        <w:t>27</w:t>
      </w:r>
      <w:r w:rsidR="007B0728" w:rsidRPr="008D3E9F">
        <w:rPr>
          <w:rFonts w:hAnsi="Times New Roman" w:ascii="Times New Roman"/>
        </w:rPr>
        <w:t>. studenog 2015.</w:t>
      </w:r>
      <w:r w:rsidR="00D46A3C">
        <w:rPr>
          <w:rFonts w:hAnsi="Times New Roman" w:ascii="Times New Roman"/>
        </w:rPr>
        <w:t xml:space="preserve">, </w:t>
      </w:r>
      <w:r w:rsidR="00C123C6">
        <w:rPr>
          <w:rFonts w:hAnsi="Times New Roman" w:ascii="Times New Roman"/>
        </w:rPr>
        <w:t xml:space="preserve">na dan </w:t>
      </w:r>
      <w:r w:rsidR="00716C64">
        <w:rPr>
          <w:rFonts w:hAnsi="Times New Roman" w:ascii="Times New Roman"/>
        </w:rPr>
        <w:t>1</w:t>
      </w:r>
      <w:r w:rsidR="00C123C6">
        <w:rPr>
          <w:rFonts w:hAnsi="Times New Roman" w:ascii="Times New Roman"/>
        </w:rPr>
        <w:t xml:space="preserve">. rujna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7B0728">
        <w:rPr>
          <w:rFonts w:hAnsi="Times New Roman" w:ascii="Times New Roman"/>
        </w:rPr>
        <w:t>34.134,13</w:t>
      </w:r>
      <w:r w:rsidR="00FB0527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F76B69">
        <w:rPr>
          <w:rFonts w:hAnsi="Times New Roman" w:ascii="Times New Roman"/>
        </w:rPr>
        <w:t>2</w:t>
      </w:r>
      <w:r w:rsidR="005E46BC">
        <w:rPr>
          <w:rFonts w:hAnsi="Times New Roman" w:ascii="Times New Roman"/>
        </w:rPr>
        <w:t>7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E06921" w:rsidR="00891887" w:rsidRPr="008918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63470"/>
    <w:rsid w:val="003C3694"/>
    <w:rsid w:val="003F1357"/>
    <w:rsid w:val="004036B7"/>
    <w:rsid w:val="00426B48"/>
    <w:rsid w:val="00450D6A"/>
    <w:rsid w:val="005C0AB4"/>
    <w:rsid w:val="005E46BC"/>
    <w:rsid w:val="006B27B6"/>
    <w:rsid w:val="00716C64"/>
    <w:rsid w:val="007B0728"/>
    <w:rsid w:val="00891887"/>
    <w:rsid w:val="00A85A17"/>
    <w:rsid w:val="00B17B44"/>
    <w:rsid w:val="00B536E9"/>
    <w:rsid w:val="00C0664C"/>
    <w:rsid w:val="00C123C6"/>
    <w:rsid w:val="00D46A3C"/>
    <w:rsid w:val="00D815F6"/>
    <w:rsid w:val="00E06921"/>
    <w:rsid w:val="00F76B69"/>
    <w:rsid w:val="00F80BCE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50D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D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D6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D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D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50D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D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D6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D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D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3148</izvorni_sadrzaj>
    <derivirana_varijabla naziv="DomainObject.Predmet.Broj_1">3148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St-3148/2015</izvorni_sadrzaj>
    <derivirana_varijabla naziv="DomainObject.Predmet.OznakaBroj_1">St-3148/2015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STROJOLIM d.o.o.</izvorni_sadrzaj>
    <derivirana_varijabla naziv="DomainObject.Predmet.ProtustrankaFormated_1">  STROJOLIM d.o.o.</derivirana_varijabla>
  </DomainObject.Predmet.ProtustrankaFormated>
  <DomainObject.Predmet.ProtustrankaFormatedOIB>
    <izvorni_sadrzaj>  STROJOLIM d.o.o., OIB 35202436593</izvorni_sadrzaj>
    <derivirana_varijabla naziv="DomainObject.Predmet.ProtustrankaFormatedOIB_1">  STROJOLIM d.o.o., OIB 35202436593</derivirana_varijabla>
  </DomainObject.Predmet.ProtustrankaFormatedOIB>
  <DomainObject.Predmet.ProtustrankaFormatedWithAdress>
    <izvorni_sadrzaj> STROJOLIM d.o.o., Kralja D. Zvonimira 24, 10410 Velika Gorica</izvorni_sadrzaj>
    <derivirana_varijabla naziv="DomainObject.Predmet.ProtustrankaFormatedWithAdress_1"> STROJOLIM d.o.o., Kralja D. Zvonimira 24, 10410 Velika Gorica</derivirana_varijabla>
  </DomainObject.Predmet.ProtustrankaFormatedWithAdress>
  <DomainObject.Predmet.ProtustrankaFormatedWithAdressOIB>
    <izvorni_sadrzaj> STROJOLIM d.o.o., OIB 35202436593, Kralja D. Zvonimira 24, 10410 Velika Gorica</izvorni_sadrzaj>
    <derivirana_varijabla naziv="DomainObject.Predmet.ProtustrankaFormatedWithAdressOIB_1"> STROJOLIM d.o.o., OIB 35202436593, Kralja D. Zvonimira 24, 10410 Velika Gorica</derivirana_varijabla>
  </DomainObject.Predmet.ProtustrankaFormatedWithAdressOIB>
  <DomainObject.Predmet.ProtustrankaWithAdress>
    <izvorni_sadrzaj>STROJOLIM d.o.o. Kralja D. Zvonimira 24, 10410 Velika Gorica</izvorni_sadrzaj>
    <derivirana_varijabla naziv="DomainObject.Predmet.ProtustrankaWithAdress_1">STROJOLIM d.o.o. Kralja D. Zvonimira 24, 10410 Velika Gorica</derivirana_varijabla>
  </DomainObject.Predmet.ProtustrankaWithAdress>
  <DomainObject.Predmet.ProtustrankaWithAdressOIB>
    <izvorni_sadrzaj>STROJOLIM d.o.o., OIB 35202436593, Kralja D. Zvonimira 24, 10410 Velika Gorica</izvorni_sadrzaj>
    <derivirana_varijabla naziv="DomainObject.Predmet.ProtustrankaWithAdressOIB_1">STROJOLIM d.o.o., OIB 35202436593, Kralja D. Zvonimira 24, 10410 Velika Gorica</derivirana_varijabla>
  </DomainObject.Predmet.ProtustrankaWithAdressOIB>
  <DomainObject.Predmet.ProtustrankaNazivFormated>
    <izvorni_sadrzaj>STROJOLIM d.o.o.</izvorni_sadrzaj>
    <derivirana_varijabla naziv="DomainObject.Predmet.ProtustrankaNazivFormated_1">STROJOLIM d.o.o.</derivirana_varijabla>
  </DomainObject.Predmet.ProtustrankaNazivFormated>
  <DomainObject.Predmet.ProtustrankaNazivFormatedOIB>
    <izvorni_sadrzaj>STROJOLIM d.o.o., OIB 35202436593</izvorni_sadrzaj>
    <derivirana_varijabla naziv="DomainObject.Predmet.ProtustrankaNazivFormatedOIB_1">STROJOLIM d.o.o., OIB 35202436593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STROJOLIM d.o.o.</item>
    </izvorni_sadrzaj>
    <derivirana_varijabla naziv="DomainObject.Predmet.ProtuStrankaListFormated_1">
      <item>STROJOLIM d.o.o.</item>
    </derivirana_varijabla>
  </DomainObject.Predmet.ProtuStrankaListFormated>
  <DomainObject.Predmet.ProtuStrankaListFormatedOIB>
    <izvorni_sadrzaj>
      <item>STROJOLIM d.o.o., OIB 35202436593</item>
    </izvorni_sadrzaj>
    <derivirana_varijabla naziv="DomainObject.Predmet.ProtuStrankaListFormatedOIB_1">
      <item>STROJOLIM d.o.o., OIB 35202436593</item>
    </derivirana_varijabla>
  </DomainObject.Predmet.ProtuStrankaListFormatedOIB>
  <DomainObject.Predmet.ProtuStrankaListFormatedWithAdress>
    <izvorni_sadrzaj>
      <item>STROJOLIM d.o.o., Kralja D. Zvonimira 24, 10410 Velika Gorica</item>
    </izvorni_sadrzaj>
    <derivirana_varijabla naziv="DomainObject.Predmet.ProtuStrankaListFormatedWithAdress_1">
      <item>STROJOLIM d.o.o., Kralja D. Zvonimira 24, 10410 Velika Gorica</item>
    </derivirana_varijabla>
  </DomainObject.Predmet.ProtuStrankaListFormatedWithAdress>
  <DomainObject.Predmet.ProtuStrankaListFormatedWithAdressOIB>
    <izvorni_sadrzaj>
      <item>STROJOLIM d.o.o., OIB 35202436593, Kralja D. Zvonimira 24, 10410 Velika Gorica</item>
    </izvorni_sadrzaj>
    <derivirana_varijabla naziv="DomainObject.Predmet.ProtuStrankaListFormatedWithAdressOIB_1">
      <item>STROJOLIM d.o.o., OIB 35202436593, Kralja D. Zvonimira 24, 10410 Velika Gorica</item>
    </derivirana_varijabla>
  </DomainObject.Predmet.ProtuStrankaListFormatedWithAdressOIB>
  <DomainObject.Predmet.ProtuStrankaListNazivFormated>
    <izvorni_sadrzaj>
      <item>STROJOLIM d.o.o.</item>
    </izvorni_sadrzaj>
    <derivirana_varijabla naziv="DomainObject.Predmet.ProtuStrankaListNazivFormated_1">
      <item>STROJOLIM d.o.o.</item>
    </derivirana_varijabla>
  </DomainObject.Predmet.ProtuStrankaListNazivFormated>
  <DomainObject.Predmet.ProtuStrankaListNazivFormatedOIB>
    <izvorni_sadrzaj>
      <item>STROJOLIM d.o.o., OIB 35202436593</item>
    </izvorni_sadrzaj>
    <derivirana_varijabla naziv="DomainObject.Predmet.ProtuStrankaListNazivFormatedOIB_1">
      <item>STROJOLIM d.o.o., OIB 35202436593</item>
    </derivirana_varijabla>
  </DomainObject.Predmet.ProtuStrankaListNazivFormatedOIB>
  <DomainObject.Predmet.OstaliListFormated>
    <izvorni_sadrzaj>
      <item>Zdravko Zdunić</item>
    </izvorni_sadrzaj>
    <derivirana_varijabla naziv="DomainObject.Predmet.OstaliListFormated_1">
      <item>Zdravko Zdunić</item>
    </derivirana_varijabla>
  </DomainObject.Predmet.OstaliListFormated>
  <DomainObject.Predmet.OstaliListFormatedOIB>
    <izvorni_sadrzaj>
      <item>Zdravko Zdunić, OIB 03363335875</item>
    </izvorni_sadrzaj>
    <derivirana_varijabla naziv="DomainObject.Predmet.OstaliListFormatedOIB_1">
      <item>Zdravko Zdunić, OIB 03363335875</item>
    </derivirana_varijabla>
  </DomainObject.Predmet.OstaliListFormatedOIB>
  <DomainObject.Predmet.OstaliListFormatedWithAdress>
    <izvorni_sadrzaj>
      <item>Zdravko Zdunić, Kralja D. Zvonimira 24, 10410 Velika Gorica</item>
    </izvorni_sadrzaj>
    <derivirana_varijabla naziv="DomainObject.Predmet.OstaliListFormatedWithAdress_1">
      <item>Zdravko Zdunić, Kralja D. Zvonimira 24, 10410 Velika Gorica</item>
    </derivirana_varijabla>
  </DomainObject.Predmet.OstaliListFormatedWithAdress>
  <DomainObject.Predmet.OstaliListFormatedWithAdressOIB>
    <izvorni_sadrzaj>
      <item>Zdravko Zdunić, OIB 03363335875, Kralja D. Zvonimira 24, 10410 Velika Gorica</item>
    </izvorni_sadrzaj>
    <derivirana_varijabla naziv="DomainObject.Predmet.OstaliListFormatedWithAdressOIB_1">
      <item>Zdravko Zdunić, OIB 03363335875, Kralja D. Zvonimira 24, 10410 Velika Gorica</item>
    </derivirana_varijabla>
  </DomainObject.Predmet.OstaliListFormatedWithAdressOIB>
  <DomainObject.Predmet.OstaliListNazivFormated>
    <izvorni_sadrzaj>
      <item>Zdravko Zdunić</item>
    </izvorni_sadrzaj>
    <derivirana_varijabla naziv="DomainObject.Predmet.OstaliListNazivFormated_1">
      <item>Zdravko Zdunić</item>
    </derivirana_varijabla>
  </DomainObject.Predmet.OstaliListNazivFormated>
  <DomainObject.Predmet.OstaliListNazivFormatedOIB>
    <izvorni_sadrzaj>
      <item>Zdravko Zdunić, OIB 03363335875</item>
    </izvorni_sadrzaj>
    <derivirana_varijabla naziv="DomainObject.Predmet.OstaliListNazivFormatedOIB_1">
      <item>Zdravko Zdunić, OIB 03363335875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STROJOLIM d.o.o.</izvorni_sadrzaj>
    <derivirana_varijabla naziv="DomainObject.Predmet.ProtustrankaIDrugi_1">STROJOLIM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STROJOLIM d.o.o., OIB 35202436593, Kralja D. Zvonimira 24, 10410 Velika Gorica</izvorni_sadrzaj>
    <derivirana_varijabla naziv="DomainObject.Predmet.ProtustrankaIDrugiAdressOIB_1">STROJOLIM d.o.o., OIB 35202436593, Kralja D. Zvonimira 24,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STROJOLIM d.o.o.</item>
      <item>Zdravko Zdunić</item>
    </izvorni_sadrzaj>
    <derivirana_varijabla naziv="DomainObject.Predmet.SudioniciListNaziv_1">
      <item>FINA Regionalni centar Zagreb</item>
      <item>STROJOLIM d.o.o.</item>
      <item>Zdravko Zdunić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STROJOLIM d.o.o., OIB 35202436593, Kralja D. Zvonimira 24,10410 Velika Gorica</item>
      <item>Zdravko Zdunić, OIB 03363335875, Kralja D. Zvonimira 24,10410 Velika Gorica</item>
    </izvorni_sadrzaj>
    <derivirana_varijabla naziv="DomainObject.Predmet.SudioniciListAdressOIB_1">
      <item>FINA Regionalni centar Zagreb, OIB 85821130368, Trg svibanjskih žrtava 1995. 1,10000 Zagreb</item>
      <item>STROJOLIM d.o.o., OIB 35202436593, Kralja D. Zvonimira 24,10410 Velika Gorica</item>
      <item>Zdravko Zdunić, OIB 03363335875, Kralja D. Zvonimira 24,10410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35202436593</item>
      <item>, OIB 03363335875</item>
    </izvorni_sadrzaj>
    <derivirana_varijabla naziv="DomainObject.Predmet.SudioniciListNazivOIB_1">
      <item>, OIB 85821130368</item>
      <item>, OIB 35202436593</item>
      <item>, OIB 03363335875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1443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2015-11-26T12:04:00Z</dcterms:created>
  <dc:creator>Gordana Grčić</dc:creator>
  <cp:lastModifiedBy>Gordana Grčić</cp:lastModifiedBy>
  <cp:lastPrinted>2015-11-26T12:04:00Z</cp:lastPrinted>
  <dcterms:modified xmlns:xsi="http://www.w3.org/2001/XMLSchema-instance" xsi:type="dcterms:W3CDTF">2015-11-27T06:28:00Z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