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3803" w14:paraId="c753803" w:rsidRDefault="00EE2F6B" w:rsidP="00EE2F6B" w:rsidR="00EE2F6B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2F6B" w:rsidP="00EE2F6B" w:rsidR="00EE2F6B">
      <w:r>
        <w:t xml:space="preserve">    </w:t>
      </w:r>
    </w:p>
    <w:p w:rsidRDefault="00EE2F6B" w:rsidP="00EE2F6B" w:rsidR="00EE2F6B">
      <w:r>
        <w:t>REPUBLIKA HRVATSKA</w:t>
      </w:r>
    </w:p>
    <w:p w:rsidRDefault="00EE2F6B" w:rsidP="00EE2F6B" w:rsidR="00EE2F6B">
      <w:r>
        <w:t>Trgovački sud u Zagrebu</w:t>
      </w:r>
    </w:p>
    <w:p w:rsidRDefault="00EE2F6B" w:rsidP="00FE379F" w:rsidR="00FE379F">
      <w:r>
        <w:t>Zagreb, Amruševa 2/II</w:t>
      </w:r>
      <w:r w:rsidR="00FE379F">
        <w:tab/>
      </w:r>
      <w:r w:rsidR="00FE379F">
        <w:tab/>
      </w:r>
      <w:r w:rsidR="00FE379F">
        <w:tab/>
      </w:r>
      <w:r w:rsidR="00FE379F">
        <w:tab/>
      </w:r>
      <w:r w:rsidR="00FE379F">
        <w:tab/>
      </w:r>
      <w:r w:rsidR="00FE379F">
        <w:tab/>
      </w:r>
      <w:r w:rsidR="00FE379F">
        <w:tab/>
        <w:t>18. St-502/2019</w:t>
      </w:r>
    </w:p>
    <w:p w:rsidRDefault="00FE379F" w:rsidP="00FE379F" w:rsidR="00FE379F"/>
    <w:p w:rsidRDefault="00FE379F" w:rsidP="00FE379F" w:rsidR="00FE379F">
      <w:pPr>
        <w:ind w:firstLine="708" w:left="2124"/>
      </w:pPr>
      <w:r>
        <w:t>R E P U B L I K A   H R V A T S K A</w:t>
      </w:r>
    </w:p>
    <w:p w:rsidRDefault="00FE379F" w:rsidP="00FE379F" w:rsidR="00FE379F"/>
    <w:p w:rsidRDefault="00FE379F" w:rsidP="00FE379F" w:rsidR="00FE379F">
      <w:pPr>
        <w:ind w:firstLine="708" w:left="2832"/>
      </w:pPr>
      <w:r>
        <w:t>Z A K LJ U Č A K</w:t>
      </w:r>
    </w:p>
    <w:p w:rsidRDefault="00EE2F6B" w:rsidP="00EE2F6B" w:rsidR="00EE2F6B"/>
    <w:p w:rsidRDefault="00EE2F6B" w:rsidP="00EE2F6B" w:rsidR="00EE2F6B"/>
    <w:p w:rsidRDefault="00EE2F6B" w:rsidP="00FE379F" w:rsidR="00EE2F6B" w:rsidRPr="00EE2F6B">
      <w:pPr>
        <w:ind w:firstLine="708"/>
        <w:jc w:val="both"/>
      </w:pPr>
      <w:r w:rsidRPr="00EE2F6B">
        <w:t xml:space="preserve">Trgovački sud u Zagrebu, sudac Danijela Uzelac, u stečajnom postupku u povodu prijedloga REPUBLIKE HRVATSKE, Ministarstva financija, Carinske uprave, OIB 18683136487, koju zastupa Županijsko državno odvjetništvo u Zagrebu, za otvaranje stečajnog postupka nad dužnikom UF-KOM j.d.o.o., OIB 36010707841, Zagreb, Oreškovićeva 8/1, </w:t>
      </w:r>
      <w:r>
        <w:t>3. travnja 2019.</w:t>
      </w:r>
    </w:p>
    <w:p w:rsidRDefault="00EE2F6B" w:rsidP="00FE379F" w:rsidR="00EE2F6B">
      <w:pPr>
        <w:jc w:val="both"/>
      </w:pPr>
    </w:p>
    <w:p w:rsidRDefault="00EE2F6B" w:rsidP="00FE379F" w:rsidR="00EE2F6B">
      <w:pPr>
        <w:jc w:val="both"/>
      </w:pPr>
      <w:r>
        <w:tab/>
      </w:r>
      <w:r>
        <w:tab/>
      </w:r>
      <w:r>
        <w:tab/>
        <w:t xml:space="preserve">                           z a k lj u č i o  j e</w:t>
      </w:r>
    </w:p>
    <w:p w:rsidRDefault="00EE2F6B" w:rsidP="00FE379F" w:rsidR="00EE2F6B">
      <w:pPr>
        <w:jc w:val="both"/>
      </w:pPr>
    </w:p>
    <w:p w:rsidRDefault="00EE2F6B" w:rsidP="00FE379F" w:rsidR="00EE2F6B">
      <w:pPr>
        <w:jc w:val="both"/>
      </w:pPr>
    </w:p>
    <w:p w:rsidRDefault="00EE2F6B" w:rsidP="00FE379F" w:rsidR="00EE2F6B">
      <w:pPr>
        <w:ind w:firstLine="708"/>
        <w:jc w:val="both"/>
      </w:pPr>
      <w:r>
        <w:t xml:space="preserve">Zakazuje se ročište radi rasprave o pretpostavkama za otvaranje stečajnog postupka za dan </w:t>
      </w:r>
      <w:r w:rsidR="00777FCC">
        <w:t>25</w:t>
      </w:r>
      <w:r>
        <w:t>. travnja 2019. u 9.</w:t>
      </w:r>
      <w:r w:rsidR="00777FCC">
        <w:t xml:space="preserve">45 </w:t>
      </w:r>
      <w:r>
        <w:t>sati u zgradi Trgovačkog suda u Zagrebu, Petrinjska 8, soba broj 56/III kat – (dvorišna zgrada), na koje ročište se dostavom ovog zaključka pozivaju:</w:t>
      </w:r>
    </w:p>
    <w:p w:rsidRDefault="00EE2F6B" w:rsidP="00FE379F" w:rsidR="00EE2F6B">
      <w:pPr>
        <w:jc w:val="both"/>
      </w:pPr>
      <w:r>
        <w:t>- predlagatelj</w:t>
      </w:r>
    </w:p>
    <w:p w:rsidRDefault="00EE2F6B" w:rsidP="00FE379F" w:rsidR="00EE2F6B">
      <w:pPr>
        <w:jc w:val="both"/>
      </w:pPr>
      <w:r>
        <w:t>- dužnik</w:t>
      </w:r>
    </w:p>
    <w:p w:rsidRDefault="00EE2F6B" w:rsidP="00FE379F" w:rsidR="00EE2F6B">
      <w:pPr>
        <w:jc w:val="both"/>
      </w:pPr>
      <w:r>
        <w:t xml:space="preserve">- osoba ovlaštena </w:t>
      </w:r>
      <w:r w:rsidR="00777FCC">
        <w:t>za zastupanje dužnika po zakonu</w:t>
      </w:r>
      <w:r>
        <w:t>.</w:t>
      </w:r>
    </w:p>
    <w:p w:rsidRDefault="00EE2F6B" w:rsidP="00FE379F" w:rsidR="00EE2F6B">
      <w:pPr>
        <w:jc w:val="both"/>
      </w:pPr>
    </w:p>
    <w:p w:rsidRDefault="00EE2F6B" w:rsidP="00FE379F" w:rsidR="00EE2F6B">
      <w:pPr>
        <w:jc w:val="both"/>
      </w:pPr>
      <w:r>
        <w:t xml:space="preserve">                                                      U Zagrebu 3. travnja 2019.</w:t>
      </w:r>
    </w:p>
    <w:p w:rsidRDefault="00EE2F6B" w:rsidP="00FE379F" w:rsidR="00EE2F6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EE2F6B" w:rsidP="00EE2F6B" w:rsidR="00EE2F6B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</w:p>
    <w:p w:rsidRDefault="00EE2F6B" w:rsidP="00EE2F6B" w:rsidR="00EE2F6B"/>
    <w:p w:rsidRDefault="00EE2F6B" w:rsidP="00EE2F6B" w:rsidR="00EE2F6B">
      <w:r>
        <w:t>Uputa o pravnom lijeku: Protiv zaključka nije dopušten pravni lijek (čl. 19. st. 7. SZ).</w:t>
      </w:r>
    </w:p>
    <w:p w:rsidRDefault="00EE2F6B" w:rsidP="00EE2F6B" w:rsidR="00EE2F6B"/>
    <w:p w:rsidRDefault="00EE2F6B" w:rsidP="00EE2F6B" w:rsidR="00EE2F6B"/>
    <w:p w:rsidRDefault="00EE2F6B" w:rsidP="00EE2F6B" w:rsidR="00EE2F6B">
      <w:r>
        <w:t>DNA:</w:t>
      </w:r>
    </w:p>
    <w:p w:rsidRDefault="00EE2F6B" w:rsidP="00EE2F6B" w:rsidR="00EE2F6B">
      <w:r>
        <w:t>1.</w:t>
      </w:r>
      <w:r>
        <w:tab/>
        <w:t>predlagatelj po ŽDO Zagreb</w:t>
      </w:r>
    </w:p>
    <w:p w:rsidRDefault="00EE2F6B" w:rsidP="00EE2F6B" w:rsidR="00EE2F6B">
      <w:r>
        <w:t>2.</w:t>
      </w:r>
      <w:r>
        <w:tab/>
        <w:t>dužnik</w:t>
      </w:r>
    </w:p>
    <w:p w:rsidRDefault="00EE2F6B" w:rsidP="00EE2F6B" w:rsidR="00EE2F6B">
      <w:r>
        <w:t>3.</w:t>
      </w:r>
      <w:r>
        <w:tab/>
      </w:r>
      <w:r w:rsidR="00777FCC">
        <w:t>e- oglasna za zz dužnika</w:t>
      </w:r>
    </w:p>
    <w:p w:rsidRDefault="004D581F" w:rsidP="00EE2F6B" w:rsidR="004D581F"/>
    <w:sectPr w:rsidR="004D581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E78"/>
    <w:rsid w:val="00005E78"/>
    <w:rsid w:val="000A1FA9"/>
    <w:rsid w:val="004D581F"/>
    <w:rsid w:val="00520E7E"/>
    <w:rsid w:val="00695C13"/>
    <w:rsid w:val="00777FCC"/>
    <w:rsid w:val="00A42A49"/>
    <w:rsid w:val="00EE2F6B"/>
    <w:rsid w:val="00FE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0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0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0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St-502/2019</izvorni_sadrzaj>
    <derivirana_varijabla naziv="DomainObject.Predmet.OznakaBroj_1">St-502/2019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UF-KOM j.d.o.o. za trgovinu i usluge zastupanog po punomoćniku Gergely Selymes</izvorni_sadrzaj>
    <derivirana_varijabla naziv="DomainObject.Predmet.ProtustrankaFormated_1">  UF-KOM j.d.o.o. za trgovinu i usluge zastupanog po punomoćniku Gergely Selymes</derivirana_varijabla>
  </DomainObject.Predmet.ProtustrankaFormated>
  <DomainObject.Predmet.ProtustrankaFormatedOIB>
    <izvorni_sadrzaj>  UF-KOM j.d.o.o. za trgovinu i usluge, OIB 36010707841 zastupanog po punomoćniku Gergely Selymes</izvorni_sadrzaj>
    <derivirana_varijabla naziv="DomainObject.Predmet.ProtustrankaFormatedOIB_1">  UF-KOM j.d.o.o. za trgovinu i usluge, OIB 36010707841 zastupanog po punomoćniku Gergely Selymes</derivirana_varijabla>
  </DomainObject.Predmet.ProtustrankaFormatedOIB>
  <DomainObject.Predmet.ProtustrankaFormatedWithAdress>
    <izvorni_sadrzaj> UF-KOM j.d.o.o. za trgovinu i usluge, Oreškovićeva 8/1, 10000 Zagreb zastupanog po punomoćniku Gergely Selymes</izvorni_sadrzaj>
    <derivirana_varijabla naziv="DomainObject.Predmet.ProtustrankaFormatedWithAdress_1"> UF-KOM j.d.o.o. za trgovinu i usluge, Oreškovićeva 8/1, 10000 Zagreb zastupanog po punomoćniku Gergely Selymes</derivirana_varijabla>
  </DomainObject.Predmet.ProtustrankaFormatedWithAdress>
  <DomainObject.Predmet.ProtustrankaFormatedWithAdressOIB>
    <izvorni_sadrzaj> UF-KOM j.d.o.o. za trgovinu i usluge, OIB 36010707841, Oreškovićeva 8/1, 10000 Zagreb zastupanog po punomoćniku Gergely Selymes</izvorni_sadrzaj>
    <derivirana_varijabla naziv="DomainObject.Predmet.ProtustrankaFormatedWithAdressOIB_1"> UF-KOM j.d.o.o. za trgovinu i usluge, OIB 36010707841, Oreškovićeva 8/1, 10000 Zagreb zastupanog po punomoćniku Gergely Selymes</derivirana_varijabla>
  </DomainObject.Predmet.ProtustrankaFormatedWithAdressOIB>
  <DomainObject.Predmet.ProtustrankaWithAdress>
    <izvorni_sadrzaj>UF-KOM j.d.o.o. za trgovinu i usluge Oreškovićeva 8/1, 10000 Zagreb</izvorni_sadrzaj>
    <derivirana_varijabla naziv="DomainObject.Predmet.ProtustrankaWithAdress_1">UF-KOM j.d.o.o. za trgovinu i usluge Oreškovićeva 8/1, 10000 Zagreb</derivirana_varijabla>
  </DomainObject.Predmet.ProtustrankaWithAdress>
  <DomainObject.Predmet.ProtustrankaWithAdressOIB>
    <izvorni_sadrzaj>UF-KOM j.d.o.o. za trgovinu i usluge, OIB 36010707841, Oreškovićeva 8/1, 10000 Zagreb</izvorni_sadrzaj>
    <derivirana_varijabla naziv="DomainObject.Predmet.ProtustrankaWithAdressOIB_1">UF-KOM j.d.o.o. za trgovinu i usluge, OIB 36010707841, Oreškovićeva 8/1, 10000 Zagreb</derivirana_varijabla>
  </DomainObject.Predmet.ProtustrankaWithAdressOIB>
  <DomainObject.Predmet.ProtustrankaNazivFormated>
    <izvorni_sadrzaj>UF-KOM j.d.o.o. za trgovinu i usluge</izvorni_sadrzaj>
    <derivirana_varijabla naziv="DomainObject.Predmet.ProtustrankaNazivFormated_1">UF-KOM j.d.o.o. za trgovinu i usluge</derivirana_varijabla>
  </DomainObject.Predmet.ProtustrankaNazivFormated>
  <DomainObject.Predmet.ProtustrankaNazivFormatedOIB>
    <izvorni_sadrzaj>UF-KOM j.d.o.o. za trgovinu i usluge, OIB 36010707841</izvorni_sadrzaj>
    <derivirana_varijabla naziv="DomainObject.Predmet.ProtustrankaNazivFormatedOIB_1">UF-KOM j.d.o.o. za trgovinu i usluge, OIB 36010707841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UF-KOM j.d.o.o. za trgovinu i usluge zastupanog po punomoćniku Gergely Selymes</item>
    </izvorni_sadrzaj>
    <derivirana_varijabla naziv="DomainObject.Predmet.ProtuStrankaListFormated_1">
      <item>UF-KOM j.d.o.o. za trgovinu i usluge zastupanog po punomoćniku Gergely Selymes</item>
    </derivirana_varijabla>
  </DomainObject.Predmet.ProtuStrankaListFormated>
  <DomainObject.Predmet.ProtuStrankaListFormatedOIB>
    <izvorni_sadrzaj>
      <item>UF-KOM j.d.o.o. za trgovinu i usluge, OIB 36010707841 zastupanog po punomoćniku Gergely Selymes</item>
    </izvorni_sadrzaj>
    <derivirana_varijabla naziv="DomainObject.Predmet.ProtuStrankaListFormatedOIB_1">
      <item>UF-KOM j.d.o.o. za trgovinu i usluge, OIB 36010707841 zastupanog po punomoćniku Gergely Selymes</item>
    </derivirana_varijabla>
  </DomainObject.Predmet.ProtuStrankaListFormatedOIB>
  <DomainObject.Predmet.ProtuStrankaListFormatedWithAdress>
    <izvorni_sadrzaj>
      <item>UF-KOM j.d.o.o. za trgovinu i usluge, Oreškovićeva 8/1, 10000 Zagreb zastupanog po punomoćniku Gergely Selymes</item>
    </izvorni_sadrzaj>
    <derivirana_varijabla naziv="DomainObject.Predmet.ProtuStrankaListFormatedWithAdress_1">
      <item>UF-KOM j.d.o.o. za trgovinu i usluge, Oreškovićeva 8/1, 10000 Zagreb zastupanog po punomoćniku Gergely Selymes</item>
    </derivirana_varijabla>
  </DomainObject.Predmet.ProtuStrankaListFormatedWithAdress>
  <DomainObject.Predmet.ProtuStrankaListFormatedWithAdressOIB>
    <izvorni_sadrzaj>
      <item>UF-KOM j.d.o.o. za trgovinu i usluge, OIB 36010707841, Oreškovićeva 8/1, 10000 Zagreb zastupanog po punomoćniku Gergely Selymes</item>
    </izvorni_sadrzaj>
    <derivirana_varijabla naziv="DomainObject.Predmet.ProtuStrankaListFormatedWithAdressOIB_1">
      <item>UF-KOM j.d.o.o. za trgovinu i usluge, OIB 36010707841, Oreškovićeva 8/1, 10000 Zagreb zastupanog po punomoćniku Gergely Selymes</item>
    </derivirana_varijabla>
  </DomainObject.Predmet.ProtuStrankaListFormatedWithAdressOIB>
  <DomainObject.Predmet.ProtuStrankaListNazivFormated>
    <izvorni_sadrzaj>
      <item>UF-KOM j.d.o.o. za trgovinu i usluge</item>
    </izvorni_sadrzaj>
    <derivirana_varijabla naziv="DomainObject.Predmet.ProtuStrankaListNazivFormated_1">
      <item>UF-KOM j.d.o.o. za trgovinu i usluge</item>
    </derivirana_varijabla>
  </DomainObject.Predmet.ProtuStrankaListNazivFormated>
  <DomainObject.Predmet.ProtuStrankaListNazivFormatedOIB>
    <izvorni_sadrzaj>
      <item>UF-KOM j.d.o.o. za trgovinu i usluge, OIB 36010707841</item>
    </izvorni_sadrzaj>
    <derivirana_varijabla naziv="DomainObject.Predmet.ProtuStrankaListNazivFormatedOIB_1">
      <item>UF-KOM j.d.o.o. za trgovinu i usluge, OIB 36010707841</item>
    </derivirana_varijabla>
  </DomainObject.Predmet.ProtuStrankaListNazivFormatedOIB>
  <DomainObject.Predmet.OstaliListFormated>
    <izvorni_sadrzaj>
      <item>Gergely Selymes punomoćnik sudionika u postupku UF-KOM j.d.o.o. za trgovinu i usluge</item>
      <item>Zagrebačka banka d.d.</item>
    </izvorni_sadrzaj>
    <derivirana_varijabla naziv="DomainObject.Predmet.OstaliListFormated_1">
      <item>Gergely Selymes punomoćnik sudionika u postupku UF-KOM j.d.o.o. za trgovinu i usluge</item>
      <item>Zagrebačka banka d.d.</item>
    </derivirana_varijabla>
  </DomainObject.Predmet.OstaliListFormated>
  <DomainObject.Predmet.OstaliListFormatedOIB>
    <izvorni_sadrzaj>
      <item>Gergely Selymes, OIB 49380110147 punomoćnik sudionika u postupku UF-KOM j.d.o.o. za trgovinu i usluge</item>
      <item>Zagrebačka banka d.d.</item>
    </izvorni_sadrzaj>
    <derivirana_varijabla naziv="DomainObject.Predmet.OstaliListFormatedOIB_1">
      <item>Gergely Selymes, OIB 49380110147 punomoćnik sudionika u postupku UF-KOM j.d.o.o. za trgovinu i usluge</item>
      <item>Zagrebačka banka d.d.</item>
    </derivirana_varijabla>
  </DomainObject.Predmet.OstaliListFormatedOIB>
  <DomainObject.Predmet.OstaliListFormatedWithAdress>
    <izvorni_sadrzaj>
      <item>Gergely Selymes, Str. Minerilor 15, Ors. Baraolt punomoćnik sudionika u postupku UF-KOM j.d.o.o. za trgovinu i usluge</item>
      <item>Zagrebačka banka d.d., Trg bana Josipa Jelačića 10, 10000 Zagreb</item>
    </izvorni_sadrzaj>
    <derivirana_varijabla naziv="DomainObject.Predmet.OstaliListFormatedWithAdress_1">
      <item>Gergely Selymes, Str. Minerilor 15, Ors. Baraolt punomoćnik sudionika u postupku UF-KOM j.d.o.o. za trgovinu i usluge</item>
      <item>Zagrebačka banka d.d., Trg bana Josipa Jelačića 10, 10000 Zagreb</item>
    </derivirana_varijabla>
  </DomainObject.Predmet.OstaliListFormatedWithAdress>
  <DomainObject.Predmet.OstaliListFormatedWithAdressOIB>
    <izvorni_sadrzaj>
      <item>Gergely Selymes, OIB 49380110147, Str. Minerilor 15, Ors. Baraolt punomoćnik sudionika u postupku UF-KOM j.d.o.o. za trgovinu i usluge</item>
      <item>Zagrebačka banka d.d., Trg bana Josipa Jelačića 10, 10000 Zagreb</item>
    </izvorni_sadrzaj>
    <derivirana_varijabla naziv="DomainObject.Predmet.OstaliListFormatedWithAdressOIB_1">
      <item>Gergely Selymes, OIB 49380110147, Str. Minerilor 15, Ors. Baraolt punomoćnik sudionika u postupku UF-KOM j.d.o.o. za trgovinu i usluge</item>
      <item>Zagrebačka banka d.d., Trg bana Josipa Jelačića 10, 10000 Zagreb</item>
    </derivirana_varijabla>
  </DomainObject.Predmet.OstaliListFormatedWithAdressOIB>
  <DomainObject.Predmet.OstaliListNazivFormated>
    <izvorni_sadrzaj>
      <item>Gergely Selymes</item>
      <item>Zagrebačka banka d.d.</item>
    </izvorni_sadrzaj>
    <derivirana_varijabla naziv="DomainObject.Predmet.OstaliListNazivFormated_1">
      <item>Gergely Selymes</item>
      <item>Zagrebačka banka d.d.</item>
    </derivirana_varijabla>
  </DomainObject.Predmet.OstaliListNazivFormated>
  <DomainObject.Predmet.OstaliListNazivFormatedOIB>
    <izvorni_sadrzaj>
      <item>Gergely Selymes, OIB 49380110147</item>
      <item>Zagrebačka banka d.d.</item>
    </izvorni_sadrzaj>
    <derivirana_varijabla naziv="DomainObject.Predmet.OstaliListNazivFormatedOIB_1">
      <item>Gergely Selymes, OIB 49380110147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UF-KOM j.d.o.o. za trgovinu i usluge</izvorni_sadrzaj>
    <derivirana_varijabla naziv="DomainObject.Predmet.ProtustrankaIDrugi_1">UF-KOM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UF-KOM j.d.o.o. za trgovinu i usluge, OIB 36010707841, Oreškovićeva 8/1, 10000 Zagreb</izvorni_sadrzaj>
    <derivirana_varijabla naziv="DomainObject.Predmet.ProtustrankaIDrugiAdressOIB_1">UF-KOM j.d.o.o. za trgovinu i usluge, OIB 36010707841,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UF-KOM j.d.o.o. za trgovinu i usluge</item>
      <item>Gergely Selymes</item>
      <item>FINA Regionalni centar Zagreb</item>
      <item>Zagrebačka banka d.d.</item>
    </izvorni_sadrzaj>
    <derivirana_varijabla naziv="DomainObject.Predmet.SudioniciListNaziv_1">
      <item>UF-KOM j.d.o.o. za trgovinu i usluge</item>
      <item>Gergely Selymes</item>
      <item>FINA Regionalni centar Zagreb</item>
      <item>Zagrebačka banka d.d.</item>
    </derivirana_varijabla>
  </DomainObject.Predmet.SudioniciListNaziv>
  <DomainObject.Predmet.SudioniciListAdressOIB>
    <izvorni_sadrzaj>
      <item>UF-KOM j.d.o.o. za trgovinu i usluge, OIB 36010707841, Oreškovićeva 8/1,10000 Zagreb</item>
      <item>Gergely Selymes, OIB 49380110147, Str. Minerilor 15,Ors. Baraolt</item>
      <item>FINA Regionalni centar Zagreb, OIB 85821130368, Trg svibanjskih žrtava 1995. br. 1,10000 Zagreb</item>
      <item>Zagrebačka banka d.d., Trg bana Josipa Jelačića 10,10000 Zagreb</item>
    </izvorni_sadrzaj>
    <derivirana_varijabla naziv="DomainObject.Predmet.SudioniciListAdressOIB_1">
      <item>UF-KOM j.d.o.o. za trgovinu i usluge, OIB 36010707841, Oreškovićeva 8/1,10000 Zagreb</item>
      <item>Gergely Selymes, OIB 49380110147, Str. Minerilor 15,Ors. Baraolt</item>
      <item>FINA Regionalni centar Zagreb, OIB 85821130368, Trg svibanjskih žrtava 1995. br. 1,10000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36010707841</item>
      <item>, OIB 49380110147</item>
      <item>, OIB 85821130368</item>
      <item>, OIB null</item>
    </izvorni_sadrzaj>
    <derivirana_varijabla naziv="DomainObject.Predmet.SudioniciListNazivOIB_1">
      <item>, OIB 36010707841</item>
      <item>, OIB 49380110147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St-502/2019-4</izvorni_sadrzaj>
    <derivirana_varijabla naziv="DomainObject.PredzadnjaOdlukaIzPredmeta.Oznaka_1">St-502/2019-4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180</properties:Words>
  <properties:Characters>868</properties:Characters>
  <properties:Lines>38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2019-04-03T10:08:00Z</dcterms:created>
  <dc:creator>Danijela Uzelac</dc:creator>
  <dc:description/>
  <cp:keywords/>
  <cp:lastModifiedBy>Katarina Franjić</cp:lastModifiedBy>
  <cp:lastPrinted>2019-04-03T10:47:00Z</cp:lastPrinted>
  <dcterms:modified xmlns:xsi="http://www.w3.org/2001/XMLSchema-instance" xsi:type="dcterms:W3CDTF">2019-04-03T10:47:00Z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(st.502-19 5. zaključak ročiš. radi rasprave o pretp..docx)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