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ba093" w14:paraId="c2ba093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870D8D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4C1F30" w:rsidRPr="004C1F30">
        <w:rPr>
          <w:lang w:val="hr-HR"/>
        </w:rPr>
        <w:t>IZVOĐAČ – GRUBINE d.o.o. Grubine, Treće Imotske bojne 6, OIB:  70488514854,</w:t>
      </w:r>
      <w:r w:rsidR="000203E1" w:rsidRPr="009E0E12">
        <w:rPr>
          <w:lang w:val="hr-HR"/>
        </w:rPr>
        <w:t xml:space="preserve"> </w:t>
      </w:r>
      <w:r w:rsidR="00634348" w:rsidRPr="009E0E12">
        <w:rPr>
          <w:lang w:val="hr-HR"/>
        </w:rPr>
        <w:t>dana</w:t>
      </w:r>
      <w:r w:rsidR="002C2F0C">
        <w:rPr>
          <w:lang w:val="hr-HR"/>
        </w:rPr>
        <w:t xml:space="preserve"> 2</w:t>
      </w:r>
      <w:r w:rsidR="004C1F30">
        <w:rPr>
          <w:lang w:val="hr-HR"/>
        </w:rPr>
        <w:t>8</w:t>
      </w:r>
      <w:r w:rsidR="009E0E12">
        <w:rPr>
          <w:lang w:val="hr-HR"/>
        </w:rPr>
        <w:t>. travnja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4C1F30" w:rsidRPr="004C1F30">
        <w:rPr>
          <w:lang w:val="hr-HR"/>
        </w:rPr>
        <w:t>IZVOĐAČ – GRUBINE d.o.o. Grubine, Treće Imo</w:t>
      </w:r>
      <w:r w:rsidR="004C1F30">
        <w:rPr>
          <w:lang w:val="hr-HR"/>
        </w:rPr>
        <w:t>tske bojne 6, OIB:  70488514854</w:t>
      </w:r>
      <w:r w:rsidR="002C2F0C">
        <w:rPr>
          <w:lang w:val="hr-HR"/>
        </w:rPr>
        <w:t xml:space="preserve">. </w:t>
      </w:r>
      <w:r w:rsidR="00634348" w:rsidRPr="009E0E12">
        <w:rPr>
          <w:lang w:val="hr-HR"/>
        </w:rPr>
        <w:t>Skraćeni stečajni postupak je otvoren da</w:t>
      </w:r>
      <w:r w:rsidR="002D3D3D" w:rsidRPr="009E0E12">
        <w:rPr>
          <w:lang w:val="hr-HR"/>
        </w:rPr>
        <w:t>na</w:t>
      </w:r>
      <w:r w:rsidR="002C2F0C">
        <w:rPr>
          <w:lang w:val="hr-HR"/>
        </w:rPr>
        <w:t xml:space="preserve"> 2</w:t>
      </w:r>
      <w:r w:rsidR="004C1F30">
        <w:rPr>
          <w:lang w:val="hr-HR"/>
        </w:rPr>
        <w:t>8</w:t>
      </w:r>
      <w:r>
        <w:rPr>
          <w:lang w:val="hr-HR"/>
        </w:rPr>
        <w:t xml:space="preserve">. travnja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1F2900">
        <w:rPr>
          <w:lang w:val="hr-HR"/>
        </w:rPr>
        <w:t>13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</w:t>
      </w:r>
      <w:r w:rsidR="002C2F0C" w:rsidRPr="002C2F0C">
        <w:rPr>
          <w:lang w:val="hr-HR"/>
        </w:rPr>
        <w:t xml:space="preserve">Za stečajnog upravitelja imenuje se </w:t>
      </w:r>
      <w:r w:rsidR="008569C3">
        <w:rPr>
          <w:lang w:val="hr-HR"/>
        </w:rPr>
        <w:t>Ivan Gjurašić iz Zagreba, Petrinjska 28, OIB: 66025260916.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III. Zaključuje se skraćeni stečajni postupak nad dužnikom </w:t>
      </w:r>
      <w:r w:rsidR="004C1F30" w:rsidRPr="004C1F30">
        <w:rPr>
          <w:lang w:val="hr-HR"/>
        </w:rPr>
        <w:t>IZVOĐAČ – GRUBINE d.o.o. Grubine, Treće Imo</w:t>
      </w:r>
      <w:r w:rsidR="004C1F30">
        <w:rPr>
          <w:lang w:val="hr-HR"/>
        </w:rPr>
        <w:t>tske bojne 6, OIB:  70488514854</w:t>
      </w:r>
      <w:r w:rsidRPr="009E0E12">
        <w:rPr>
          <w:lang w:val="hr-HR"/>
        </w:rPr>
        <w:t xml:space="preserve">. 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sudskog registra.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4C1F30">
        <w:rPr>
          <w:lang w:val="hr-HR"/>
        </w:rPr>
        <w:t>r Split podnijela je ovom sudu 30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4C1F30" w:rsidRPr="004C1F30">
        <w:rPr>
          <w:lang w:val="hr-HR"/>
        </w:rPr>
        <w:t>IZVOĐAČ – GRUBINE d.o.o. Grubine, Treće Imotske bojne 6, OIB:  70488514854,</w:t>
      </w:r>
      <w:r w:rsidR="001C5DD3" w:rsidRPr="009E0E12">
        <w:rPr>
          <w:lang w:val="hr-HR"/>
        </w:rPr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4C1F30">
        <w:rPr>
          <w:lang w:val="hr-HR"/>
        </w:rPr>
        <w:t>1647</w:t>
      </w:r>
      <w:r w:rsidR="008569C3">
        <w:rPr>
          <w:lang w:val="hr-HR"/>
        </w:rPr>
        <w:t xml:space="preserve">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od </w:t>
      </w:r>
      <w:r w:rsidR="004C1F30">
        <w:rPr>
          <w:lang w:val="hr-HR"/>
        </w:rPr>
        <w:t>9.766.047,71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E0E12">
        <w:rPr>
          <w:color w:val="FF0000"/>
          <w:lang w:val="hr-HR"/>
        </w:rPr>
        <w:t xml:space="preserve">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4C1F30">
        <w:rPr>
          <w:lang w:val="hr-HR"/>
        </w:rPr>
        <w:t>4. veljače</w:t>
      </w:r>
      <w:r w:rsidR="00D830C1" w:rsidRPr="009E0E12">
        <w:rPr>
          <w:lang w:val="hr-HR"/>
        </w:rPr>
        <w:t xml:space="preserve"> 2016</w:t>
      </w:r>
      <w:r w:rsidRPr="009E0E12">
        <w:rPr>
          <w:lang w:val="hr-HR"/>
        </w:rPr>
        <w:t xml:space="preserve">. godine na mrežnoj stranici e-Oglasna ploča sudova objavio oglas s podacima o identifikaciji dužnika te ukupnom </w:t>
      </w:r>
      <w:r w:rsidRPr="009E0E12">
        <w:rPr>
          <w:lang w:val="hr-HR"/>
        </w:rPr>
        <w:lastRenderedPageBreak/>
        <w:t xml:space="preserve">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Odredbom čl. 431. st. 2. SZ-a propisano je da će u slučaju iz </w:t>
      </w:r>
      <w:r w:rsidR="00321202">
        <w:rPr>
          <w:lang w:val="hr-HR"/>
        </w:rPr>
        <w:t>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9E0E12">
        <w:rPr>
          <w:lang w:val="hr-HR"/>
        </w:rPr>
        <w:t>2</w:t>
      </w:r>
      <w:r w:rsidR="004C1F30">
        <w:rPr>
          <w:lang w:val="hr-HR"/>
        </w:rPr>
        <w:t>8</w:t>
      </w:r>
      <w:r w:rsidR="009E0E12">
        <w:rPr>
          <w:lang w:val="hr-HR"/>
        </w:rPr>
        <w:t xml:space="preserve">. travnja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870D8D" w:rsidP="00870D8D" w:rsidR="00870D8D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</w:t>
      </w:r>
      <w:r w:rsidR="002C3EEF" w:rsidRPr="009E0E12">
        <w:rPr>
          <w:lang w:val="hr-HR"/>
        </w:rPr>
        <w:t>po</w:t>
      </w:r>
      <w:r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B89" w:rsidP="003734BE" w:rsidR="00DD6B89">
      <w:r>
        <w:separator/>
      </w:r>
    </w:p>
  </w:endnote>
  <w:endnote w:id="0" w:type="continuationSeparator">
    <w:p w:rsidRDefault="00DD6B89" w:rsidP="003734BE" w:rsidR="00DD6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B89" w:rsidP="003734BE" w:rsidR="00DD6B89">
      <w:r>
        <w:separator/>
      </w:r>
    </w:p>
  </w:footnote>
  <w:footnote w:id="0" w:type="continuationSeparator">
    <w:p w:rsidRDefault="00DD6B89" w:rsidP="003734BE" w:rsidR="00DD6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E6013F">
      <w:t>. St-</w:t>
    </w:r>
    <w:r w:rsidR="004C1F30">
      <w:t>1288</w:t>
    </w:r>
    <w:r w:rsidR="001F2900">
      <w:t>/</w:t>
    </w:r>
    <w:r w:rsidR="003734BE">
      <w:t>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321202">
      <w:t xml:space="preserve"> </w:t>
    </w:r>
    <w:r w:rsidR="00B25EAD">
      <w:t>St-</w:t>
    </w:r>
    <w:r w:rsidR="004C1F30">
      <w:t>1288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2900"/>
    <w:rsid w:val="001F5654"/>
    <w:rsid w:val="00200E29"/>
    <w:rsid w:val="00217DD3"/>
    <w:rsid w:val="002702A4"/>
    <w:rsid w:val="002C2F0C"/>
    <w:rsid w:val="002C3EEF"/>
    <w:rsid w:val="002D048F"/>
    <w:rsid w:val="002D3D3D"/>
    <w:rsid w:val="003148C7"/>
    <w:rsid w:val="00321202"/>
    <w:rsid w:val="0032488A"/>
    <w:rsid w:val="00327698"/>
    <w:rsid w:val="00334223"/>
    <w:rsid w:val="00341AF1"/>
    <w:rsid w:val="00351ECD"/>
    <w:rsid w:val="003667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C1F30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C4F1F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64952"/>
    <w:rsid w:val="0066735D"/>
    <w:rsid w:val="006760F6"/>
    <w:rsid w:val="006767AE"/>
    <w:rsid w:val="006C0489"/>
    <w:rsid w:val="006D6006"/>
    <w:rsid w:val="006D7EF3"/>
    <w:rsid w:val="006E3551"/>
    <w:rsid w:val="007150AA"/>
    <w:rsid w:val="00715A7E"/>
    <w:rsid w:val="00721116"/>
    <w:rsid w:val="00736EF6"/>
    <w:rsid w:val="0074162A"/>
    <w:rsid w:val="00743750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569C3"/>
    <w:rsid w:val="008654E4"/>
    <w:rsid w:val="00870D8D"/>
    <w:rsid w:val="00870E42"/>
    <w:rsid w:val="00876209"/>
    <w:rsid w:val="00892B6F"/>
    <w:rsid w:val="008D3F54"/>
    <w:rsid w:val="009133B9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AF7F07"/>
    <w:rsid w:val="00B25EAD"/>
    <w:rsid w:val="00B32A5D"/>
    <w:rsid w:val="00B347F0"/>
    <w:rsid w:val="00B54D39"/>
    <w:rsid w:val="00B6615F"/>
    <w:rsid w:val="00BB1553"/>
    <w:rsid w:val="00BD03FF"/>
    <w:rsid w:val="00BE5DD9"/>
    <w:rsid w:val="00BF59DA"/>
    <w:rsid w:val="00BF6161"/>
    <w:rsid w:val="00C16E6A"/>
    <w:rsid w:val="00C30FC8"/>
    <w:rsid w:val="00C435B4"/>
    <w:rsid w:val="00C5093E"/>
    <w:rsid w:val="00C56C50"/>
    <w:rsid w:val="00C85A91"/>
    <w:rsid w:val="00C90F08"/>
    <w:rsid w:val="00CC1B3F"/>
    <w:rsid w:val="00CC4CC7"/>
    <w:rsid w:val="00CE1BBC"/>
    <w:rsid w:val="00D230DD"/>
    <w:rsid w:val="00D4027A"/>
    <w:rsid w:val="00D4418F"/>
    <w:rsid w:val="00D47B51"/>
    <w:rsid w:val="00D540A2"/>
    <w:rsid w:val="00D6076B"/>
    <w:rsid w:val="00D74C99"/>
    <w:rsid w:val="00D830C1"/>
    <w:rsid w:val="00DD6B89"/>
    <w:rsid w:val="00DE1888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83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1288</izvorni_sadrzaj>
    <derivirana_varijabla naziv="DomainObject.Predmet.Broj_1">1288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St-1288/2015</izvorni_sadrzaj>
    <derivirana_varijabla naziv="DomainObject.Predmet.OznakaBroj_1">St-1288/2015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IZVOĐAČ - GRUBINE, društvo s ograničenom odgovornošću  za građenje i trgovinu</izvorni_sadrzaj>
    <derivirana_varijabla naziv="DomainObject.Predmet.ProtustrankaFormated_1">  IZVOĐAČ - GRUBINE, društvo s ograničenom odgovornošću  za građenje i trgovinu</derivirana_varijabla>
  </DomainObject.Predmet.ProtustrankaFormated>
  <DomainObject.Predmet.ProtustrankaFormatedOIB>
    <izvorni_sadrzaj>  IZVOĐAČ - GRUBINE, društvo s ograničenom odgovornošću  za građenje i trgovinu, OIB 70488514854</izvorni_sadrzaj>
    <derivirana_varijabla naziv="DomainObject.Predmet.ProtustrankaFormatedOIB_1">  IZVOĐAČ - GRUBINE, društvo s ograničenom odgovornošću  za građenje i trgovinu, OIB 70488514854</derivirana_varijabla>
  </DomainObject.Predmet.ProtustrankaFormatedOIB>
  <DomainObject.Predmet.ProtustrankaFormatedWithAdress>
    <izvorni_sadrzaj> IZVOĐAČ - GRUBINE, društvo s ograničenom odgovornošću  za građenje i trgovinu, Treće Imotske bojne 6, 21260 Grubine</izvorni_sadrzaj>
    <derivirana_varijabla naziv="DomainObject.Predmet.ProtustrankaFormatedWithAdress_1"> IZVOĐAČ - GRUBINE, društvo s ograničenom odgovornošću  za građenje i trgovinu, Treće Imotske bojne 6, 21260 Grubine</derivirana_varijabla>
  </DomainObject.Predmet.ProtustrankaFormatedWithAdress>
  <DomainObject.Predmet.ProtustrankaFormatedWithAdressOIB>
    <izvorni_sadrzaj> IZVOĐAČ - GRUBINE, društvo s ograničenom odgovornošću  za građenje i trgovinu, OIB 70488514854, Treće Imotske bojne 6, 21260 Grubine</izvorni_sadrzaj>
    <derivirana_varijabla naziv="DomainObject.Predmet.ProtustrankaFormatedWithAdressOIB_1"> IZVOĐAČ - GRUBINE, društvo s ograničenom odgovornošću  za građenje i trgovinu, OIB 70488514854, Treće Imotske bojne 6, 21260 Grubine</derivirana_varijabla>
  </DomainObject.Predmet.ProtustrankaFormatedWithAdressOIB>
  <DomainObject.Predmet.ProtustrankaWithAdress>
    <izvorni_sadrzaj>IZVOĐAČ - GRUBINE, društvo s ograničenom odgovornošću  za građenje i trgovinu Treće Imotske bojne 6, 21260 Grubine</izvorni_sadrzaj>
    <derivirana_varijabla naziv="DomainObject.Predmet.ProtustrankaWithAdress_1">IZVOĐAČ - GRUBINE, društvo s ograničenom odgovornošću  za građenje i trgovinu Treće Imotske bojne 6, 21260 Grubine</derivirana_varijabla>
  </DomainObject.Predmet.ProtustrankaWithAdress>
  <DomainObject.Predmet.ProtustrankaWithAdressOIB>
    <izvorni_sadrzaj>IZVOĐAČ - GRUBINE, društvo s ograničenom odgovornošću  za građenje i trgovinu, OIB 70488514854, Treće Imotske bojne 6, 21260 Grubine</izvorni_sadrzaj>
    <derivirana_varijabla naziv="DomainObject.Predmet.ProtustrankaWithAdressOIB_1">IZVOĐAČ - GRUBINE, društvo s ograničenom odgovornošću  za građenje i trgovinu, OIB 70488514854, Treće Imotske bojne 6, 21260 Grubine</derivirana_varijabla>
  </DomainObject.Predmet.ProtustrankaWithAdressOIB>
  <DomainObject.Predmet.ProtustrankaNazivFormated>
    <izvorni_sadrzaj>IZVOĐAČ - GRUBINE, društvo s ograničenom odgovornošću  za građenje i trgovinu</izvorni_sadrzaj>
    <derivirana_varijabla naziv="DomainObject.Predmet.ProtustrankaNazivFormated_1">IZVOĐAČ - GRUBINE, društvo s ograničenom odgovornošću  za građenje i trgovinu</derivirana_varijabla>
  </DomainObject.Predmet.ProtustrankaNazivFormated>
  <DomainObject.Predmet.ProtustrankaNazivFormatedOIB>
    <izvorni_sadrzaj>IZVOĐAČ - GRUBINE, društvo s ograničenom odgovornošću  za građenje i trgovinu, OIB 70488514854</izvorni_sadrzaj>
    <derivirana_varijabla naziv="DomainObject.Predmet.ProtustrankaNazivFormatedOIB_1">IZVOĐAČ - GRUBINE, društvo s ograničenom odgovornošću  za građenje i trgovinu, OIB 70488514854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9766047.71</izvorni_sadrzaj>
    <derivirana_varijabla naziv="DomainObject.Predmet.TrenutnaVrijednost_1">9766047.71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IZVOĐAČ - GRUBINE, društvo s ograničenom odgovornošću  za građenje i trgovinu</item>
    </izvorni_sadrzaj>
    <derivirana_varijabla naziv="DomainObject.Predmet.ProtuStrankaListFormated_1">
      <item>IZVOĐAČ - GRUBINE, društvo s ograničenom odgovornošću  za građenje i trgovinu</item>
    </derivirana_varijabla>
  </DomainObject.Predmet.ProtuStrankaListFormated>
  <DomainObject.Predmet.ProtuStrankaListFormatedOIB>
    <izvorni_sadrzaj>
      <item>IZVOĐAČ - GRUBINE, društvo s ograničenom odgovornošću  za građenje i trgovinu, OIB 70488514854</item>
    </izvorni_sadrzaj>
    <derivirana_varijabla naziv="DomainObject.Predmet.ProtuStrankaListFormatedOIB_1">
      <item>IZVOĐAČ - GRUBINE, društvo s ograničenom odgovornošću  za građenje i trgovinu, OIB 70488514854</item>
    </derivirana_varijabla>
  </DomainObject.Predmet.ProtuStrankaListFormatedOIB>
  <DomainObject.Predmet.ProtuStrankaListFormatedWithAdress>
    <izvorni_sadrzaj>
      <item>IZVOĐAČ - GRUBINE, društvo s ograničenom odgovornošću  za građenje i trgovinu, Treće Imotske bojne 6, 21260 Grubine</item>
    </izvorni_sadrzaj>
    <derivirana_varijabla naziv="DomainObject.Predmet.ProtuStrankaListFormatedWithAdress_1">
      <item>IZVOĐAČ - GRUBINE, društvo s ograničenom odgovornošću  za građenje i trgovinu, Treće Imotske bojne 6, 21260 Grubine</item>
    </derivirana_varijabla>
  </DomainObject.Predmet.ProtuStrankaListFormatedWithAdress>
  <DomainObject.Predmet.ProtuStrankaListFormatedWithAdressOIB>
    <izvorni_sadrzaj>
      <item>IZVOĐAČ - GRUBINE, društvo s ograničenom odgovornošću  za građenje i trgovinu, OIB 70488514854, Treće Imotske bojne 6, 21260 Grubine</item>
    </izvorni_sadrzaj>
    <derivirana_varijabla naziv="DomainObject.Predmet.ProtuStrankaListFormatedWithAdressOIB_1">
      <item>IZVOĐAČ - GRUBINE, društvo s ograničenom odgovornošću  za građenje i trgovinu, OIB 70488514854, Treće Imotske bojne 6, 21260 Grubine</item>
    </derivirana_varijabla>
  </DomainObject.Predmet.ProtuStrankaListFormatedWithAdressOIB>
  <DomainObject.Predmet.ProtuStrankaListNazivFormated>
    <izvorni_sadrzaj>
      <item>IZVOĐAČ - GRUBINE, društvo s ograničenom odgovornošću  za građenje i trgovinu</item>
    </izvorni_sadrzaj>
    <derivirana_varijabla naziv="DomainObject.Predmet.ProtuStrankaListNazivFormated_1">
      <item>IZVOĐAČ - GRUBINE, društvo s ograničenom odgovornošću  za građenje i trgovinu</item>
    </derivirana_varijabla>
  </DomainObject.Predmet.ProtuStrankaListNazivFormated>
  <DomainObject.Predmet.ProtuStrankaListNazivFormatedOIB>
    <izvorni_sadrzaj>
      <item>IZVOĐAČ - GRUBINE, društvo s ograničenom odgovornošću  za građenje i trgovinu, OIB 70488514854</item>
    </izvorni_sadrzaj>
    <derivirana_varijabla naziv="DomainObject.Predmet.ProtuStrankaListNazivFormatedOIB_1">
      <item>IZVOĐAČ - GRUBINE, društvo s ograničenom odgovornošću  za građenje i trgovinu, OIB 70488514854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IZVOĐAČ - GRUBINE, društvo s ograničenom odgovornošću  za građenje i trgovinu</izvorni_sadrzaj>
    <derivirana_varijabla naziv="DomainObject.Predmet.ProtustrankaIDrugi_1">IZVOĐAČ - GRUBINE, društvo s ograničenom odgovornošću  za građenje i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IZVOĐAČ - GRUBINE, društvo s ograničenom odgovornošću  za građenje i trgovinu, OIB 70488514854, Treće Imotske bojne 6, 21260 Grubine</izvorni_sadrzaj>
    <derivirana_varijabla naziv="DomainObject.Predmet.ProtustrankaIDrugiAdressOIB_1">IZVOĐAČ - GRUBINE, društvo s ograničenom odgovornošću  za građenje i trgovinu, OIB 70488514854, Treće Imotske bojne 6, 21260 Grubine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IZVOĐAČ - GRUBINE, društvo s ograničenom odgovornošću  za građenje i trgovinu</item>
      <item>FINANCIJSKA AGENCIJA RC SPLIT</item>
    </izvorni_sadrzaj>
    <derivirana_varijabla naziv="DomainObject.Predmet.SudioniciListNaziv_1">
      <item>IZVOĐAČ - GRUBINE, društvo s ograničenom odgovornošću  za građenje i trgovinu</item>
      <item>FINANCIJSKA AGENCIJA RC SPLIT</item>
    </derivirana_varijabla>
  </DomainObject.Predmet.SudioniciListNaziv>
  <DomainObject.Predmet.SudioniciListAdressOIB>
    <izvorni_sadrzaj>
      <item>IZVOĐAČ - GRUBINE, društvo s ograničenom odgovornošću  za građenje i trgovinu, OIB 70488514854, Treće Imotske bojne 6,21260 Grubine</item>
      <item>FINANCIJSKA AGENCIJA RC SPLIT, OIB 85821130368, Mažuranićevo šetalište 24b,21000 Split</item>
    </izvorni_sadrzaj>
    <derivirana_varijabla naziv="DomainObject.Predmet.SudioniciListAdressOIB_1">
      <item>IZVOĐAČ - GRUBINE, društvo s ograničenom odgovornošću  za građenje i trgovinu, OIB 70488514854, Treće Imotske bojne 6,21260 Grubine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70488514854</item>
      <item>, OIB 85821130368</item>
    </izvorni_sadrzaj>
    <derivirana_varijabla naziv="DomainObject.Predmet.SudioniciListNazivOIB_1">
      <item>, OIB 70488514854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70D879-2451-496A-894D-6CAEA5EAC5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773</properties:Words>
  <properties:Characters>4154</properties:Characters>
  <properties:Lines>84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Ana Golub Gruić</cp:lastModifiedBy>
  <cp:lastPrinted>2016-04-28T06:56:00Z</cp:lastPrinted>
  <dcterms:modified xmlns:xsi="http://www.w3.org/2001/XMLSchema-instance" xsi:type="dcterms:W3CDTF">2016-04-28T09:37:00Z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