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e0d5" w14:paraId="cc9e0d5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A77881">
        <w:rPr>
          <w:b/>
          <w:sz w:val="22"/>
          <w:szCs w:val="22"/>
        </w:rPr>
        <w:t>-</w:t>
      </w:r>
      <w:r w:rsidR="00881B14">
        <w:rPr>
          <w:b/>
          <w:sz w:val="22"/>
          <w:szCs w:val="22"/>
        </w:rPr>
        <w:t>447</w:t>
      </w:r>
      <w:r w:rsidR="00A77881">
        <w:rPr>
          <w:b/>
          <w:sz w:val="22"/>
          <w:szCs w:val="22"/>
        </w:rPr>
        <w:t>/201</w:t>
      </w:r>
      <w:r w:rsidR="007D5D32">
        <w:rPr>
          <w:b/>
          <w:sz w:val="22"/>
          <w:szCs w:val="22"/>
        </w:rPr>
        <w:t>8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D34801" w:rsidR="0037729F" w:rsidRPr="0017367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 xml:space="preserve">egionalni </w:t>
      </w:r>
      <w:r w:rsidR="00901BFB" w:rsidRPr="00844196">
        <w:rPr>
          <w:sz w:val="22"/>
          <w:szCs w:val="22"/>
        </w:rPr>
        <w:t>cent</w:t>
      </w:r>
      <w:r w:rsidR="008D33F7" w:rsidRPr="00844196">
        <w:rPr>
          <w:sz w:val="22"/>
          <w:szCs w:val="22"/>
        </w:rPr>
        <w:t xml:space="preserve">ar Split, Podružnica Dubrovnik </w:t>
      </w:r>
      <w:r w:rsidR="00901BFB" w:rsidRPr="00844196">
        <w:rPr>
          <w:sz w:val="22"/>
          <w:szCs w:val="22"/>
        </w:rPr>
        <w:t xml:space="preserve">za pokretanje skraćenog </w:t>
      </w:r>
      <w:r w:rsidR="00901BFB" w:rsidRPr="00D34801">
        <w:rPr>
          <w:sz w:val="22"/>
          <w:szCs w:val="22"/>
        </w:rPr>
        <w:t xml:space="preserve">stečajnog </w:t>
      </w:r>
      <w:r w:rsidR="00901BFB" w:rsidRPr="00173670">
        <w:rPr>
          <w:sz w:val="22"/>
          <w:szCs w:val="22"/>
        </w:rPr>
        <w:t>postupka</w:t>
      </w:r>
      <w:r w:rsidR="008D33F7" w:rsidRPr="00173670">
        <w:rPr>
          <w:sz w:val="22"/>
          <w:szCs w:val="22"/>
        </w:rPr>
        <w:t xml:space="preserve"> </w:t>
      </w:r>
      <w:r w:rsidR="00642867" w:rsidRPr="00173670">
        <w:rPr>
          <w:sz w:val="22"/>
          <w:szCs w:val="22"/>
        </w:rPr>
        <w:t>nad dužnikom</w:t>
      </w:r>
      <w:r w:rsidR="00CE4850" w:rsidRPr="00173670">
        <w:rPr>
          <w:sz w:val="22"/>
          <w:szCs w:val="22"/>
        </w:rPr>
        <w:t xml:space="preserve"> </w:t>
      </w:r>
      <w:r w:rsidR="00173670" w:rsidRPr="00173670">
        <w:rPr>
          <w:sz w:val="22"/>
          <w:szCs w:val="22"/>
        </w:rPr>
        <w:t xml:space="preserve">MILAN KARLOVAC d.o.o., </w:t>
      </w:r>
      <w:proofErr w:type="spellStart"/>
      <w:r w:rsidR="00173670" w:rsidRPr="00173670">
        <w:rPr>
          <w:sz w:val="22"/>
          <w:szCs w:val="22"/>
        </w:rPr>
        <w:t>Lapadska</w:t>
      </w:r>
      <w:proofErr w:type="spellEnd"/>
      <w:r w:rsidR="00173670" w:rsidRPr="00173670">
        <w:rPr>
          <w:sz w:val="22"/>
          <w:szCs w:val="22"/>
        </w:rPr>
        <w:t xml:space="preserve"> obala 18, Dubrovnik OIB: 22222232184</w:t>
      </w:r>
    </w:p>
    <w:p w:rsidRDefault="00D34801" w:rsidP="00D34801" w:rsidR="00D34801" w:rsidRPr="00D34801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CE4850" w:rsidRPr="00CE4850">
        <w:rPr>
          <w:sz w:val="22"/>
          <w:szCs w:val="22"/>
        </w:rPr>
        <w:t xml:space="preserve"> </w:t>
      </w:r>
      <w:r w:rsidR="00173670" w:rsidRPr="00173670">
        <w:rPr>
          <w:sz w:val="22"/>
          <w:szCs w:val="22"/>
        </w:rPr>
        <w:t xml:space="preserve">MILAN KARLOVAC d.o.o., </w:t>
      </w:r>
      <w:proofErr w:type="spellStart"/>
      <w:r w:rsidR="00173670" w:rsidRPr="00173670">
        <w:rPr>
          <w:sz w:val="22"/>
          <w:szCs w:val="22"/>
        </w:rPr>
        <w:t>Lapadska</w:t>
      </w:r>
      <w:proofErr w:type="spellEnd"/>
      <w:r w:rsidR="00173670" w:rsidRPr="00173670">
        <w:rPr>
          <w:sz w:val="22"/>
          <w:szCs w:val="22"/>
        </w:rPr>
        <w:t xml:space="preserve"> obala 18, Dubrovnik OIB: 22222232184</w:t>
      </w:r>
      <w:r w:rsidR="00CE4850">
        <w:rPr>
          <w:sz w:val="22"/>
          <w:szCs w:val="22"/>
        </w:rPr>
        <w:t>,</w:t>
      </w:r>
      <w:r w:rsidR="00EB6221" w:rsidRPr="00EB6221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F80C0D" w:rsidRPr="00F80C0D">
        <w:rPr>
          <w:sz w:val="22"/>
          <w:szCs w:val="22"/>
        </w:rPr>
        <w:t xml:space="preserve"> </w:t>
      </w:r>
      <w:r w:rsidR="00173670" w:rsidRPr="00173670">
        <w:rPr>
          <w:sz w:val="22"/>
          <w:szCs w:val="22"/>
        </w:rPr>
        <w:t xml:space="preserve">MILAN KARLOVAC d.o.o., </w:t>
      </w:r>
      <w:proofErr w:type="spellStart"/>
      <w:r w:rsidR="00173670" w:rsidRPr="00173670">
        <w:rPr>
          <w:sz w:val="22"/>
          <w:szCs w:val="22"/>
        </w:rPr>
        <w:t>Lapadska</w:t>
      </w:r>
      <w:proofErr w:type="spellEnd"/>
      <w:r w:rsidR="00173670" w:rsidRPr="00173670">
        <w:rPr>
          <w:sz w:val="22"/>
          <w:szCs w:val="22"/>
        </w:rPr>
        <w:t xml:space="preserve"> obala 18, Dubrovnik OIB: 22222232184</w:t>
      </w:r>
      <w:r w:rsidR="00CE4850">
        <w:rPr>
          <w:sz w:val="22"/>
          <w:szCs w:val="22"/>
        </w:rPr>
        <w:t>, d</w:t>
      </w:r>
      <w:r w:rsidR="00B06FDB">
        <w:rPr>
          <w:sz w:val="22"/>
          <w:szCs w:val="22"/>
        </w:rPr>
        <w:t xml:space="preserve">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dana</w:t>
      </w:r>
      <w:r w:rsidR="00CF6F5F" w:rsidRPr="00D661BE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>na dan</w:t>
      </w:r>
      <w:r w:rsidR="007D5D32">
        <w:rPr>
          <w:sz w:val="22"/>
          <w:szCs w:val="22"/>
        </w:rPr>
        <w:t xml:space="preserve"> </w:t>
      </w:r>
      <w:r w:rsidR="009646CE">
        <w:rPr>
          <w:sz w:val="22"/>
          <w:szCs w:val="22"/>
        </w:rPr>
        <w:t>14</w:t>
      </w:r>
      <w:r w:rsidR="00A77881">
        <w:rPr>
          <w:sz w:val="22"/>
          <w:szCs w:val="22"/>
        </w:rPr>
        <w:t xml:space="preserve">. </w:t>
      </w:r>
      <w:r w:rsidR="002F3F58">
        <w:rPr>
          <w:sz w:val="22"/>
          <w:szCs w:val="22"/>
        </w:rPr>
        <w:t>lipnja</w:t>
      </w:r>
      <w:r w:rsidR="00A77881">
        <w:rPr>
          <w:sz w:val="22"/>
          <w:szCs w:val="22"/>
        </w:rPr>
        <w:t xml:space="preserve"> 201</w:t>
      </w:r>
      <w:r w:rsidR="007D5D32">
        <w:rPr>
          <w:sz w:val="22"/>
          <w:szCs w:val="22"/>
        </w:rPr>
        <w:t>8</w:t>
      </w:r>
      <w:r w:rsidR="00C24379">
        <w:rPr>
          <w:sz w:val="22"/>
          <w:szCs w:val="22"/>
        </w:rPr>
        <w:t xml:space="preserve">. godine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9646CE">
        <w:rPr>
          <w:sz w:val="22"/>
          <w:szCs w:val="22"/>
        </w:rPr>
        <w:t>26</w:t>
      </w:r>
      <w:r w:rsidR="00CE4850">
        <w:rPr>
          <w:sz w:val="22"/>
          <w:szCs w:val="22"/>
        </w:rPr>
        <w:t>.</w:t>
      </w:r>
      <w:r w:rsidR="009646CE">
        <w:rPr>
          <w:sz w:val="22"/>
          <w:szCs w:val="22"/>
        </w:rPr>
        <w:t>766</w:t>
      </w:r>
      <w:r w:rsidR="00CE4850">
        <w:rPr>
          <w:sz w:val="22"/>
          <w:szCs w:val="22"/>
        </w:rPr>
        <w:t>,</w:t>
      </w:r>
      <w:r w:rsidR="009646CE">
        <w:rPr>
          <w:sz w:val="22"/>
          <w:szCs w:val="22"/>
        </w:rPr>
        <w:t>33</w:t>
      </w:r>
      <w:r w:rsidR="00CE4850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>kun</w:t>
      </w:r>
      <w:r w:rsidR="00AF3BF0">
        <w:rPr>
          <w:sz w:val="22"/>
          <w:szCs w:val="22"/>
        </w:rPr>
        <w:t>e</w:t>
      </w:r>
      <w:r w:rsidR="00F55C63">
        <w:rPr>
          <w:sz w:val="22"/>
          <w:szCs w:val="22"/>
        </w:rPr>
        <w:t>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785C26">
      <w:pPr>
        <w:ind w:firstLine="360"/>
        <w:jc w:val="center"/>
        <w:rPr>
          <w:b/>
          <w:sz w:val="22"/>
          <w:szCs w:val="22"/>
        </w:rPr>
      </w:pPr>
      <w:r w:rsidRPr="00785C26">
        <w:rPr>
          <w:b/>
          <w:sz w:val="22"/>
          <w:szCs w:val="22"/>
        </w:rPr>
        <w:t>Dubrovnik,</w:t>
      </w:r>
      <w:r w:rsidR="00F80C0D" w:rsidRPr="00785C26">
        <w:rPr>
          <w:b/>
          <w:sz w:val="22"/>
          <w:szCs w:val="22"/>
        </w:rPr>
        <w:t xml:space="preserve"> </w:t>
      </w:r>
      <w:r w:rsidR="00785C26">
        <w:rPr>
          <w:b/>
          <w:sz w:val="22"/>
          <w:szCs w:val="22"/>
        </w:rPr>
        <w:t>26</w:t>
      </w:r>
      <w:r w:rsidR="00CE4850" w:rsidRPr="00785C26">
        <w:rPr>
          <w:b/>
          <w:sz w:val="22"/>
          <w:szCs w:val="22"/>
        </w:rPr>
        <w:t xml:space="preserve">. </w:t>
      </w:r>
      <w:r w:rsidR="00785C26">
        <w:rPr>
          <w:b/>
          <w:sz w:val="22"/>
          <w:szCs w:val="22"/>
        </w:rPr>
        <w:t>srpnja</w:t>
      </w:r>
      <w:r w:rsidR="00CE4850" w:rsidRPr="00785C26">
        <w:rPr>
          <w:b/>
          <w:sz w:val="22"/>
          <w:szCs w:val="22"/>
        </w:rPr>
        <w:t xml:space="preserve"> </w:t>
      </w:r>
      <w:r w:rsidR="00F80C0D" w:rsidRPr="00785C26">
        <w:rPr>
          <w:b/>
          <w:sz w:val="22"/>
          <w:szCs w:val="22"/>
        </w:rPr>
        <w:t>201</w:t>
      </w:r>
      <w:r w:rsidR="007D5D32" w:rsidRPr="00785C26">
        <w:rPr>
          <w:b/>
          <w:sz w:val="22"/>
          <w:szCs w:val="22"/>
        </w:rPr>
        <w:t>8</w:t>
      </w:r>
      <w:r w:rsidRPr="00785C26">
        <w:rPr>
          <w:b/>
          <w:sz w:val="22"/>
          <w:szCs w:val="22"/>
        </w:rPr>
        <w:t>. godine</w:t>
      </w:r>
    </w:p>
    <w:p w:rsidRDefault="00C60038" w:rsidP="00352686" w:rsidR="00C60038" w:rsidRPr="00785C26">
      <w:pPr>
        <w:rPr>
          <w:b/>
          <w:sz w:val="22"/>
          <w:szCs w:val="22"/>
        </w:rPr>
      </w:pPr>
    </w:p>
    <w:p w:rsidRDefault="00CF6F5F" w:rsidP="006A704B" w:rsidR="00837E71" w:rsidRPr="00785C26">
      <w:pPr>
        <w:ind w:firstLine="720" w:left="5760"/>
        <w:jc w:val="both"/>
        <w:rPr>
          <w:b/>
          <w:sz w:val="22"/>
          <w:szCs w:val="22"/>
        </w:rPr>
      </w:pPr>
      <w:r w:rsidRPr="00785C26">
        <w:rPr>
          <w:b/>
          <w:sz w:val="22"/>
          <w:szCs w:val="22"/>
        </w:rPr>
        <w:t>Sudski savjetnik</w:t>
      </w:r>
      <w:r w:rsidR="00D70ECC" w:rsidRPr="00785C26">
        <w:rPr>
          <w:b/>
          <w:sz w:val="22"/>
          <w:szCs w:val="22"/>
        </w:rPr>
        <w:t>:</w:t>
      </w:r>
    </w:p>
    <w:p w:rsidRDefault="006A704B" w:rsidP="00365894" w:rsidR="006A704B" w:rsidRPr="00785C26">
      <w:pPr>
        <w:ind w:firstLine="720" w:left="5040"/>
        <w:jc w:val="both"/>
        <w:rPr>
          <w:b/>
          <w:sz w:val="22"/>
          <w:szCs w:val="22"/>
        </w:rPr>
      </w:pPr>
    </w:p>
    <w:p w:rsidRDefault="00CA6E62" w:rsidP="00837E71" w:rsidR="00466230" w:rsidRPr="00785C26">
      <w:pPr>
        <w:jc w:val="both"/>
        <w:rPr>
          <w:b/>
          <w:sz w:val="22"/>
          <w:szCs w:val="22"/>
        </w:rPr>
      </w:pPr>
      <w:r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6A704B" w:rsidRPr="00785C26">
        <w:rPr>
          <w:b/>
          <w:sz w:val="22"/>
          <w:szCs w:val="22"/>
        </w:rPr>
        <w:tab/>
      </w:r>
      <w:r w:rsidR="006A704B" w:rsidRPr="00785C26">
        <w:rPr>
          <w:b/>
          <w:sz w:val="22"/>
          <w:szCs w:val="22"/>
        </w:rPr>
        <w:tab/>
      </w:r>
      <w:proofErr w:type="spellStart"/>
      <w:r w:rsidR="00CF6F5F" w:rsidRPr="00785C26">
        <w:rPr>
          <w:b/>
          <w:sz w:val="22"/>
          <w:szCs w:val="22"/>
        </w:rPr>
        <w:t>Petronela</w:t>
      </w:r>
      <w:proofErr w:type="spellEnd"/>
      <w:r w:rsidR="00CF6F5F" w:rsidRPr="00785C26">
        <w:rPr>
          <w:b/>
          <w:sz w:val="22"/>
          <w:szCs w:val="22"/>
        </w:rPr>
        <w:t xml:space="preserve"> </w:t>
      </w:r>
      <w:proofErr w:type="spellStart"/>
      <w:r w:rsidR="00CF6F5F" w:rsidRPr="00785C26">
        <w:rPr>
          <w:b/>
          <w:sz w:val="22"/>
          <w:szCs w:val="22"/>
        </w:rPr>
        <w:t>Jakobušić</w:t>
      </w:r>
      <w:proofErr w:type="spellEnd"/>
    </w:p>
    <w:p w:rsidRDefault="00466230" w:rsidP="00837E71" w:rsidR="00466230" w:rsidRPr="00785C26">
      <w:pPr>
        <w:jc w:val="both"/>
        <w:rPr>
          <w:b/>
          <w:sz w:val="22"/>
          <w:szCs w:val="22"/>
        </w:rPr>
      </w:pPr>
      <w:r w:rsidRPr="00785C26">
        <w:rPr>
          <w:b/>
          <w:sz w:val="22"/>
          <w:szCs w:val="22"/>
        </w:rPr>
        <w:t>DN-a:</w:t>
      </w:r>
    </w:p>
    <w:p w:rsidRDefault="00466230" w:rsidP="00466230" w:rsidR="00466230" w:rsidRPr="00785C26">
      <w:pPr>
        <w:numPr>
          <w:ilvl w:val="0"/>
          <w:numId w:val="3"/>
        </w:numPr>
        <w:jc w:val="both"/>
        <w:rPr>
          <w:sz w:val="22"/>
          <w:szCs w:val="22"/>
        </w:rPr>
      </w:pPr>
      <w:r w:rsidRPr="00785C26">
        <w:rPr>
          <w:sz w:val="22"/>
          <w:szCs w:val="22"/>
        </w:rPr>
        <w:t>e-oglasna ploča suda</w:t>
      </w:r>
    </w:p>
    <w:sectPr w:rsidSect="00F27DA4" w:rsidR="00466230" w:rsidRPr="00785C26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73670"/>
    <w:rsid w:val="001754E6"/>
    <w:rsid w:val="0019435B"/>
    <w:rsid w:val="001C1D84"/>
    <w:rsid w:val="001D154C"/>
    <w:rsid w:val="001E4A9A"/>
    <w:rsid w:val="001E5487"/>
    <w:rsid w:val="001E59CC"/>
    <w:rsid w:val="001F2E5F"/>
    <w:rsid w:val="002171D4"/>
    <w:rsid w:val="00225528"/>
    <w:rsid w:val="00266F64"/>
    <w:rsid w:val="00272F8F"/>
    <w:rsid w:val="00281EA2"/>
    <w:rsid w:val="00285897"/>
    <w:rsid w:val="00297AD6"/>
    <w:rsid w:val="002C15A0"/>
    <w:rsid w:val="002C2E9A"/>
    <w:rsid w:val="002D1C7B"/>
    <w:rsid w:val="002F3F58"/>
    <w:rsid w:val="0030264D"/>
    <w:rsid w:val="00321B8A"/>
    <w:rsid w:val="0034406E"/>
    <w:rsid w:val="00352686"/>
    <w:rsid w:val="0035600B"/>
    <w:rsid w:val="00365894"/>
    <w:rsid w:val="0037729F"/>
    <w:rsid w:val="00387F8E"/>
    <w:rsid w:val="003E711C"/>
    <w:rsid w:val="003E77A3"/>
    <w:rsid w:val="004129D9"/>
    <w:rsid w:val="00417D45"/>
    <w:rsid w:val="00424BB4"/>
    <w:rsid w:val="00427FAF"/>
    <w:rsid w:val="0045387D"/>
    <w:rsid w:val="00460D04"/>
    <w:rsid w:val="00466230"/>
    <w:rsid w:val="00470C32"/>
    <w:rsid w:val="00471E21"/>
    <w:rsid w:val="00476F0B"/>
    <w:rsid w:val="00486002"/>
    <w:rsid w:val="004A4800"/>
    <w:rsid w:val="004D0FA8"/>
    <w:rsid w:val="00507411"/>
    <w:rsid w:val="00564E20"/>
    <w:rsid w:val="0059710E"/>
    <w:rsid w:val="005C3CC8"/>
    <w:rsid w:val="005C4D66"/>
    <w:rsid w:val="005E60F4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5C26"/>
    <w:rsid w:val="0078675A"/>
    <w:rsid w:val="007A58D8"/>
    <w:rsid w:val="007B37D9"/>
    <w:rsid w:val="007C0B13"/>
    <w:rsid w:val="007C1E2D"/>
    <w:rsid w:val="007D5D32"/>
    <w:rsid w:val="007E0C63"/>
    <w:rsid w:val="007E7483"/>
    <w:rsid w:val="00816C6B"/>
    <w:rsid w:val="00837E71"/>
    <w:rsid w:val="00844196"/>
    <w:rsid w:val="00864CCF"/>
    <w:rsid w:val="00877167"/>
    <w:rsid w:val="00880078"/>
    <w:rsid w:val="00881B14"/>
    <w:rsid w:val="008954A7"/>
    <w:rsid w:val="008D33F7"/>
    <w:rsid w:val="008D3D90"/>
    <w:rsid w:val="008F65FC"/>
    <w:rsid w:val="00901BFB"/>
    <w:rsid w:val="00912446"/>
    <w:rsid w:val="00914163"/>
    <w:rsid w:val="00916878"/>
    <w:rsid w:val="00932CAE"/>
    <w:rsid w:val="00942D0D"/>
    <w:rsid w:val="00955615"/>
    <w:rsid w:val="009646CE"/>
    <w:rsid w:val="00964E1A"/>
    <w:rsid w:val="009A1BBD"/>
    <w:rsid w:val="009A1C7B"/>
    <w:rsid w:val="009A6961"/>
    <w:rsid w:val="009B20C9"/>
    <w:rsid w:val="009B7177"/>
    <w:rsid w:val="009B79F6"/>
    <w:rsid w:val="009D1100"/>
    <w:rsid w:val="009E232A"/>
    <w:rsid w:val="00A022DC"/>
    <w:rsid w:val="00A6088F"/>
    <w:rsid w:val="00A77779"/>
    <w:rsid w:val="00A77881"/>
    <w:rsid w:val="00A82281"/>
    <w:rsid w:val="00AA5845"/>
    <w:rsid w:val="00AD367A"/>
    <w:rsid w:val="00AF10F1"/>
    <w:rsid w:val="00AF3BF0"/>
    <w:rsid w:val="00B0186C"/>
    <w:rsid w:val="00B06FDB"/>
    <w:rsid w:val="00B17654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852CE"/>
    <w:rsid w:val="00C93238"/>
    <w:rsid w:val="00CA6E62"/>
    <w:rsid w:val="00CB505C"/>
    <w:rsid w:val="00CB7BD9"/>
    <w:rsid w:val="00CE45A8"/>
    <w:rsid w:val="00CE4850"/>
    <w:rsid w:val="00CF6F5F"/>
    <w:rsid w:val="00D00518"/>
    <w:rsid w:val="00D10E34"/>
    <w:rsid w:val="00D13CB9"/>
    <w:rsid w:val="00D15279"/>
    <w:rsid w:val="00D1532E"/>
    <w:rsid w:val="00D24FE1"/>
    <w:rsid w:val="00D3164A"/>
    <w:rsid w:val="00D34801"/>
    <w:rsid w:val="00D4364A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9F7"/>
    <w:rsid w:val="00EB6221"/>
    <w:rsid w:val="00EC44C6"/>
    <w:rsid w:val="00ED3C49"/>
    <w:rsid w:val="00EE6840"/>
    <w:rsid w:val="00F041F4"/>
    <w:rsid w:val="00F07CF7"/>
    <w:rsid w:val="00F13AC1"/>
    <w:rsid w:val="00F27DA4"/>
    <w:rsid w:val="00F32AEB"/>
    <w:rsid w:val="00F337F6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E3361"/>
    <w:rsid w:val="00FF1571"/>
    <w:rsid w:val="00FF3855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272F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F8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F8F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F8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F8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272F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F8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F8F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F8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F8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St-447/2018</izvorni_sadrzaj>
    <derivirana_varijabla naziv="DomainObject.Predmet.OznakaBroj_1">St-447/2018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</izvorni_sadrzaj>
    <derivirana_varijabla naziv="DomainObject.Predmet.PrimjedbaSuca_1">ormar</derivirana_varijabla>
  </DomainObject.Predmet.PrimjedbaSuca>
  <DomainObject.Predmet.ProtustrankaFormated>
    <izvorni_sadrzaj>  MILAN KARLOVAC d.o.o. za građenje, prostorno planiranje, urbanizam, poslovanje nekretninama, trgovinu i usluge</izvorni_sadrzaj>
    <derivirana_varijabla naziv="DomainObject.Predmet.ProtustrankaFormated_1">  MILAN KARLOVAC d.o.o. za građenje, prostorno planiranje, urbanizam, poslovanje nekretninama, trgovinu i usluge</derivirana_varijabla>
  </DomainObject.Predmet.ProtustrankaFormated>
  <DomainObject.Predmet.ProtustrankaFormatedOIB>
    <izvorni_sadrzaj>  MILAN KARLOVAC d.o.o. za građenje, prostorno planiranje, urbanizam, poslovanje nekretninama, trgovinu i usluge, OIB 22222232184</izvorni_sadrzaj>
    <derivirana_varijabla naziv="DomainObject.Predmet.ProtustrankaFormatedOIB_1">  MILAN KARLOVAC d.o.o. za građenje, prostorno planiranje, urbanizam, poslovanje nekretninama, trgovinu i usluge, OIB 22222232184</derivirana_varijabla>
  </DomainObject.Predmet.ProtustrankaFormatedOIB>
  <DomainObject.Predmet.ProtustrankaFormatedWithAdress>
    <izvorni_sadrzaj> MILAN KARLOVAC d.o.o. za građenje, prostorno planiranje, urbanizam, poslovanje nekretninama, trgovinu i usluge, Lapadska obala 18, 20000 Dubrovnik</izvorni_sadrzaj>
    <derivirana_varijabla naziv="DomainObject.Predmet.ProtustrankaFormatedWithAdress_1"> MILAN KARLOVAC d.o.o. za građenje, prostorno planiranje, urbanizam, poslovanje nekretninama, trgovinu i usluge, Lapadska obala 18, 20000 Dubrovnik</derivirana_varijabla>
  </DomainObject.Predmet.ProtustrankaFormatedWithAdress>
  <DomainObject.Predmet.ProtustrankaFormatedWithAdressOIB>
    <izvorni_sadrzaj> MILAN KARLOVAC d.o.o. za građenje, prostorno planiranje, urbanizam, poslovanje nekretninama, trgovinu i usluge, OIB 22222232184, Lapadska obala 18, 20000 Dubrovnik</izvorni_sadrzaj>
    <derivirana_varijabla naziv="DomainObject.Predmet.ProtustrankaFormatedWithAdressOIB_1"> MILAN KARLOVAC d.o.o. za građenje, prostorno planiranje, urbanizam, poslovanje nekretninama, trgovinu i usluge, OIB 22222232184, Lapadska obala 18, 20000 Dubrovnik</derivirana_varijabla>
  </DomainObject.Predmet.ProtustrankaFormatedWithAdressOIB>
  <DomainObject.Predmet.ProtustrankaWithAdress>
    <izvorni_sadrzaj>MILAN KARLOVAC d.o.o. za građenje, prostorno planiranje, urbanizam, poslovanje nekretninama, trgovinu i usluge Lapadska obala 18, 20000 Dubrovnik</izvorni_sadrzaj>
    <derivirana_varijabla naziv="DomainObject.Predmet.ProtustrankaWithAdress_1">MILAN KARLOVAC d.o.o. za građenje, prostorno planiranje, urbanizam, poslovanje nekretninama, trgovinu i usluge Lapadska obala 18, 20000 Dubrovnik</derivirana_varijabla>
  </DomainObject.Predmet.ProtustrankaWithAdress>
  <DomainObject.Predmet.ProtustrankaWithAdressOIB>
    <izvorni_sadrzaj>MILAN KARLOVAC d.o.o. za građenje, prostorno planiranje, urbanizam, poslovanje nekretninama, trgovinu i usluge, OIB 22222232184, Lapadska obala 18, 20000 Dubrovnik</izvorni_sadrzaj>
    <derivirana_varijabla naziv="DomainObject.Predmet.ProtustrankaWithAdressOIB_1">MILAN KARLOVAC d.o.o. za građenje, prostorno planiranje, urbanizam, poslovanje nekretninama, trgovinu i usluge, OIB 22222232184, Lapadska obala 18, 20000 Dubrovnik</derivirana_varijabla>
  </DomainObject.Predmet.ProtustrankaWithAdressOIB>
  <DomainObject.Predmet.ProtustrankaNazivFormated>
    <izvorni_sadrzaj>MILAN KARLOVAC d.o.o. za građenje, prostorno planiranje, urbanizam, poslovanje nekretninama, trgovinu i usluge</izvorni_sadrzaj>
    <derivirana_varijabla naziv="DomainObject.Predmet.ProtustrankaNazivFormated_1">MILAN KARLOVAC d.o.o. za građenje, prostorno planiranje, urbanizam, poslovanje nekretninama, trgovinu i usluge</derivirana_varijabla>
  </DomainObject.Predmet.ProtustrankaNazivFormated>
  <DomainObject.Predmet.ProtustrankaNazivFormatedOIB>
    <izvorni_sadrzaj>MILAN KARLOVAC d.o.o. za građenje, prostorno planiranje, urbanizam, poslovanje nekretninama, trgovinu i usluge, OIB 22222232184</izvorni_sadrzaj>
    <derivirana_varijabla naziv="DomainObject.Predmet.ProtustrankaNazivFormatedOIB_1">MILAN KARLOVAC d.o.o. za građenje, prostorno planiranje, urbanizam, poslovanje nekretninama, trgovinu i usluge, OIB 22222232184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26766.33</izvorni_sadrzaj>
    <derivirana_varijabla naziv="DomainObject.Predmet.TrenutnaVrijednost_1">26766.33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MILAN KARLOVAC d.o.o. za građenje, prostorno planiranje, urbanizam, poslovanje nekretninama, trgovinu i usluge</item>
    </izvorni_sadrzaj>
    <derivirana_varijabla naziv="DomainObject.Predmet.ProtuStrankaListFormated_1">
      <item>MILAN KARLOVAC d.o.o. za građenje, prostorno planiranje, urbanizam, poslovanje nekretninama, trgovinu i usluge</item>
    </derivirana_varijabla>
  </DomainObject.Predmet.ProtuStrankaListFormated>
  <DomainObject.Predmet.ProtuStrankaListFormatedOIB>
    <izvorni_sadrzaj>
      <item>MILAN KARLOVAC d.o.o. za građenje, prostorno planiranje, urbanizam, poslovanje nekretninama, trgovinu i usluge, OIB 22222232184</item>
    </izvorni_sadrzaj>
    <derivirana_varijabla naziv="DomainObject.Predmet.ProtuStrankaListFormatedOIB_1">
      <item>MILAN KARLOVAC d.o.o. za građenje, prostorno planiranje, urbanizam, poslovanje nekretninama, trgovinu i usluge, OIB 22222232184</item>
    </derivirana_varijabla>
  </DomainObject.Predmet.ProtuStrankaListFormatedOIB>
  <DomainObject.Predmet.ProtuStrankaListFormatedWithAdress>
    <izvorni_sadrzaj>
      <item>MILAN KARLOVAC d.o.o. za građenje, prostorno planiranje, urbanizam, poslovanje nekretninama, trgovinu i usluge, Lapadska obala 18, 20000 Dubrovnik</item>
    </izvorni_sadrzaj>
    <derivirana_varijabla naziv="DomainObject.Predmet.ProtuStrankaListFormatedWithAdress_1">
      <item>MILAN KARLOVAC d.o.o. za građenje, prostorno planiranje, urbanizam, poslovanje nekretninama, trgovinu i usluge, Lapadska obala 18, 20000 Dubrovnik</item>
    </derivirana_varijabla>
  </DomainObject.Predmet.ProtuStrankaListFormatedWithAdress>
  <DomainObject.Predmet.ProtuStrankaListFormatedWithAdressOIB>
    <izvorni_sadrzaj>
      <item>MILAN KARLOVAC d.o.o. za građenje, prostorno planiranje, urbanizam, poslovanje nekretninama, trgovinu i usluge, OIB 22222232184, Lapadska obala 18, 20000 Dubrovnik</item>
    </izvorni_sadrzaj>
    <derivirana_varijabla naziv="DomainObject.Predmet.ProtuStrankaListFormatedWithAdressOIB_1">
      <item>MILAN KARLOVAC d.o.o. za građenje, prostorno planiranje, urbanizam, poslovanje nekretninama, trgovinu i usluge, OIB 22222232184, Lapadska obala 18, 20000 Dubrovnik</item>
    </derivirana_varijabla>
  </DomainObject.Predmet.ProtuStrankaListFormatedWithAdressOIB>
  <DomainObject.Predmet.ProtuStrankaListNazivFormated>
    <izvorni_sadrzaj>
      <item>MILAN KARLOVAC d.o.o. za građenje, prostorno planiranje, urbanizam, poslovanje nekretninama, trgovinu i usluge</item>
    </izvorni_sadrzaj>
    <derivirana_varijabla naziv="DomainObject.Predmet.ProtuStrankaListNazivFormated_1">
      <item>MILAN KARLOVAC d.o.o. za građenje, prostorno planiranje, urbanizam, poslovanje nekretninama, trgovinu i usluge</item>
    </derivirana_varijabla>
  </DomainObject.Predmet.ProtuStrankaListNazivFormated>
  <DomainObject.Predmet.ProtuStrankaListNazivFormatedOIB>
    <izvorni_sadrzaj>
      <item>MILAN KARLOVAC d.o.o. za građenje, prostorno planiranje, urbanizam, poslovanje nekretninama, trgovinu i usluge, OIB 22222232184</item>
    </izvorni_sadrzaj>
    <derivirana_varijabla naziv="DomainObject.Predmet.ProtuStrankaListNazivFormatedOIB_1">
      <item>MILAN KARLOVAC d.o.o. za građenje, prostorno planiranje, urbanizam, poslovanje nekretninama, trgovinu i usluge, OIB 22222232184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MILAN KARLOVAC d.o.o. za građenje, prostorno planiranje, urbanizam, poslovanje nekretninama, trgovinu i usluge</izvorni_sadrzaj>
    <derivirana_varijabla naziv="DomainObject.Predmet.ProtustrankaIDrugi_1">MILAN KARLOVAC d.o.o. za građenje, prostorno planiranje, urbanizam, poslovanje nekretninama,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MILAN KARLOVAC d.o.o. za građenje, prostorno planiranje, urbanizam, poslovanje nekretninama, trgovinu i usluge, OIB 22222232184, Lapadska obala 18, 20000 Dubrovnik</izvorni_sadrzaj>
    <derivirana_varijabla naziv="DomainObject.Predmet.ProtustrankaIDrugiAdressOIB_1">MILAN KARLOVAC d.o.o. za građenje, prostorno planiranje, urbanizam, poslovanje nekretninama, trgovinu i usluge, OIB 22222232184, Lapadska obala 18,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MILAN KARLOVAC d.o.o. za građenje, prostorno planiranje, urbanizam, poslovanje nekretninama, trgovinu i usluge</item>
    </izvorni_sadrzaj>
    <derivirana_varijabla naziv="DomainObject.Predmet.SudioniciListNaziv_1">
      <item>FINA, RC Split, Podružnica Dubrovnik</item>
      <item>MILAN KARLOVAC d.o.o. za građenje, prostorno planiranje, urbanizam, poslovanje nekretninama,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MILAN KARLOVAC d.o.o. za građenje, prostorno planiranje, urbanizam, poslovanje nekretninama, trgovinu i usluge, OIB 22222232184, Lapadska obala 18,20000 Dubrovnik</item>
    </izvorni_sadrzaj>
    <derivirana_varijabla naziv="DomainObject.Predmet.SudioniciListAdressOIB_1">
      <item>FINA, RC Split, Podružnica Dubrovnik, OIB 85821130368, Vukovarska 2,20000 Dubrovnik</item>
      <item>MILAN KARLOVAC d.o.o. za građenje, prostorno planiranje, urbanizam, poslovanje nekretninama, trgovinu i usluge, OIB 22222232184, Lapadska obala 18,20000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22222232184</item>
    </izvorni_sadrzaj>
    <derivirana_varijabla naziv="DomainObject.Predmet.SudioniciListNazivOIB_1">
      <item>, OIB 85821130368</item>
      <item>, OIB 22222232184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2B836E-B1D5-44DB-A1A0-BD7832D65A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348</properties:Words>
  <properties:Characters>2013</properties:Characters>
  <properties:Lines>50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2372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2018-07-26T11:13:00Z</dcterms:created>
  <dc:creator>Ante Kačić</dc:creator>
  <cp:lastModifiedBy>Petronela Jakobusic</cp:lastModifiedBy>
  <cp:lastPrinted>2018-07-26T11:11:00Z</cp:lastPrinted>
  <dcterms:modified xmlns:xsi="http://www.w3.org/2001/XMLSchema-instance" xsi:type="dcterms:W3CDTF">2018-07-26T11:24:00Z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(447-2018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