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fa0d" w14:paraId="b95fa0d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E19F1">
        <w:rPr>
          <w:b w:val="false"/>
          <w:u w:val="none"/>
        </w:rPr>
        <w:t>12</w:t>
      </w:r>
      <w:r w:rsidR="00B5519D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9C4334">
        <w:t>u pravnoj stvari predlagatelja – potrošača DRAGE ČORAK iz Osijeka, Franje Kuhača 23, OIB: 52536775245, radi stečaja potrošača</w:t>
      </w:r>
      <w:r>
        <w:t xml:space="preserve">,  izvan ročišta, dana </w:t>
      </w:r>
      <w:r w:rsidR="00CE19F1">
        <w:t>12</w:t>
      </w:r>
      <w:r w:rsidRPr="00067A69">
        <w:t xml:space="preserve">. </w:t>
      </w:r>
      <w:r w:rsidR="0099362E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AA7131" w:rsidP="004E4349" w:rsidR="004E4349" w:rsidRPr="000A55CB">
      <w:pPr>
        <w:jc w:val="center"/>
        <w:rPr>
          <w:u w:val="single"/>
        </w:rPr>
      </w:pPr>
      <w:r>
        <w:rPr>
          <w:u w:val="single"/>
        </w:rPr>
        <w:t>07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CE19F1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56517B" w:rsidP="0056517B" w:rsidR="004E4349">
      <w:pPr>
        <w:pStyle w:val="Odlomakpopisa"/>
        <w:numPr>
          <w:ilvl w:val="0"/>
          <w:numId w:val="2"/>
        </w:numPr>
        <w:jc w:val="both"/>
      </w:pPr>
      <w:r>
        <w:t>PBZ CARD d.o.o.</w:t>
      </w:r>
      <w:r w:rsidR="009E7847">
        <w:t xml:space="preserve"> OIB: </w:t>
      </w:r>
      <w:r w:rsidRPr="0056517B">
        <w:t>28495895537</w:t>
      </w:r>
      <w:r w:rsidR="009E7847">
        <w:t xml:space="preserve">, </w:t>
      </w:r>
      <w:r>
        <w:t>Radnička cesta 44</w:t>
      </w:r>
      <w:r w:rsidR="006104CA">
        <w:t xml:space="preserve">, </w:t>
      </w:r>
      <w:r>
        <w:t>Zagreb</w:t>
      </w:r>
    </w:p>
    <w:p w:rsidRDefault="00076A1F" w:rsidP="00076A1F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6104CA">
        <w:t xml:space="preserve"> </w:t>
      </w:r>
      <w:r w:rsidR="009E7847">
        <w:t>, OIB:</w:t>
      </w:r>
      <w:r w:rsidR="00DC0A11" w:rsidRPr="00DC0A11">
        <w:t xml:space="preserve"> </w:t>
      </w:r>
      <w:r w:rsidRPr="00076A1F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216DB8" w:rsidP="00216DB8" w:rsidR="00DC1328">
      <w:pPr>
        <w:pStyle w:val="Odlomakpopisa"/>
        <w:numPr>
          <w:ilvl w:val="0"/>
          <w:numId w:val="2"/>
        </w:numPr>
        <w:jc w:val="both"/>
      </w:pPr>
      <w:r>
        <w:t>HEP d.o.o.</w:t>
      </w:r>
      <w:r w:rsidR="00527914">
        <w:t>,</w:t>
      </w:r>
      <w:r w:rsidR="00DC1328">
        <w:t xml:space="preserve"> </w:t>
      </w:r>
      <w:r>
        <w:t xml:space="preserve">ELEKTROSLAVONIJA OSIJEK, </w:t>
      </w:r>
      <w:r w:rsidR="00DC1328">
        <w:t xml:space="preserve">OIB: </w:t>
      </w:r>
      <w:r w:rsidRPr="00216DB8">
        <w:t>46830600751</w:t>
      </w:r>
      <w:r w:rsidR="00EE6427">
        <w:t xml:space="preserve">, </w:t>
      </w:r>
      <w:r>
        <w:t>Šetalište K. F. Šepera 1a, Osijek</w:t>
      </w:r>
    </w:p>
    <w:p w:rsidRDefault="00A65020" w:rsidP="00A65020" w:rsidR="00F12EEE">
      <w:pPr>
        <w:pStyle w:val="Odlomakpopisa"/>
        <w:numPr>
          <w:ilvl w:val="0"/>
          <w:numId w:val="2"/>
        </w:numPr>
        <w:jc w:val="both"/>
      </w:pPr>
      <w:r>
        <w:t>GRAD OSIJEK</w:t>
      </w:r>
      <w:r w:rsidR="00F12EEE">
        <w:t xml:space="preserve">, OIB: </w:t>
      </w:r>
      <w:r w:rsidRPr="00A65020">
        <w:t>30050049642</w:t>
      </w:r>
      <w:r w:rsidR="00F12EEE">
        <w:t xml:space="preserve">, </w:t>
      </w:r>
      <w:r>
        <w:t>F. Kuhača 9, Osijek</w:t>
      </w:r>
      <w:r w:rsidR="00F12EEE">
        <w:t>,</w:t>
      </w:r>
    </w:p>
    <w:p w:rsidRDefault="00A65020" w:rsidP="00A65020" w:rsidR="00A65020">
      <w:pPr>
        <w:pStyle w:val="Odlomakpopisa"/>
        <w:numPr>
          <w:ilvl w:val="0"/>
          <w:numId w:val="2"/>
        </w:numPr>
        <w:jc w:val="both"/>
      </w:pPr>
      <w:r>
        <w:t>UNIKOM d.o.o. OIB:</w:t>
      </w:r>
      <w:r w:rsidRPr="00400359">
        <w:t xml:space="preserve"> </w:t>
      </w:r>
      <w:r w:rsidRPr="00EE6427">
        <w:t>07507345484</w:t>
      </w:r>
      <w:r>
        <w:t>, Ružina 11a, Osijek,</w:t>
      </w:r>
    </w:p>
    <w:p w:rsidRDefault="00207B00" w:rsidP="00EA1CB7" w:rsidR="00A65020">
      <w:pPr>
        <w:pStyle w:val="Odlomakpopisa"/>
        <w:numPr>
          <w:ilvl w:val="0"/>
          <w:numId w:val="2"/>
        </w:numPr>
        <w:jc w:val="both"/>
      </w:pPr>
      <w:r>
        <w:t xml:space="preserve">OT – OPTIMA TELEKOM d.d., OIB: </w:t>
      </w:r>
      <w:r w:rsidR="00EA1CB7" w:rsidRPr="00EA1CB7">
        <w:t>36004425025</w:t>
      </w:r>
      <w:r w:rsidR="00EA1CB7">
        <w:t>,</w:t>
      </w:r>
      <w:r>
        <w:t xml:space="preserve"> Bani 75/a, Zagreb</w:t>
      </w:r>
    </w:p>
    <w:p w:rsidRDefault="00EA1CB7" w:rsidP="00EA1CB7" w:rsidR="00EA1CB7">
      <w:pPr>
        <w:pStyle w:val="Odlomakpopisa"/>
        <w:numPr>
          <w:ilvl w:val="0"/>
          <w:numId w:val="2"/>
        </w:numPr>
        <w:jc w:val="both"/>
      </w:pPr>
      <w:r>
        <w:t xml:space="preserve">VIPnet d.o.o., OIB: </w:t>
      </w:r>
      <w:r w:rsidRPr="00EA1CB7">
        <w:t>29524210204</w:t>
      </w:r>
      <w:r>
        <w:t>, Vrtni put 1, Zagreb</w:t>
      </w:r>
    </w:p>
    <w:p w:rsidRDefault="00966220" w:rsidP="00966220" w:rsidR="00F12EEE">
      <w:pPr>
        <w:pStyle w:val="Odlomakpopisa"/>
        <w:numPr>
          <w:ilvl w:val="0"/>
          <w:numId w:val="2"/>
        </w:numPr>
        <w:jc w:val="both"/>
      </w:pPr>
      <w:r>
        <w:t>BASLER OSIGURANJE ZAGREB d.d.</w:t>
      </w:r>
      <w:r w:rsidR="00F12EEE">
        <w:t xml:space="preserve">, OIB: </w:t>
      </w:r>
      <w:r w:rsidRPr="00966220">
        <w:t>59706054982</w:t>
      </w:r>
      <w:r w:rsidR="00086DAB">
        <w:t xml:space="preserve">, </w:t>
      </w:r>
      <w:r>
        <w:t>Radnička cesta 37/b, Zagreb</w:t>
      </w:r>
    </w:p>
    <w:p w:rsidRDefault="006C605B" w:rsidP="006C605B" w:rsidR="00086DAB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086DAB">
        <w:t xml:space="preserve">, OIB: </w:t>
      </w:r>
      <w:r w:rsidRPr="006C605B">
        <w:t>81793146560</w:t>
      </w:r>
      <w:r w:rsidR="00C748BF">
        <w:t xml:space="preserve">, </w:t>
      </w:r>
      <w:r>
        <w:t>R. F. Mihanovića 9, Zagreb</w:t>
      </w:r>
    </w:p>
    <w:p w:rsidRDefault="006C605B" w:rsidP="006C605B" w:rsidR="006C605B">
      <w:pPr>
        <w:pStyle w:val="Odlomakpopisa"/>
        <w:numPr>
          <w:ilvl w:val="0"/>
          <w:numId w:val="2"/>
        </w:numPr>
        <w:jc w:val="both"/>
      </w:pPr>
      <w:r>
        <w:t xml:space="preserve">RH, MUP, PU OSJEČKO BARANJSKA, POSTAJA PROMETNE POLICIJE OSIJEK, OIB: </w:t>
      </w:r>
      <w:r w:rsidRPr="006C605B">
        <w:t>18683136487</w:t>
      </w:r>
      <w:r>
        <w:t>, Trg Lavoslava Ružičke 1, Osijek</w:t>
      </w:r>
    </w:p>
    <w:p w:rsidRDefault="00F61C24" w:rsidP="00F61C24" w:rsidR="006C605B">
      <w:pPr>
        <w:pStyle w:val="Odlomakpopisa"/>
        <w:numPr>
          <w:ilvl w:val="0"/>
          <w:numId w:val="2"/>
        </w:numPr>
        <w:jc w:val="both"/>
      </w:pPr>
      <w:r>
        <w:t xml:space="preserve">ERSTE CARD CLUB d.o.o., OIB: </w:t>
      </w:r>
      <w:r w:rsidRPr="00F61C24">
        <w:t>85941596441</w:t>
      </w:r>
      <w:r>
        <w:t>, Praška 5, Zagreb</w:t>
      </w:r>
    </w:p>
    <w:p w:rsidRDefault="00F61C24" w:rsidP="000D5712" w:rsidR="00F61C24">
      <w:pPr>
        <w:pStyle w:val="Odlomakpopisa"/>
        <w:numPr>
          <w:ilvl w:val="0"/>
          <w:numId w:val="2"/>
        </w:numPr>
        <w:jc w:val="both"/>
      </w:pPr>
      <w:r>
        <w:lastRenderedPageBreak/>
        <w:t xml:space="preserve">HYPO ALPE ADRIA BANK d.d., OIB: </w:t>
      </w:r>
      <w:r w:rsidR="000D5712" w:rsidRPr="000D5712">
        <w:t>14036333877</w:t>
      </w:r>
      <w:r>
        <w:t>, Slavonska avenija 6, Zagreb</w:t>
      </w:r>
    </w:p>
    <w:p w:rsidRDefault="000D5712" w:rsidP="00DE49E1" w:rsidR="00DE49E1">
      <w:pPr>
        <w:pStyle w:val="Odlomakpopisa"/>
        <w:numPr>
          <w:ilvl w:val="0"/>
          <w:numId w:val="2"/>
        </w:numPr>
        <w:jc w:val="both"/>
      </w:pPr>
      <w:r>
        <w:t xml:space="preserve">SINDIKAT DRŽAVNIH I LOKALNIH SLUŽBENIKA I NAMJEŠTENIKA RH, UPRAVA ZA OBRANU OSIJEK, OIB: </w:t>
      </w:r>
      <w:r w:rsidR="00DE49E1" w:rsidRPr="00DE49E1">
        <w:t>85709856921</w:t>
      </w:r>
      <w:r>
        <w:t>, Park kneza Branimira 5/2, Osijek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 w:rsidR="00C748BF">
        <w:t>, Zagreb,</w:t>
      </w:r>
    </w:p>
    <w:p w:rsidRDefault="00DE49E1" w:rsidP="00D73E78" w:rsidR="00DE49E1">
      <w:pPr>
        <w:pStyle w:val="Odlomakpopisa"/>
        <w:numPr>
          <w:ilvl w:val="0"/>
          <w:numId w:val="2"/>
        </w:numPr>
        <w:jc w:val="both"/>
      </w:pPr>
      <w:r>
        <w:t xml:space="preserve">RH, MINISTARSTVO OBRANE, SLUŽBA ZA NEKRETNINE, ODJEL ZA EVIDENCIJU I MATERIJALNO KNJIGOVODSTVO, OIB: </w:t>
      </w:r>
      <w:r w:rsidR="00D73E78" w:rsidRPr="00D73E78">
        <w:t>66486182714</w:t>
      </w:r>
      <w:r>
        <w:t>, Zvonimirova 12, Zagreb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9C4334">
        <w:t>Drago Čorak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748BF">
        <w:t>1</w:t>
      </w:r>
      <w:r w:rsidR="00CE19F1">
        <w:t>2</w:t>
      </w:r>
      <w:r w:rsidR="004E4349" w:rsidRPr="00067A69">
        <w:t xml:space="preserve">. </w:t>
      </w:r>
      <w:r w:rsidR="00C748BF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163C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E19F1" w:rsidP="00CE19F1" w:rsidR="00CE19F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12/2016-5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6A1F"/>
    <w:rsid w:val="00081959"/>
    <w:rsid w:val="00082061"/>
    <w:rsid w:val="00086DAB"/>
    <w:rsid w:val="000A55CB"/>
    <w:rsid w:val="000C11AD"/>
    <w:rsid w:val="000C2058"/>
    <w:rsid w:val="000D5712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07B00"/>
    <w:rsid w:val="00212DDD"/>
    <w:rsid w:val="00216DB8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6517B"/>
    <w:rsid w:val="00565876"/>
    <w:rsid w:val="00584102"/>
    <w:rsid w:val="005A08A2"/>
    <w:rsid w:val="005A180F"/>
    <w:rsid w:val="005B71CC"/>
    <w:rsid w:val="005D3182"/>
    <w:rsid w:val="005F71C1"/>
    <w:rsid w:val="00601809"/>
    <w:rsid w:val="006104CA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C605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66220"/>
    <w:rsid w:val="00983E19"/>
    <w:rsid w:val="00985705"/>
    <w:rsid w:val="0099362E"/>
    <w:rsid w:val="0099403C"/>
    <w:rsid w:val="00996B18"/>
    <w:rsid w:val="009A0097"/>
    <w:rsid w:val="009A6B14"/>
    <w:rsid w:val="009B789D"/>
    <w:rsid w:val="009C0DA9"/>
    <w:rsid w:val="009C4334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65020"/>
    <w:rsid w:val="00A7644B"/>
    <w:rsid w:val="00A90302"/>
    <w:rsid w:val="00A9317E"/>
    <w:rsid w:val="00A949D7"/>
    <w:rsid w:val="00AA7131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12F"/>
    <w:rsid w:val="00C41DBB"/>
    <w:rsid w:val="00C44B3B"/>
    <w:rsid w:val="00C652EB"/>
    <w:rsid w:val="00C66868"/>
    <w:rsid w:val="00C72104"/>
    <w:rsid w:val="00C748BF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19F1"/>
    <w:rsid w:val="00D16664"/>
    <w:rsid w:val="00D32836"/>
    <w:rsid w:val="00D37234"/>
    <w:rsid w:val="00D401BC"/>
    <w:rsid w:val="00D55D29"/>
    <w:rsid w:val="00D65DB6"/>
    <w:rsid w:val="00D73E78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9E1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1CB7"/>
    <w:rsid w:val="00EA5446"/>
    <w:rsid w:val="00EB163C"/>
    <w:rsid w:val="00EE6427"/>
    <w:rsid w:val="00EF1667"/>
    <w:rsid w:val="00F04D69"/>
    <w:rsid w:val="00F12EEE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1C24"/>
    <w:rsid w:val="00F65F12"/>
    <w:rsid w:val="00F67F00"/>
    <w:rsid w:val="00F73008"/>
    <w:rsid w:val="00F73064"/>
    <w:rsid w:val="00F739CF"/>
    <w:rsid w:val="00F77F3C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Čorak</izvorni_sadrzaj>
    <derivirana_varijabla naziv="DomainObject.Predmet.StrankaFormated_1">  Drago Čorak</derivirana_varijabla>
  </DomainObject.Predmet.StrankaFormated>
  <DomainObject.Predmet.StrankaFormatedOIB>
    <izvorni_sadrzaj>  Drago Čorak, OIB 52536775245</izvorni_sadrzaj>
    <derivirana_varijabla naziv="DomainObject.Predmet.StrankaFormatedOIB_1">  Drago Čorak, OIB 52536775245</derivirana_varijabla>
  </DomainObject.Predmet.StrankaFormatedOIB>
  <DomainObject.Predmet.StrankaFormatedWithAdress>
    <izvorni_sadrzaj> Drago Čorak, Franje Kuhača 23, 31000 Osijek</izvorni_sadrzaj>
    <derivirana_varijabla naziv="DomainObject.Predmet.StrankaFormatedWithAdress_1"> Drago Čorak, Franje Kuhača 23, 31000 Osijek</derivirana_varijabla>
  </DomainObject.Predmet.StrankaFormatedWithAdress>
  <DomainObject.Predmet.StrankaFormatedWithAdressOIB>
    <izvorni_sadrzaj> Drago Čorak, OIB 52536775245, Franje Kuhača 23, 31000 Osijek</izvorni_sadrzaj>
    <derivirana_varijabla naziv="DomainObject.Predmet.StrankaFormatedWithAdressOIB_1"> Drago Čorak, OIB 52536775245, Franje Kuhača 23, 31000 Osijek</derivirana_varijabla>
  </DomainObject.Predmet.StrankaFormatedWithAdressOIB>
  <DomainObject.Predmet.StrankaWithAdress>
    <izvorni_sadrzaj>Drago Čorak Franje Kuhača 23,31000 Osijek</izvorni_sadrzaj>
    <derivirana_varijabla naziv="DomainObject.Predmet.StrankaWithAdress_1">Drago Čorak Franje Kuhača 23,31000 Osijek</derivirana_varijabla>
  </DomainObject.Predmet.StrankaWithAdress>
  <DomainObject.Predmet.StrankaWithAdressOIB>
    <izvorni_sadrzaj>Drago Čorak, OIB 52536775245, Franje Kuhača 23,31000 Osijek</izvorni_sadrzaj>
    <derivirana_varijabla naziv="DomainObject.Predmet.StrankaWithAdressOIB_1">Drago Čorak, OIB 52536775245, Franje Kuhača 23,31000 Osijek</derivirana_varijabla>
  </DomainObject.Predmet.StrankaWithAdressOIB>
  <DomainObject.Predmet.StrankaNazivFormated>
    <izvorni_sadrzaj>Drago Čorak</izvorni_sadrzaj>
    <derivirana_varijabla naziv="DomainObject.Predmet.StrankaNazivFormated_1">Drago Čorak</derivirana_varijabla>
  </DomainObject.Predmet.StrankaNazivFormated>
  <DomainObject.Predmet.StrankaNazivFormatedOIB>
    <izvorni_sadrzaj>Drago Čorak, OIB 52536775245</izvorni_sadrzaj>
    <derivirana_varijabla naziv="DomainObject.Predmet.StrankaNazivFormatedOIB_1">Drago Čorak, OIB 52536775245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Drago Čorak</item>
    </izvorni_sadrzaj>
    <derivirana_varijabla naziv="DomainObject.Predmet.StrankaListFormated_1">
      <item>Drago Čorak</item>
    </derivirana_varijabla>
  </DomainObject.Predmet.StrankaListFormated>
  <DomainObject.Predmet.StrankaListFormatedOIB>
    <izvorni_sadrzaj>
      <item>Drago Čorak, OIB 52536775245</item>
    </izvorni_sadrzaj>
    <derivirana_varijabla naziv="DomainObject.Predmet.StrankaListFormatedOIB_1">
      <item>Drago Čorak, OIB 52536775245</item>
    </derivirana_varijabla>
  </DomainObject.Predmet.StrankaListFormatedOIB>
  <DomainObject.Predmet.StrankaListFormatedWithAdress>
    <izvorni_sadrzaj>
      <item>Drago Čorak, Franje Kuhača 23, 31000 Osijek</item>
    </izvorni_sadrzaj>
    <derivirana_varijabla naziv="DomainObject.Predmet.StrankaListFormatedWithAdress_1">
      <item>Drago Čorak, Franje Kuhača 23, 31000 Osijek</item>
    </derivirana_varijabla>
  </DomainObject.Predmet.StrankaListFormatedWithAdress>
  <DomainObject.Predmet.StrankaListFormatedWithAdressOIB>
    <izvorni_sadrzaj>
      <item>Drago Čorak, OIB 52536775245, Franje Kuhača 23, 31000 Osijek</item>
    </izvorni_sadrzaj>
    <derivirana_varijabla naziv="DomainObject.Predmet.StrankaListFormatedWithAdressOIB_1">
      <item>Drago Čorak, OIB 52536775245, Franje Kuhača 23, 31000 Osijek</item>
    </derivirana_varijabla>
  </DomainObject.Predmet.StrankaListFormatedWithAdressOIB>
  <DomainObject.Predmet.StrankaListNazivFormated>
    <izvorni_sadrzaj>
      <item>Drago Čorak</item>
    </izvorni_sadrzaj>
    <derivirana_varijabla naziv="DomainObject.Predmet.StrankaListNazivFormated_1">
      <item>Drago Čorak</item>
    </derivirana_varijabla>
  </DomainObject.Predmet.StrankaListNazivFormated>
  <DomainObject.Predmet.StrankaListNazivFormatedOIB>
    <izvorni_sadrzaj>
      <item>Drago Čorak, OIB 52536775245</item>
    </izvorni_sadrzaj>
    <derivirana_varijabla naziv="DomainObject.Predmet.StrankaListNazivFormatedOIB_1">
      <item>Drago Čorak, OIB 52536775245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OstaliListFormated_1"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OstaliListFormated>
  <DomainObject.Predmet.OstaliListFormatedOIB>
    <izvorni_sadrzaj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izvorni_sadrzaj>
    <derivirana_varijabla naziv="DomainObject.Predmet.OstaliListFormatedOIB_1"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derivirana_varijabla>
  </DomainObject.Predmet.OstaliListFormatedOIB>
  <DomainObject.Predmet.OstaliListFormatedWithAdress>
    <izvorni_sadrzaj>
      <item>PBZ card d.o.o. Zagreb, Radnička cesta 44, 10000 Zagreb</item>
      <item>VODOVOD OSIJEK d.o.o., Poljski put 1, 31000 Osijek</item>
      <item>HEP d.o.o.ELEKTROSLAVONIJE OSIJEK, K. F. Šepera 1a, 31000 Osijek</item>
      <item>GRAD OSIJEK, F. Kuhača 9, 31000 Osijek</item>
      <item>UNIKOM d.o.o. Osijek, Ružina 11a, 31000 Osijek</item>
      <item>OT - OPTIMA TELEKOM d.d. ZAGREB, Bani 75/a, 10000 Zagreb</item>
      <item>VIPnet d.o.o. Zagreb, Vrtni put 1, 10000 Zagreb</item>
      <item>BASLER OSIGURANJE d.d. ZAGREB, Radnička cesta 37/b, 10000 Zagreb</item>
      <item>HRVATSKI TELEKOM d.d. Zagreb, R. F. Mihanovića 9, 10000 Zagreb</item>
      <item>RH, MUP, PU Osječko-baranjska, Trg. Lavoslava Ružičke 1, 31000 Osijek</item>
      <item>ERSTE CARD CLUB d.o.o. Zagreb, Praška 5, 10000 Zagreb</item>
      <item>HYPO ALPE ADRIA BANK d.d. Zagreb, Slavonska avenija 6, 10000 Zagreb</item>
      <item>Sindikat drž. i lokalnih služb. i namješt. Osijek, Park kneza Branimira 5/2, 31000 Osijek</item>
      <item>FINA ZAGREB, Ulica grada Vukovara 70, 10000 Zagreb</item>
      <item>RH MORH, Služba za nekretnine, Zagreb, Zvonimirova 12, 10000 Zagreb</item>
    </izvorni_sadrzaj>
    <derivirana_varijabla naziv="DomainObject.Predmet.OstaliListFormatedWithAdress_1">
      <item>PBZ card d.o.o. Zagreb, Radnička cesta 44, 10000 Zagreb</item>
      <item>VODOVOD OSIJEK d.o.o., Poljski put 1, 31000 Osijek</item>
      <item>HEP d.o.o.ELEKTROSLAVONIJE OSIJEK, K. F. Šepera 1a, 31000 Osijek</item>
      <item>GRAD OSIJEK, F. Kuhača 9, 31000 Osijek</item>
      <item>UNIKOM d.o.o. Osijek, Ružina 11a, 31000 Osijek</item>
      <item>OT - OPTIMA TELEKOM d.d. ZAGREB, Bani 75/a, 10000 Zagreb</item>
      <item>VIPnet d.o.o. Zagreb, Vrtni put 1, 10000 Zagreb</item>
      <item>BASLER OSIGURANJE d.d. ZAGREB, Radnička cesta 37/b, 10000 Zagreb</item>
      <item>HRVATSKI TELEKOM d.d. Zagreb, R. F. Mihanovića 9, 10000 Zagreb</item>
      <item>RH, MUP, PU Osječko-baranjska, Trg. Lavoslava Ružičke 1, 31000 Osijek</item>
      <item>ERSTE CARD CLUB d.o.o. Zagreb, Praška 5, 10000 Zagreb</item>
      <item>HYPO ALPE ADRIA BANK d.d. Zagreb, Slavonska avenija 6, 10000 Zagreb</item>
      <item>Sindikat drž. i lokalnih služb. i namješt. Osijek, Park kneza Branimira 5/2, 31000 Osijek</item>
      <item>FINA ZAGREB, Ulica grada Vukovara 70, 10000 Zagreb</item>
      <item>RH MORH, Služba za nekretnine, Zagreb, Zvonimirova 12, 10000 Zagreb</item>
    </derivirana_varijabla>
  </DomainObject.Predmet.OstaliListFormatedWithAdress>
  <DomainObject.Predmet.OstaliListFormatedWithAdressOIB>
    <izvorni_sadrzaj>
      <item>PBZ card d.o.o. Zagreb, OIB 28495895537, Radnička cesta 44, 10000 Zagreb</item>
      <item>VODOVOD OSIJEK d.o.o., OIB 43654507669, Poljski put 1, 31000 Osijek</item>
      <item>HEP d.o.o.ELEKTROSLAVONIJE OSIJEK, OIB 46830600751, K. F. Šepera 1a, 31000 Osijek</item>
      <item>GRAD OSIJEK, OIB 30050049642, F. Kuhača 9, 31000 Osijek</item>
      <item>UNIKOM d.o.o. Osijek, OIB 07507345484, Ružina 11a, 31000 Osijek</item>
      <item>OT - OPTIMA TELEKOM d.d. ZAGREB, OIB 36004425025, Bani 75/a, 10000 Zagreb</item>
      <item>VIPnet d.o.o. Zagreb, OIB 29524210204, Vrtni put 1, 10000 Zagreb</item>
      <item>BASLER OSIGURANJE d.d. ZAGREB, OIB 59706054982, Radnička cesta 37/b, 10000 Zagreb</item>
      <item>HRVATSKI TELEKOM d.d. Zagreb, OIB 81793146560, R. F. Mihanovića 9, 10000 Zagreb</item>
      <item>RH, MUP, PU Osječko-baranjska, OIB 18683136487, Trg. Lavoslava Ružičke 1, 31000 Osijek</item>
      <item>ERSTE CARD CLUB d.o.o. Zagreb, OIB 85941596441, Praška 5, 10000 Zagreb</item>
      <item>HYPO ALPE ADRIA BANK d.d. Zagreb, OIB 14036333877, Slavonska avenija 6, 10000 Zagreb</item>
      <item>Sindikat drž. i lokalnih služb. i namješt. Osijek, OIB 85709856921, Park kneza Branimira 5/2, 31000 Osijek</item>
      <item>FINA ZAGREB, OIB 85821130368, Ulica grada Vukovara 70, 10000 Zagreb</item>
      <item>RH MORH, Služba za nekretnine, Zagreb, OIB 66486182714, Zvonimirova 12, 10000 Zagreb</item>
    </izvorni_sadrzaj>
    <derivirana_varijabla naziv="DomainObject.Predmet.OstaliListFormatedWithAdressOIB_1">
      <item>PBZ card d.o.o. Zagreb, OIB 28495895537, Radnička cesta 44, 10000 Zagreb</item>
      <item>VODOVOD OSIJEK d.o.o., OIB 43654507669, Poljski put 1, 31000 Osijek</item>
      <item>HEP d.o.o.ELEKTROSLAVONIJE OSIJEK, OIB 46830600751, K. F. Šepera 1a, 31000 Osijek</item>
      <item>GRAD OSIJEK, OIB 30050049642, F. Kuhača 9, 31000 Osijek</item>
      <item>UNIKOM d.o.o. Osijek, OIB 07507345484, Ružina 11a, 31000 Osijek</item>
      <item>OT - OPTIMA TELEKOM d.d. ZAGREB, OIB 36004425025, Bani 75/a, 10000 Zagreb</item>
      <item>VIPnet d.o.o. Zagreb, OIB 29524210204, Vrtni put 1, 10000 Zagreb</item>
      <item>BASLER OSIGURANJE d.d. ZAGREB, OIB 59706054982, Radnička cesta 37/b, 10000 Zagreb</item>
      <item>HRVATSKI TELEKOM d.d. Zagreb, OIB 81793146560, R. F. Mihanovića 9, 10000 Zagreb</item>
      <item>RH, MUP, PU Osječko-baranjska, OIB 18683136487, Trg. Lavoslava Ružičke 1, 31000 Osijek</item>
      <item>ERSTE CARD CLUB d.o.o. Zagreb, OIB 85941596441, Praška 5, 10000 Zagreb</item>
      <item>HYPO ALPE ADRIA BANK d.d. Zagreb, OIB 14036333877, Slavonska avenija 6, 10000 Zagreb</item>
      <item>Sindikat drž. i lokalnih služb. i namješt. Osijek, OIB 85709856921, Park kneza Branimira 5/2, 31000 Osijek</item>
      <item>FINA ZAGREB, OIB 85821130368, Ulica grada Vukovara 70, 10000 Zagreb</item>
      <item>RH MORH, Služba za nekretnine, Zagreb, OIB 66486182714, Zvonimirova 12, 10000 Zagreb</item>
    </derivirana_varijabla>
  </DomainObject.Predmet.OstaliListFormatedWithAdressOIB>
  <DomainObject.Predmet.OstaliListNazivFormated>
    <izvorni_sadrzaj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OstaliListNazivFormated_1"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OstaliListNazivFormated>
  <DomainObject.Predmet.OstaliListNazivFormatedOIB>
    <izvorni_sadrzaj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izvorni_sadrzaj>
    <derivirana_varijabla naziv="DomainObject.Predmet.OstaliListNazivFormatedOIB_1"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Čorak</izvorni_sadrzaj>
    <derivirana_varijabla naziv="DomainObject.Predmet.StrankaIDrugi_1">Drago Čorak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Čorak, OIB 52536775245, Franje Kuhača 23, 31000 Osijek</izvorni_sadrzaj>
    <derivirana_varijabla naziv="DomainObject.Predmet.StrankaIDrugiAdressOIB_1">Drago Čorak, OIB 52536775245, Franje Kuhača 23,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Čorak</item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SudioniciListNaziv_1">
      <item>Drago Čorak</item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SudioniciListNaziv>
  <DomainObject.Predmet.SudioniciListAdressOIB>
    <izvorni_sadrzaj>
      <item>Drago Čorak, OIB 52536775245, Franje Kuhača 23,31000 Osijek</item>
      <item>PBZ card d.o.o. Zagreb, OIB 28495895537, Radnička cesta 44,10000 Zagreb</item>
      <item>VODOVOD OSIJEK d.o.o., OIB 43654507669, Poljski put 1,31000 Osijek</item>
      <item>HEP d.o.o.ELEKTROSLAVONIJE OSIJEK, OIB 46830600751, K. F. Šepera 1a,31000 Osijek</item>
      <item>GRAD OSIJEK, OIB 30050049642, F. Kuhača 9,31000 Osijek</item>
      <item>UNIKOM d.o.o. Osijek, OIB 07507345484, Ružina 11a,31000 Osijek</item>
      <item>OT - OPTIMA TELEKOM d.d. ZAGREB, OIB 36004425025, Bani 75/a,10000 Zagreb</item>
      <item>VIPnet d.o.o. Zagreb, OIB 29524210204, Vrtni put 1,10000 Zagreb</item>
      <item>BASLER OSIGURANJE d.d. ZAGREB, OIB 59706054982, Radnička cesta 37/b,10000 Zagreb</item>
      <item>HRVATSKI TELEKOM d.d. Zagreb, OIB 81793146560, R. F. Mihanovića 9,10000 Zagreb</item>
      <item>RH, MUP, PU Osječko-baranjska, OIB 18683136487, Trg. Lavoslava Ružičke 1,31000 Osijek</item>
      <item>ERSTE CARD CLUB d.o.o. Zagreb, OIB 85941596441, Praška 5,10000 Zagreb</item>
      <item>HYPO ALPE ADRIA BANK d.d. Zagreb, OIB 14036333877, Slavonska avenija 6,10000 Zagreb</item>
      <item>Sindikat drž. i lokalnih služb. i namješt. Osijek, OIB 85709856921, Park kneza Branimira 5/2,31000 Osijek</item>
      <item>FINA ZAGREB, OIB 85821130368, Ulica grada Vukovara 70,10000 Zagreb</item>
      <item>RH MORH, Služba za nekretnine, Zagreb, OIB 66486182714, Zvonimirova 12,10000 Zagreb</item>
    </izvorni_sadrzaj>
    <derivirana_varijabla naziv="DomainObject.Predmet.SudioniciListAdressOIB_1">
      <item>Drago Čorak, OIB 52536775245, Franje Kuhača 23,31000 Osijek</item>
      <item>PBZ card d.o.o. Zagreb, OIB 28495895537, Radnička cesta 44,10000 Zagreb</item>
      <item>VODOVOD OSIJEK d.o.o., OIB 43654507669, Poljski put 1,31000 Osijek</item>
      <item>HEP d.o.o.ELEKTROSLAVONIJE OSIJEK, OIB 46830600751, K. F. Šepera 1a,31000 Osijek</item>
      <item>GRAD OSIJEK, OIB 30050049642, F. Kuhača 9,31000 Osijek</item>
      <item>UNIKOM d.o.o. Osijek, OIB 07507345484, Ružina 11a,31000 Osijek</item>
      <item>OT - OPTIMA TELEKOM d.d. ZAGREB, OIB 36004425025, Bani 75/a,10000 Zagreb</item>
      <item>VIPnet d.o.o. Zagreb, OIB 29524210204, Vrtni put 1,10000 Zagreb</item>
      <item>BASLER OSIGURANJE d.d. ZAGREB, OIB 59706054982, Radnička cesta 37/b,10000 Zagreb</item>
      <item>HRVATSKI TELEKOM d.d. Zagreb, OIB 81793146560, R. F. Mihanovića 9,10000 Zagreb</item>
      <item>RH, MUP, PU Osječko-baranjska, OIB 18683136487, Trg. Lavoslava Ružičke 1,31000 Osijek</item>
      <item>ERSTE CARD CLUB d.o.o. Zagreb, OIB 85941596441, Praška 5,10000 Zagreb</item>
      <item>HYPO ALPE ADRIA BANK d.d. Zagreb, OIB 14036333877, Slavonska avenija 6,10000 Zagreb</item>
      <item>Sindikat drž. i lokalnih služb. i namješt. Osijek, OIB 85709856921, Park kneza Branimira 5/2,31000 Osijek</item>
      <item>FINA ZAGREB, OIB 85821130368, Ulica grada Vukovara 70,10000 Zagreb</item>
      <item>RH MORH, Služba za nekretnine, Zagreb, OIB 66486182714, Zvonimirova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52536775245</item>
      <item>, OIB 28495895537</item>
      <item>, OIB 43654507669</item>
      <item>, OIB 46830600751</item>
      <item>, OIB 30050049642</item>
      <item>, OIB 07507345484</item>
      <item>, OIB 36004425025</item>
      <item>, OIB 29524210204</item>
      <item>, OIB 59706054982</item>
      <item>, OIB 81793146560</item>
      <item>, OIB 18683136487</item>
      <item>, OIB 85941596441</item>
      <item>, OIB 14036333877</item>
      <item>, OIB 85709856921</item>
      <item>, OIB 85821130368</item>
      <item>, OIB 66486182714</item>
    </izvorni_sadrzaj>
    <derivirana_varijabla naziv="DomainObject.Predmet.SudioniciListNazivOIB_1">
      <item>, OIB 52536775245</item>
      <item>, OIB 28495895537</item>
      <item>, OIB 43654507669</item>
      <item>, OIB 46830600751</item>
      <item>, OIB 30050049642</item>
      <item>, OIB 07507345484</item>
      <item>, OIB 36004425025</item>
      <item>, OIB 29524210204</item>
      <item>, OIB 59706054982</item>
      <item>, OIB 81793146560</item>
      <item>, OIB 18683136487</item>
      <item>, OIB 85941596441</item>
      <item>, OIB 14036333877</item>
      <item>, OIB 85709856921</item>
      <item>, OIB 85821130368</item>
      <item>, OIB 66486182714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F2BAF-BC62-4F50-88EA-EE771D5DC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2811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2017-05-12T08:49:00Z</dcterms:created>
  <dc:creator>sud</dc:creator>
  <cp:lastModifiedBy>Tonkica Topić</cp:lastModifiedBy>
  <cp:lastPrinted>2017-05-12T08:48:00Z</cp:lastPrinted>
  <dcterms:modified xmlns:xsi="http://www.w3.org/2001/XMLSchema-instance" xsi:type="dcterms:W3CDTF">2017-05-12T08:49:00Z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