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c2176" w14:paraId="e8c2176" w:rsidRDefault="002814A9" w:rsidP="00B542FA" w:rsidR="002814A9">
      <w:pPr>
        <w:jc w:val="both"/>
        <w15:collapsed w:val="false"/>
        <w:rPr>
          <w:sz w:val="24"/>
          <w:szCs w:val="24"/>
        </w:rPr>
      </w:pPr>
      <w:bookmarkStart w:name="_GoBack" w:id="0"/>
      <w:bookmarkEnd w:id="0"/>
    </w:p>
    <w:p w:rsidRDefault="002814A9" w:rsidP="002814A9" w:rsidR="00482933" w:rsidRPr="002814A9">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7B4AC0">
        <w:rPr>
          <w:sz w:val="24"/>
          <w:szCs w:val="24"/>
        </w:rPr>
        <w:t>677</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B4AC0">
        <w:rPr>
          <w:sz w:val="24"/>
          <w:szCs w:val="24"/>
          <w:lang w:val="pt-BR"/>
        </w:rPr>
        <w:t>NEVERA d.o.o., Odranski Obrež, Ulica sv. Ane 16</w:t>
      </w:r>
      <w:r w:rsidR="00AD3A0D">
        <w:rPr>
          <w:sz w:val="24"/>
          <w:szCs w:val="24"/>
          <w:lang w:val="pt-BR"/>
        </w:rPr>
        <w:t xml:space="preserve">, </w:t>
      </w:r>
      <w:r w:rsidR="002814A9">
        <w:rPr>
          <w:sz w:val="24"/>
          <w:szCs w:val="24"/>
          <w:lang w:val="pt-BR"/>
        </w:rPr>
        <w:t>OIB: 31875102351, 25</w:t>
      </w:r>
      <w:r w:rsidR="00C31064">
        <w:rPr>
          <w:sz w:val="24"/>
          <w:szCs w:val="24"/>
          <w:lang w:val="pt-BR"/>
        </w:rPr>
        <w:t>.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7B4AC0" w:rsidRPr="007B4AC0">
        <w:rPr>
          <w:sz w:val="24"/>
          <w:szCs w:val="24"/>
          <w:lang w:val="pt-BR"/>
        </w:rPr>
        <w:t>NEVERA d.o.o., Odranski Obrež, Ulica sv. Ane 16, OIB: 31875102351</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7B4AC0" w:rsidRPr="007B4AC0">
        <w:rPr>
          <w:sz w:val="24"/>
          <w:szCs w:val="24"/>
        </w:rPr>
        <w:t>080282264</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7B4AC0">
        <w:rPr>
          <w:sz w:val="24"/>
          <w:szCs w:val="24"/>
        </w:rPr>
        <w:t xml:space="preserve">Stjepanu Golubiću iz Zagreba, Brezovička cesta 2, OIB: </w:t>
      </w:r>
      <w:r w:rsidR="007B4AC0" w:rsidRPr="007B4AC0">
        <w:rPr>
          <w:sz w:val="24"/>
          <w:szCs w:val="24"/>
        </w:rPr>
        <w:t>72492011057</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173D2" w:rsidP="00C173D2" w:rsidR="007B593F" w:rsidRPr="00E974B3">
      <w:pPr>
        <w:jc w:val="both"/>
        <w:rPr>
          <w:sz w:val="24"/>
          <w:szCs w:val="24"/>
        </w:rPr>
      </w:pPr>
      <w:r>
        <w:rPr>
          <w:sz w:val="24"/>
          <w:szCs w:val="24"/>
        </w:rPr>
        <w:t>22</w:t>
      </w:r>
      <w:r w:rsidR="00C31064">
        <w:rPr>
          <w:sz w:val="24"/>
          <w:szCs w:val="24"/>
        </w:rPr>
        <w:t>. svibanj 2017</w:t>
      </w:r>
      <w:r w:rsidR="000F32D6" w:rsidRPr="00E974B3">
        <w:rPr>
          <w:sz w:val="24"/>
          <w:szCs w:val="24"/>
        </w:rPr>
        <w:t xml:space="preserve">. u </w:t>
      </w:r>
      <w:r w:rsidR="007B4AC0">
        <w:rPr>
          <w:sz w:val="24"/>
          <w:szCs w:val="24"/>
        </w:rPr>
        <w:t>11.0</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C31064">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7B4AC0" w:rsidRPr="007B4AC0">
        <w:rPr>
          <w:sz w:val="24"/>
          <w:szCs w:val="24"/>
          <w:lang w:val="pt-BR"/>
        </w:rPr>
        <w:t>NEVERA d.o.o., Odranski Obrež</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B4AC0">
        <w:rPr>
          <w:sz w:val="24"/>
          <w:szCs w:val="24"/>
        </w:rPr>
        <w:t>23</w:t>
      </w:r>
      <w:r w:rsidR="00122BA0">
        <w:rPr>
          <w:sz w:val="24"/>
          <w:szCs w:val="24"/>
        </w:rPr>
        <w:t>. veljače</w:t>
      </w:r>
      <w:r w:rsidRPr="00E974B3">
        <w:rPr>
          <w:sz w:val="24"/>
          <w:szCs w:val="24"/>
        </w:rPr>
        <w:t xml:space="preserve"> 201</w:t>
      </w:r>
      <w:r w:rsidR="00737464">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B4AC0">
        <w:rPr>
          <w:sz w:val="24"/>
          <w:szCs w:val="24"/>
        </w:rPr>
        <w:t>25.304,74</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814A9">
        <w:rPr>
          <w:sz w:val="24"/>
          <w:szCs w:val="24"/>
        </w:rPr>
        <w:t>25</w:t>
      </w:r>
      <w:r w:rsidR="00C31064">
        <w:rPr>
          <w:sz w:val="24"/>
          <w:szCs w:val="24"/>
        </w:rPr>
        <w:t>. 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pPr>
        <w:ind w:firstLine="720"/>
        <w:jc w:val="center"/>
        <w:rPr>
          <w:sz w:val="24"/>
          <w:szCs w:val="24"/>
        </w:rPr>
      </w:pPr>
    </w:p>
    <w:p w:rsidRDefault="002814A9" w:rsidP="00450676" w:rsidR="002814A9"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992FCB">
      <w:pPr>
        <w:ind w:left="5040"/>
        <w:rPr>
          <w:sz w:val="24"/>
          <w:szCs w:val="24"/>
        </w:rPr>
      </w:pPr>
      <w:r w:rsidRPr="00E974B3">
        <w:rPr>
          <w:sz w:val="24"/>
          <w:szCs w:val="24"/>
        </w:rPr>
        <w:t xml:space="preserve"> Gordan Zubak</w:t>
      </w:r>
      <w:r w:rsidR="00334E75">
        <w:rPr>
          <w:sz w:val="24"/>
          <w:szCs w:val="24"/>
        </w:rPr>
        <w:t>,v.r.</w:t>
      </w:r>
      <w:r w:rsidR="005C5E15" w:rsidRPr="00E974B3">
        <w:rPr>
          <w:sz w:val="24"/>
          <w:szCs w:val="24"/>
        </w:rPr>
        <w:t xml:space="preserve"> </w:t>
      </w:r>
    </w:p>
    <w:p w:rsidRDefault="00876285" w:rsidP="009850B8" w:rsidR="00876285" w:rsidRPr="00992FCB">
      <w:pPr>
        <w:ind w:left="5040"/>
        <w:rPr>
          <w:sz w:val="24"/>
          <w:szCs w:val="24"/>
        </w:rPr>
      </w:pPr>
    </w:p>
    <w:p w:rsidRDefault="00876285" w:rsidP="009850B8" w:rsidR="00876285" w:rsidRPr="00992FCB">
      <w:pPr>
        <w:ind w:left="5040"/>
        <w:rPr>
          <w:sz w:val="24"/>
          <w:szCs w:val="24"/>
        </w:rPr>
      </w:pPr>
    </w:p>
    <w:p w:rsidRDefault="00C31064" w:rsidP="002814A9" w:rsidR="0005692D" w:rsidRPr="00E974B3">
      <w:pPr>
        <w:ind w:left="5040"/>
        <w:rPr>
          <w:sz w:val="24"/>
          <w:szCs w:val="24"/>
        </w:rPr>
      </w:pPr>
      <w:r>
        <w:rPr>
          <w:sz w:val="24"/>
          <w:szCs w:val="24"/>
        </w:rPr>
        <w:t xml:space="preserve"> </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814A9" w:rsidR="002814A9">
      <w:pPr>
        <w:jc w:val="both"/>
        <w:rPr>
          <w:sz w:val="24"/>
          <w:szCs w:val="24"/>
        </w:rPr>
      </w:pPr>
    </w:p>
    <w:p w:rsidRDefault="00334E75" w:rsidR="00334E75" w:rsidRPr="00334E75">
      <w:pPr>
        <w:rPr>
          <w:sz w:val="24"/>
          <w:szCs w:val="24"/>
        </w:rPr>
      </w:pPr>
      <w:r w:rsidRPr="00334E75">
        <w:rPr>
          <w:sz w:val="24"/>
          <w:szCs w:val="24"/>
        </w:rPr>
        <w:t>Za točnost otpravka – ovl. službenik</w:t>
      </w:r>
    </w:p>
    <w:p w:rsidRDefault="00334E75" w:rsidP="003B03E2" w:rsidR="00334E75" w:rsidRPr="00334E75">
      <w:pPr>
        <w:ind w:firstLine="708"/>
        <w:rPr>
          <w:sz w:val="24"/>
          <w:szCs w:val="24"/>
        </w:rPr>
      </w:pPr>
      <w:r w:rsidRPr="00334E75">
        <w:rPr>
          <w:sz w:val="24"/>
          <w:szCs w:val="24"/>
        </w:rPr>
        <w:t xml:space="preserve">     Katica Franjić</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2814A9" w:rsidR="00131E99"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r w:rsidR="00131E99" w:rsidRPr="00992FCB">
        <w:rPr>
          <w:color w:themeColor="background1" w:val="FFFFFF"/>
          <w:sz w:val="24"/>
          <w:szCs w:val="24"/>
        </w:rPr>
        <w:t xml:space="preserve">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2814A9" w:rsidR="00B32E61" w:rsidRPr="00992FCB">
      <w:headerReference w:type="default" r:id="rId11"/>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964"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34E75">
      <w:rPr>
        <w:rStyle w:val="Brojstranice"/>
        <w:noProof/>
      </w:rPr>
      <w:t>3</w:t>
    </w:r>
    <w:r>
      <w:rPr>
        <w:rStyle w:val="Brojstranice"/>
      </w:rPr>
      <w:fldChar w:fldCharType="end"/>
    </w:r>
  </w:p>
  <w:p w:rsidRDefault="007B4AC0" w:rsidR="004D2841">
    <w:pPr>
      <w:pStyle w:val="Zaglavlje"/>
      <w:jc w:val="right"/>
    </w:pPr>
    <w:r>
      <w:t>67. St-677</w:t>
    </w:r>
    <w:r w:rsidR="00C3106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14A9"/>
    <w:rsid w:val="00286FBD"/>
    <w:rsid w:val="002903F5"/>
    <w:rsid w:val="0029270E"/>
    <w:rsid w:val="002A3523"/>
    <w:rsid w:val="002B486C"/>
    <w:rsid w:val="002D0838"/>
    <w:rsid w:val="002D6659"/>
    <w:rsid w:val="002F01C6"/>
    <w:rsid w:val="002F7B61"/>
    <w:rsid w:val="00304BF2"/>
    <w:rsid w:val="00334E75"/>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54A3B"/>
    <w:rsid w:val="006863E9"/>
    <w:rsid w:val="006A5506"/>
    <w:rsid w:val="006C36E6"/>
    <w:rsid w:val="006C7E17"/>
    <w:rsid w:val="006D2BAA"/>
    <w:rsid w:val="006D7A0F"/>
    <w:rsid w:val="006F2D89"/>
    <w:rsid w:val="006F46EA"/>
    <w:rsid w:val="006F7455"/>
    <w:rsid w:val="00727BFD"/>
    <w:rsid w:val="00737464"/>
    <w:rsid w:val="0075681B"/>
    <w:rsid w:val="0075688D"/>
    <w:rsid w:val="007B4AC0"/>
    <w:rsid w:val="007B593F"/>
    <w:rsid w:val="007E3C54"/>
    <w:rsid w:val="00815C78"/>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4981"/>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173D2"/>
    <w:rsid w:val="00C31064"/>
    <w:rsid w:val="00C356A1"/>
    <w:rsid w:val="00C40383"/>
    <w:rsid w:val="00C51C6E"/>
    <w:rsid w:val="00CC43BC"/>
    <w:rsid w:val="00CC7D07"/>
    <w:rsid w:val="00CD201B"/>
    <w:rsid w:val="00CE3890"/>
    <w:rsid w:val="00CE3B7D"/>
    <w:rsid w:val="00CE4F52"/>
    <w:rsid w:val="00D10A4F"/>
    <w:rsid w:val="00D31451"/>
    <w:rsid w:val="00D35964"/>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34E75"/>
    <w:rPr>
      <w:color w:val="808080"/>
      <w:bdr w:space="0" w:sz="0" w:color="auto" w:val="none"/>
      <w:shd w:fill="auto" w:color="auto" w:val="clear"/>
    </w:rPr>
  </w:style>
  <w:style w:customStyle="true" w:styleId="eSPISCCParagraphDefaultFont" w:type="character">
    <w:name w:val="eSPIS_CC_Paragraph Default Font"/>
    <w:basedOn w:val="Zadanifontodlomka"/>
    <w:rsid w:val="00334E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4E7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34E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4E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34E75"/>
    <w:rPr>
      <w:color w:val="808080"/>
      <w:bdr w:color="auto" w:space="0" w:sz="0" w:val="none"/>
      <w:shd w:color="auto" w:fill="auto" w:val="clear"/>
    </w:rPr>
  </w:style>
  <w:style w:customStyle="1" w:styleId="eSPISCCParagraphDefaultFont" w:type="character">
    <w:name w:val="eSPIS_CC_Paragraph Default Font"/>
    <w:basedOn w:val="Zadanifontodlomka"/>
    <w:rsid w:val="00334E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4E7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34E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4E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St-677/2017</izvorni_sadrzaj>
    <derivirana_varijabla naziv="DomainObject.Predmet.OznakaBroj_1">St-677/2017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NEVERA d.o.o.</izvorni_sadrzaj>
    <derivirana_varijabla naziv="DomainObject.Predmet.ProtustrankaFormated_1">  NEVERA d.o.o.</derivirana_varijabla>
  </DomainObject.Predmet.ProtustrankaFormated>
  <DomainObject.Predmet.ProtustrankaFormatedOIB>
    <izvorni_sadrzaj>  NEVERA d.o.o., OIB 31875102351</izvorni_sadrzaj>
    <derivirana_varijabla naziv="DomainObject.Predmet.ProtustrankaFormatedOIB_1">  NEVERA d.o.o., OIB 31875102351</derivirana_varijabla>
  </DomainObject.Predmet.ProtustrankaFormatedOIB>
  <DomainObject.Predmet.ProtustrankaFormatedWithAdress>
    <izvorni_sadrzaj> NEVERA d.o.o., Ulica sv. Ane 16, 10020 Odranski Obrež</izvorni_sadrzaj>
    <derivirana_varijabla naziv="DomainObject.Predmet.ProtustrankaFormatedWithAdress_1"> NEVERA d.o.o., Ulica sv. Ane 16, 10020 Odranski Obrež</derivirana_varijabla>
  </DomainObject.Predmet.ProtustrankaFormatedWithAdress>
  <DomainObject.Predmet.ProtustrankaFormatedWithAdressOIB>
    <izvorni_sadrzaj> NEVERA d.o.o., OIB 31875102351, Ulica sv. Ane 16, 10020 Odranski Obrež</izvorni_sadrzaj>
    <derivirana_varijabla naziv="DomainObject.Predmet.ProtustrankaFormatedWithAdressOIB_1"> NEVERA d.o.o., OIB 31875102351, Ulica sv. Ane 16, 10020 Odranski Obrež</derivirana_varijabla>
  </DomainObject.Predmet.ProtustrankaFormatedWithAdressOIB>
  <DomainObject.Predmet.ProtustrankaWithAdress>
    <izvorni_sadrzaj>NEVERA d.o.o. Ulica sv. Ane 16, 10020 Odranski Obrež</izvorni_sadrzaj>
    <derivirana_varijabla naziv="DomainObject.Predmet.ProtustrankaWithAdress_1">NEVERA d.o.o. Ulica sv. Ane 16, 10020 Odranski Obrež</derivirana_varijabla>
  </DomainObject.Predmet.ProtustrankaWithAdress>
  <DomainObject.Predmet.ProtustrankaWithAdressOIB>
    <izvorni_sadrzaj>NEVERA d.o.o., OIB 31875102351, Ulica sv. Ane 16, 10020 Odranski Obrež</izvorni_sadrzaj>
    <derivirana_varijabla naziv="DomainObject.Predmet.ProtustrankaWithAdressOIB_1">NEVERA d.o.o., OIB 31875102351, Ulica sv. Ane 16, 10020 Odranski Obrež</derivirana_varijabla>
  </DomainObject.Predmet.ProtustrankaWithAdressOIB>
  <DomainObject.Predmet.ProtustrankaNazivFormated>
    <izvorni_sadrzaj>NEVERA d.o.o.</izvorni_sadrzaj>
    <derivirana_varijabla naziv="DomainObject.Predmet.ProtustrankaNazivFormated_1">NEVERA d.o.o.</derivirana_varijabla>
  </DomainObject.Predmet.ProtustrankaNazivFormated>
  <DomainObject.Predmet.ProtustrankaNazivFormatedOIB>
    <izvorni_sadrzaj>NEVERA d.o.o., OIB 31875102351</izvorni_sadrzaj>
    <derivirana_varijabla naziv="DomainObject.Predmet.ProtustrankaNazivFormatedOIB_1">NEVERA d.o.o., OIB 31875102351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NEVERA d.o.o.</item>
    </izvorni_sadrzaj>
    <derivirana_varijabla naziv="DomainObject.Predmet.ProtuStrankaListFormated_1">
      <item>NEVERA d.o.o.</item>
    </derivirana_varijabla>
  </DomainObject.Predmet.ProtuStrankaListFormated>
  <DomainObject.Predmet.ProtuStrankaListFormatedOIB>
    <izvorni_sadrzaj>
      <item>NEVERA d.o.o., OIB 31875102351</item>
    </izvorni_sadrzaj>
    <derivirana_varijabla naziv="DomainObject.Predmet.ProtuStrankaListFormatedOIB_1">
      <item>NEVERA d.o.o., OIB 31875102351</item>
    </derivirana_varijabla>
  </DomainObject.Predmet.ProtuStrankaListFormatedOIB>
  <DomainObject.Predmet.ProtuStrankaListFormatedWithAdress>
    <izvorni_sadrzaj>
      <item>NEVERA d.o.o., Ulica sv. Ane 16, 10020 Odranski Obrež</item>
    </izvorni_sadrzaj>
    <derivirana_varijabla naziv="DomainObject.Predmet.ProtuStrankaListFormatedWithAdress_1">
      <item>NEVERA d.o.o., Ulica sv. Ane 16, 10020 Odranski Obrež</item>
    </derivirana_varijabla>
  </DomainObject.Predmet.ProtuStrankaListFormatedWithAdress>
  <DomainObject.Predmet.ProtuStrankaListFormatedWithAdressOIB>
    <izvorni_sadrzaj>
      <item>NEVERA d.o.o., OIB 31875102351, Ulica sv. Ane 16, 10020 Odranski Obrež</item>
    </izvorni_sadrzaj>
    <derivirana_varijabla naziv="DomainObject.Predmet.ProtuStrankaListFormatedWithAdressOIB_1">
      <item>NEVERA d.o.o., OIB 31875102351, Ulica sv. Ane 16, 10020 Odranski Obrež</item>
    </derivirana_varijabla>
  </DomainObject.Predmet.ProtuStrankaListFormatedWithAdressOIB>
  <DomainObject.Predmet.ProtuStrankaListNazivFormated>
    <izvorni_sadrzaj>
      <item>NEVERA d.o.o.</item>
    </izvorni_sadrzaj>
    <derivirana_varijabla naziv="DomainObject.Predmet.ProtuStrankaListNazivFormated_1">
      <item>NEVERA d.o.o.</item>
    </derivirana_varijabla>
  </DomainObject.Predmet.ProtuStrankaListNazivFormated>
  <DomainObject.Predmet.ProtuStrankaListNazivFormatedOIB>
    <izvorni_sadrzaj>
      <item>NEVERA d.o.o., OIB 31875102351</item>
    </izvorni_sadrzaj>
    <derivirana_varijabla naziv="DomainObject.Predmet.ProtuStrankaListNazivFormatedOIB_1">
      <item>NEVERA d.o.o., OIB 31875102351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NEVERA d.o.o.</izvorni_sadrzaj>
    <derivirana_varijabla naziv="DomainObject.Predmet.ProtustrankaIDrugi_1">NEVERA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NEVERA d.o.o., OIB 31875102351, Ulica sv. Ane 16, 10020 Odranski Obrež</izvorni_sadrzaj>
    <derivirana_varijabla naziv="DomainObject.Predmet.ProtustrankaIDrugiAdressOIB_1">NEVERA d.o.o., OIB 31875102351, Ulica sv. Ane 16,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NEVERA d.o.o.</item>
    </izvorni_sadrzaj>
    <derivirana_varijabla naziv="DomainObject.Predmet.SudioniciListNaziv_1">
      <item>FINA Regionalni centar Zagreb</item>
      <item>NEVERA d.o.o.</item>
    </derivirana_varijabla>
  </DomainObject.Predmet.SudioniciListNaziv>
  <DomainObject.Predmet.SudioniciListAdressOIB>
    <izvorni_sadrzaj>
      <item>FINA Regionalni centar Zagreb, OIB 85821130368, Trg svibanjskih žrtava 1995. br. 1,10000 Zagreb</item>
      <item>NEVERA d.o.o., OIB 31875102351, Ulica sv. Ane 16,10020 Odranski Obrež</item>
    </izvorni_sadrzaj>
    <derivirana_varijabla naziv="DomainObject.Predmet.SudioniciListAdressOIB_1">
      <item>FINA Regionalni centar Zagreb, OIB 85821130368, Trg svibanjskih žrtava 1995. br. 1,10000 Zagreb</item>
      <item>NEVERA d.o.o., OIB 31875102351, Ulica sv. Ane 16,10020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31875102351</item>
    </izvorni_sadrzaj>
    <derivirana_varijabla naziv="DomainObject.Predmet.SudioniciListNazivOIB_1">
      <item>, OIB 85821130368</item>
      <item>, OIB 31875102351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E690FD-789F-4F99-8D35-1D96576B97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5377</properties:Characters>
  <properties:Lines>140</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2017-04-20T13:05:00Z</dcterms:created>
  <dc:creator>Unknown</dc:creator>
  <cp:lastModifiedBy>Katica Franjić</cp:lastModifiedBy>
  <cp:lastPrinted>2017-04-25T09:25:00Z</cp:lastPrinted>
  <dcterms:modified xmlns:xsi="http://www.w3.org/2001/XMLSchema-instance" xsi:type="dcterms:W3CDTF">2017-04-25T09:25:00Z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