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260b" w14:paraId="492260b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E27F24">
        <w:rPr>
          <w:rFonts w:cs="Times New Roman" w:hAnsi="Times New Roman" w:ascii="Times New Roman"/>
          <w:sz w:val="24"/>
          <w:szCs w:val="24"/>
        </w:rPr>
        <w:t xml:space="preserve"> ŠANSA-DB j.d.o.o. za usluge i trgovinu, Donja Voća 209 B, Donja Voća, OIB: 82531269822</w:t>
      </w:r>
      <w:r w:rsidR="00062906">
        <w:rPr>
          <w:rFonts w:cs="Times New Roman" w:hAnsi="Times New Roman" w:ascii="Times New Roman"/>
          <w:sz w:val="24"/>
          <w:szCs w:val="24"/>
        </w:rPr>
        <w:t xml:space="preserve">, 22. kolovoza </w:t>
      </w:r>
      <w:r w:rsidR="00E06E5C">
        <w:rPr>
          <w:rFonts w:cs="Times New Roman" w:hAnsi="Times New Roman" w:ascii="Times New Roman"/>
          <w:sz w:val="24"/>
          <w:szCs w:val="24"/>
        </w:rPr>
        <w:t>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27F24">
        <w:rPr>
          <w:rFonts w:cs="Times New Roman" w:hAnsi="Times New Roman" w:ascii="Times New Roman"/>
          <w:sz w:val="24"/>
          <w:szCs w:val="24"/>
        </w:rPr>
        <w:t xml:space="preserve"> ŠANSA-DB j.d.o.o. za usluge i trgovinu, Donja Voća 209 B, Donja Voća, OIB: 82531269822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062906">
        <w:rPr>
          <w:rFonts w:cs="Times New Roman" w:hAnsi="Times New Roman" w:ascii="Times New Roman"/>
          <w:sz w:val="24"/>
          <w:szCs w:val="24"/>
        </w:rPr>
        <w:t xml:space="preserve"> </w:t>
      </w:r>
      <w:r w:rsidR="00E27F24">
        <w:rPr>
          <w:rFonts w:cs="Times New Roman" w:hAnsi="Times New Roman" w:ascii="Times New Roman"/>
          <w:sz w:val="24"/>
          <w:szCs w:val="24"/>
        </w:rPr>
        <w:t>Dinka Trumbić, Lovretska 10, Split</w:t>
      </w:r>
      <w:r w:rsidR="00062906">
        <w:rPr>
          <w:rFonts w:cs="Times New Roman" w:hAnsi="Times New Roman" w:ascii="Times New Roman"/>
          <w:sz w:val="24"/>
          <w:szCs w:val="24"/>
        </w:rPr>
        <w:t>, OIB:</w:t>
      </w:r>
      <w:r w:rsidR="00E27F24">
        <w:rPr>
          <w:rFonts w:cs="Times New Roman" w:hAnsi="Times New Roman" w:ascii="Times New Roman"/>
          <w:sz w:val="24"/>
          <w:szCs w:val="24"/>
        </w:rPr>
        <w:t xml:space="preserve"> 43468134790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 w:rsidRP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062906">
        <w:rPr>
          <w:rFonts w:cs="Times New Roman" w:hAnsi="Times New Roman" w:ascii="Times New Roman"/>
          <w:sz w:val="24"/>
          <w:szCs w:val="24"/>
        </w:rPr>
        <w:t>20. svibnja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2906" w:rsidP="00B04B0E" w:rsidR="00062906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062906">
        <w:rPr>
          <w:rFonts w:cs="Times New Roman" w:hAnsi="Times New Roman" w:ascii="Times New Roman"/>
          <w:sz w:val="24"/>
          <w:szCs w:val="24"/>
        </w:rPr>
        <w:t>22. kolovoza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E27F24">
        <w:rPr>
          <w:rFonts w:cs="Times New Roman" w:hAnsi="Times New Roman" w:ascii="Times New Roman"/>
          <w:sz w:val="24"/>
          <w:szCs w:val="24"/>
        </w:rPr>
        <w:t>ŠANSA-DB j.d.o.o. za usluge i trgovinu, Donja Voća 209 B, Donja Voća,</w:t>
      </w:r>
    </w:p>
    <w:p w:rsidRDefault="003A6C0D" w:rsidP="00F725F4" w:rsid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>Direktoru</w:t>
      </w:r>
      <w:r w:rsidR="003D7114" w:rsidRPr="00E27F2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E27F24">
        <w:rPr>
          <w:rFonts w:cs="Times New Roman" w:hAnsi="Times New Roman" w:ascii="Times New Roman"/>
          <w:sz w:val="24"/>
          <w:szCs w:val="24"/>
        </w:rPr>
        <w:t>Dajana Butija, Vinica, Ulica Stjepana Radića 7,</w:t>
      </w:r>
    </w:p>
    <w:p w:rsidRDefault="00173491" w:rsidP="00F725F4" w:rsidR="00173491" w:rsidRP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E27F24">
        <w:rPr>
          <w:rFonts w:cs="Times New Roman" w:hAnsi="Times New Roman" w:ascii="Times New Roman"/>
          <w:sz w:val="24"/>
          <w:szCs w:val="24"/>
        </w:rPr>
        <w:t>Dinka Trumbić, Lovretska 10, Split,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C54" w:rsidP="00880AAB" w:rsidR="00145C54">
      <w:pPr>
        <w:spacing w:lineRule="auto" w:line="240" w:after="0"/>
      </w:pPr>
      <w:r>
        <w:separator/>
      </w:r>
    </w:p>
  </w:endnote>
  <w:endnote w:id="0" w:type="continuationSeparator">
    <w:p w:rsidRDefault="00145C54" w:rsidP="00880AAB" w:rsidR="00145C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C54" w:rsidP="00880AAB" w:rsidR="00145C54">
      <w:pPr>
        <w:spacing w:lineRule="auto" w:line="240" w:after="0"/>
      </w:pPr>
      <w:r>
        <w:separator/>
      </w:r>
    </w:p>
  </w:footnote>
  <w:footnote w:id="0" w:type="continuationSeparator">
    <w:p w:rsidRDefault="00145C54" w:rsidP="00880AAB" w:rsidR="00145C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6438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E27F24">
          <w:rPr>
            <w:rFonts w:cs="Times New Roman" w:hAnsi="Times New Roman" w:ascii="Times New Roman"/>
            <w:sz w:val="24"/>
            <w:szCs w:val="24"/>
          </w:rPr>
          <w:t>795</w:t>
        </w:r>
        <w:r w:rsidR="00062906">
          <w:rPr>
            <w:rFonts w:cs="Times New Roman" w:hAnsi="Times New Roman" w:ascii="Times New Roman"/>
            <w:sz w:val="24"/>
            <w:szCs w:val="24"/>
          </w:rPr>
          <w:t>/16-4</w:t>
        </w:r>
      </w:p>
      <w:p w:rsidRDefault="0046438D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E27F24">
      <w:rPr>
        <w:rFonts w:cs="Times New Roman" w:hAnsi="Times New Roman" w:ascii="Times New Roman"/>
        <w:sz w:val="24"/>
        <w:szCs w:val="24"/>
      </w:rPr>
      <w:t>795</w:t>
    </w:r>
    <w:r w:rsidR="00062906">
      <w:rPr>
        <w:rFonts w:cs="Times New Roman" w:hAnsi="Times New Roman" w:ascii="Times New Roman"/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62906"/>
    <w:rsid w:val="000B5BD6"/>
    <w:rsid w:val="000E239B"/>
    <w:rsid w:val="00123254"/>
    <w:rsid w:val="00145C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6438D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D5DC4"/>
    <w:rsid w:val="00B00D7D"/>
    <w:rsid w:val="00B04B0E"/>
    <w:rsid w:val="00B41215"/>
    <w:rsid w:val="00B9206A"/>
    <w:rsid w:val="00CA16A9"/>
    <w:rsid w:val="00CF32CC"/>
    <w:rsid w:val="00D36C3A"/>
    <w:rsid w:val="00D54613"/>
    <w:rsid w:val="00E00009"/>
    <w:rsid w:val="00E06E5C"/>
    <w:rsid w:val="00E11800"/>
    <w:rsid w:val="00E27F24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38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38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38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38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4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38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38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38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38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ŠANSA-DB j.d.o.o. za usluge i trgovinu</izvorni_sadrzaj>
    <derivirana_varijabla naziv="DomainObject.Predmet.ProtustrankaFormated_1">  ŠANSA-DB j.d.o.o. za usluge i trgovinu</derivirana_varijabla>
  </DomainObject.Predmet.ProtustrankaFormated>
  <DomainObject.Predmet.ProtustrankaFormatedOIB>
    <izvorni_sadrzaj>  ŠANSA-DB j.d.o.o. za usluge i trgovinu, OIB 82531269822</izvorni_sadrzaj>
    <derivirana_varijabla naziv="DomainObject.Predmet.ProtustrankaFormatedOIB_1">  ŠANSA-DB j.d.o.o. za usluge i trgovinu, OIB 82531269822</derivirana_varijabla>
  </DomainObject.Predmet.ProtustrankaFormatedOIB>
  <DomainObject.Predmet.ProtustrankaFormatedWithAdress>
    <izvorni_sadrzaj> ŠANSA-DB j.d.o.o. za usluge i trgovinu, Donja Voća 209/B, 42245 Donja Voća</izvorni_sadrzaj>
    <derivirana_varijabla naziv="DomainObject.Predmet.ProtustrankaFormatedWithAdress_1"> ŠANSA-DB j.d.o.o. za usluge i trgovinu, Donja Voća 209/B, 42245 Donja Voća</derivirana_varijabla>
  </DomainObject.Predmet.ProtustrankaFormatedWithAdress>
  <DomainObject.Predmet.ProtustrankaFormatedWithAdressOIB>
    <izvorni_sadrzaj> ŠANSA-DB j.d.o.o. za usluge i trgovinu, OIB 82531269822, Donja Voća 209/B, 42245 Donja Voća</izvorni_sadrzaj>
    <derivirana_varijabla naziv="DomainObject.Predmet.ProtustrankaFormatedWithAdressOIB_1"> ŠANSA-DB j.d.o.o. za usluge i trgovinu, OIB 82531269822, Donja Voća 209/B, 42245 Donja Voća</derivirana_varijabla>
  </DomainObject.Predmet.ProtustrankaFormatedWithAdressOIB>
  <DomainObject.Predmet.ProtustrankaWithAdress>
    <izvorni_sadrzaj>ŠANSA-DB j.d.o.o. za usluge i trgovinu Donja Voća 209/B, 42245 Donja Voća</izvorni_sadrzaj>
    <derivirana_varijabla naziv="DomainObject.Predmet.ProtustrankaWithAdress_1">ŠANSA-DB j.d.o.o. za usluge i trgovinu Donja Voća 209/B, 42245 Donja Voća</derivirana_varijabla>
  </DomainObject.Predmet.ProtustrankaWithAdress>
  <DomainObject.Predmet.ProtustrankaWithAdressOIB>
    <izvorni_sadrzaj>ŠANSA-DB j.d.o.o. za usluge i trgovinu, OIB 82531269822, Donja Voća 209/B, 42245 Donja Voća</izvorni_sadrzaj>
    <derivirana_varijabla naziv="DomainObject.Predmet.ProtustrankaWithAdressOIB_1">ŠANSA-DB j.d.o.o. za usluge i trgovinu, OIB 82531269822, Donja Voća 209/B, 42245 Donja Voća</derivirana_varijabla>
  </DomainObject.Predmet.ProtustrankaWithAdressOIB>
  <DomainObject.Predmet.ProtustrankaNazivFormated>
    <izvorni_sadrzaj>ŠANSA-DB j.d.o.o. za usluge i trgovinu</izvorni_sadrzaj>
    <derivirana_varijabla naziv="DomainObject.Predmet.ProtustrankaNazivFormated_1">ŠANSA-DB j.d.o.o. za usluge i trgovinu</derivirana_varijabla>
  </DomainObject.Predmet.ProtustrankaNazivFormated>
  <DomainObject.Predmet.ProtustrankaNazivFormatedOIB>
    <izvorni_sadrzaj>ŠANSA-DB j.d.o.o. za usluge i trgovinu, OIB 82531269822</izvorni_sadrzaj>
    <derivirana_varijabla naziv="DomainObject.Predmet.ProtustrankaNazivFormatedOIB_1">ŠANSA-DB j.d.o.o. za usluge i trgovinu, OIB 82531269822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16716.36</izvorni_sadrzaj>
    <derivirana_varijabla naziv="DomainObject.Predmet.TrenutnaVrijednost_1">16716.36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ŠANSA-DB j.d.o.o. za usluge i trgovinu</item>
    </izvorni_sadrzaj>
    <derivirana_varijabla naziv="DomainObject.Predmet.ProtuStrankaListFormated_1">
      <item>ŠANSA-DB j.d.o.o. za usluge i trgovinu</item>
    </derivirana_varijabla>
  </DomainObject.Predmet.ProtuStrankaListFormated>
  <DomainObject.Predmet.ProtuStrankaListFormatedOIB>
    <izvorni_sadrzaj>
      <item>ŠANSA-DB j.d.o.o. za usluge i trgovinu, OIB 82531269822</item>
    </izvorni_sadrzaj>
    <derivirana_varijabla naziv="DomainObject.Predmet.ProtuStrankaListFormatedOIB_1">
      <item>ŠANSA-DB j.d.o.o. za usluge i trgovinu, OIB 82531269822</item>
    </derivirana_varijabla>
  </DomainObject.Predmet.ProtuStrankaListFormatedOIB>
  <DomainObject.Predmet.ProtuStrankaListFormatedWithAdress>
    <izvorni_sadrzaj>
      <item>ŠANSA-DB j.d.o.o. za usluge i trgovinu, Donja Voća 209/B, 42245 Donja Voća</item>
    </izvorni_sadrzaj>
    <derivirana_varijabla naziv="DomainObject.Predmet.ProtuStrankaListFormatedWithAdress_1">
      <item>ŠANSA-DB j.d.o.o. za usluge i trgovinu, Donja Voća 209/B, 42245 Donja Voća</item>
    </derivirana_varijabla>
  </DomainObject.Predmet.ProtuStrankaListFormatedWithAdress>
  <DomainObject.Predmet.ProtuStrankaListFormatedWithAdressOIB>
    <izvorni_sadrzaj>
      <item>ŠANSA-DB j.d.o.o. za usluge i trgovinu, OIB 82531269822, Donja Voća 209/B, 42245 Donja Voća</item>
    </izvorni_sadrzaj>
    <derivirana_varijabla naziv="DomainObject.Predmet.ProtuStrankaListFormatedWithAdressOIB_1">
      <item>ŠANSA-DB j.d.o.o. za usluge i trgovinu, OIB 82531269822, Donja Voća 209/B, 42245 Donja Voća</item>
    </derivirana_varijabla>
  </DomainObject.Predmet.ProtuStrankaListFormatedWithAdressOIB>
  <DomainObject.Predmet.ProtuStrankaListNazivFormated>
    <izvorni_sadrzaj>
      <item>ŠANSA-DB j.d.o.o. za usluge i trgovinu</item>
    </izvorni_sadrzaj>
    <derivirana_varijabla naziv="DomainObject.Predmet.ProtuStrankaListNazivFormated_1">
      <item>ŠANSA-DB j.d.o.o. za usluge i trgovinu</item>
    </derivirana_varijabla>
  </DomainObject.Predmet.ProtuStrankaListNazivFormated>
  <DomainObject.Predmet.ProtuStrankaListNazivFormatedOIB>
    <izvorni_sadrzaj>
      <item>ŠANSA-DB j.d.o.o. za usluge i trgovinu, OIB 82531269822</item>
    </izvorni_sadrzaj>
    <derivirana_varijabla naziv="DomainObject.Predmet.ProtuStrankaListNazivFormatedOIB_1">
      <item>ŠANSA-DB j.d.o.o. za usluge i trgovinu, OIB 82531269822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ŠANSA-DB j.d.o.o. za usluge i trgovinu</izvorni_sadrzaj>
    <derivirana_varijabla naziv="DomainObject.Predmet.ProtustrankaIDrugi_1">ŠANSA-DB j.d.o.o.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ŠANSA-DB j.d.o.o. za usluge i trgovinu, OIB 82531269822, Donja Voća 209/B, 42245 Donja Voća</izvorni_sadrzaj>
    <derivirana_varijabla naziv="DomainObject.Predmet.ProtustrankaIDrugiAdressOIB_1">ŠANSA-DB j.d.o.o. za usluge i trgovinu, OIB 82531269822, Donja Voća 209/B,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ŠANSA-DB j.d.o.o. za usluge i trgovinu</item>
      <item>sudski registar</item>
    </izvorni_sadrzaj>
    <derivirana_varijabla naziv="DomainObject.Predmet.SudioniciListNaziv_1">
      <item>Financijska agencija</item>
      <item>ŠANSA-DB j.d.o.o. za usluge i trgovinu</item>
      <item>sudski registar</item>
    </derivirana_varijabla>
  </DomainObject.Predmet.SudioniciListNaziv>
  <DomainObject.Predmet.SudioniciListAdressOIB>
    <izvorni_sadrzaj>
      <item>Financijska agencija, OIB 85821130368</item>
      <item>ŠANSA-DB j.d.o.o. za usluge i trgovinu, OIB 82531269822, Donja Voća 209/B,42245 Donja Voća</item>
      <item>sudski registar</item>
    </izvorni_sadrzaj>
    <derivirana_varijabla naziv="DomainObject.Predmet.SudioniciListAdressOIB_1">
      <item>Financijska agencija, OIB 85821130368</item>
      <item>ŠANSA-DB j.d.o.o. za usluge i trgovinu, OIB 82531269822, Donja Voća 209/B,42245 Donja Voća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82531269822</item>
      <item>, OIB null</item>
    </izvorni_sadrzaj>
    <derivirana_varijabla naziv="DomainObject.Predmet.SudioniciListNazivOIB_1">
      <item>, OIB 85821130368</item>
      <item>, OIB 82531269822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2612</properties:Characters>
  <properties:Lines>73</properties:Lines>
  <properties:Paragraphs>30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2016-08-22T07:08:00Z</cp:lastPrinted>
  <dcterms:modified xmlns:xsi="http://www.w3.org/2001/XMLSchema-instance" xsi:type="dcterms:W3CDTF">2016-08-22T07:09:00Z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