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6200" w14:paraId="4a96200" w:rsidRDefault="004C0F06" w:rsidP="00910611" w:rsidR="004C0F0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0F06" w:rsidP="00910611" w:rsidR="004C0F06">
      <w:r>
        <w:rPr>
          <w:rFonts w:eastAsia="MS Mincho"/>
        </w:rPr>
        <w:t xml:space="preserve">   REPUBLIKA HRVATSKA</w:t>
      </w:r>
    </w:p>
    <w:p w:rsidRDefault="004C0F06" w:rsidP="00910611" w:rsidR="004C0F06">
      <w:r>
        <w:rPr>
          <w:rFonts w:eastAsia="MS Mincho"/>
        </w:rPr>
        <w:t>TRGOVAČKI SUD U RIJECI</w:t>
      </w:r>
    </w:p>
    <w:p w:rsidRDefault="004C0F06" w:rsidR="004C0F0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2BB2" w:rsidP="008D2BB2" w:rsidR="0001751A" w:rsidRPr="008D2BB2">
      <w:pPr>
        <w:jc w:val="center"/>
        <w:rPr>
          <w:b/>
        </w:rPr>
      </w:pPr>
      <w:r w:rsidRPr="008D2BB2">
        <w:rPr>
          <w:b/>
        </w:rPr>
        <w:t xml:space="preserve">R E P U B L I K A   H R V A T S K A 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0073FB">
      <w:pPr>
        <w:jc w:val="center"/>
        <w:rPr>
          <w:b/>
        </w:rPr>
      </w:pPr>
      <w:r w:rsidRPr="000073FB">
        <w:rPr>
          <w:b/>
        </w:rPr>
        <w:t>R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Š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N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 xml:space="preserve">Trgovački sud u Rijeci, po stečajnom sucu ovog suda Danieli Korlević, u stečajnom postupku nad dužnikom </w:t>
      </w:r>
      <w:r w:rsidR="005A28BA" w:rsidRPr="005A28BA">
        <w:rPr>
          <w:b/>
        </w:rPr>
        <w:t>ARS d.o.o.  Mali Lošinj</w:t>
      </w:r>
      <w:r w:rsidR="005A28BA">
        <w:rPr>
          <w:b/>
        </w:rPr>
        <w:t xml:space="preserve">, Brdina 11, OIB </w:t>
      </w:r>
      <w:r w:rsidR="005A28BA" w:rsidRPr="005A28BA">
        <w:rPr>
          <w:b/>
        </w:rPr>
        <w:t>17017678121</w:t>
      </w:r>
      <w:r w:rsidR="005A28BA">
        <w:rPr>
          <w:b/>
        </w:rPr>
        <w:t>,</w:t>
      </w:r>
      <w:r w:rsidR="009B75DB">
        <w:rPr>
          <w:b/>
        </w:rPr>
        <w:t xml:space="preserve"> </w:t>
      </w:r>
      <w:r w:rsidRPr="000073FB">
        <w:t>odlučujući o zahtjevu stečajnog upravitelja za naknadu stvarnih troškova, dana</w:t>
      </w:r>
      <w:r w:rsidR="009708E0" w:rsidRPr="000073FB">
        <w:t xml:space="preserve"> </w:t>
      </w:r>
      <w:r w:rsidR="009B75DB">
        <w:t>04. srpnja</w:t>
      </w:r>
      <w:r w:rsidR="00AA21B3">
        <w:t xml:space="preserve"> </w:t>
      </w:r>
      <w:r w:rsidR="0035390A" w:rsidRPr="000073FB">
        <w:t>201</w:t>
      </w:r>
      <w:r w:rsidR="00D341E8">
        <w:t>6</w:t>
      </w:r>
      <w:r w:rsidR="005A568C" w:rsidRPr="000073FB">
        <w:t xml:space="preserve">. </w:t>
      </w:r>
      <w:r w:rsidRPr="000073FB">
        <w:t>godine</w:t>
      </w:r>
    </w:p>
    <w:p w:rsidRDefault="00B26850" w:rsidP="0001751A" w:rsidR="00B26850" w:rsidRPr="000073FB">
      <w:pPr>
        <w:jc w:val="center"/>
      </w:pPr>
    </w:p>
    <w:p w:rsidRDefault="0001751A" w:rsidP="0001751A" w:rsidR="0001751A" w:rsidRPr="00B26850">
      <w:pPr>
        <w:jc w:val="center"/>
        <w:rPr>
          <w:b/>
          <w:bCs/>
        </w:rPr>
      </w:pPr>
      <w:r w:rsidRPr="00B26850">
        <w:rPr>
          <w:b/>
        </w:rPr>
        <w:t>r i j e š i o</w:t>
      </w:r>
      <w:r w:rsidR="00477C08" w:rsidRPr="00B26850">
        <w:rPr>
          <w:b/>
        </w:rPr>
        <w:t xml:space="preserve"> </w:t>
      </w:r>
      <w:r w:rsidRPr="00B26850">
        <w:rPr>
          <w:b/>
        </w:rPr>
        <w:t xml:space="preserve"> </w:t>
      </w:r>
      <w:r w:rsidR="002263E2" w:rsidRPr="00B26850">
        <w:rPr>
          <w:b/>
        </w:rPr>
        <w:t xml:space="preserve"> </w:t>
      </w:r>
      <w:r w:rsidR="00A91B13" w:rsidRPr="00B26850">
        <w:rPr>
          <w:b/>
        </w:rPr>
        <w:t xml:space="preserve"> </w:t>
      </w:r>
      <w:r w:rsidRPr="00B26850">
        <w:rPr>
          <w:b/>
        </w:rPr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</w:t>
      </w:r>
      <w:r w:rsidR="005A28BA">
        <w:t>Darku Zorc iz Rijeke, Vrtlarski put 21, OIB 34200203602</w:t>
      </w:r>
      <w:r w:rsidR="008D2BB2">
        <w:t xml:space="preserve">, </w:t>
      </w:r>
      <w:r w:rsidRPr="000073FB">
        <w:t xml:space="preserve">odobrava se obračun stvarnih troškova </w:t>
      </w:r>
      <w:r w:rsidR="005A28BA">
        <w:t xml:space="preserve">za dan 09. lipnja </w:t>
      </w:r>
      <w:r w:rsidR="00B26850">
        <w:t>201</w:t>
      </w:r>
      <w:r w:rsidR="00D341E8">
        <w:t>6</w:t>
      </w:r>
      <w:r w:rsidR="008D2BB2">
        <w:t>.</w:t>
      </w:r>
      <w:r w:rsidR="00D341E8">
        <w:t xml:space="preserve"> </w:t>
      </w:r>
      <w:r w:rsidR="008D2BB2">
        <w:t>g</w:t>
      </w:r>
      <w:r w:rsidR="00D341E8">
        <w:t>odine</w:t>
      </w:r>
      <w:r w:rsidR="008D2BB2">
        <w:t xml:space="preserve"> </w:t>
      </w:r>
      <w:r w:rsidRPr="000073FB">
        <w:t>u ukupnom iznosu od</w:t>
      </w:r>
      <w:r w:rsidR="00900DF9" w:rsidRPr="000073FB">
        <w:t xml:space="preserve"> </w:t>
      </w:r>
      <w:r w:rsidR="007B11A5">
        <w:t>781</w:t>
      </w:r>
      <w:r w:rsidR="008D2BB2">
        <w:t>,00</w:t>
      </w:r>
      <w:r w:rsidR="00B31997" w:rsidRPr="000073FB">
        <w:t xml:space="preserve">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B26850">
      <w:pPr>
        <w:jc w:val="center"/>
        <w:rPr>
          <w:b/>
        </w:rPr>
      </w:pPr>
      <w:r w:rsidRPr="00B26850">
        <w:rPr>
          <w:b/>
        </w:rPr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AA21B3" w:rsidR="00AA21B3" w:rsidRPr="000073FB">
      <w:pPr>
        <w:jc w:val="both"/>
      </w:pPr>
      <w:r w:rsidRPr="000073FB">
        <w:tab/>
        <w:t xml:space="preserve">Stečajni upravitelj je podnio stečajnom sucu zahtjev za naknadu stvarnih troškova </w:t>
      </w:r>
      <w:r w:rsidR="005A28BA">
        <w:t>za dan 09. lipnja</w:t>
      </w:r>
      <w:r w:rsidR="009B75DB" w:rsidRPr="009B75DB">
        <w:t xml:space="preserve"> </w:t>
      </w:r>
      <w:r w:rsidR="00D341E8">
        <w:t>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="00AA21B3" w:rsidRPr="000073FB">
        <w:t xml:space="preserve">u ukupnom iznosu od </w:t>
      </w:r>
      <w:r w:rsidR="005A28BA">
        <w:t>781,</w:t>
      </w:r>
      <w:r w:rsidR="00AA21B3">
        <w:t>00</w:t>
      </w:r>
      <w:r w:rsidR="00AA21B3" w:rsidRPr="000073FB">
        <w:t xml:space="preserve"> kn.</w:t>
      </w:r>
    </w:p>
    <w:p w:rsidRDefault="0001751A" w:rsidP="0001751A" w:rsidR="0001751A" w:rsidRPr="000073FB">
      <w:pPr>
        <w:jc w:val="both"/>
      </w:pP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>
      <w:pPr>
        <w:jc w:val="both"/>
      </w:pPr>
      <w:r w:rsidRPr="000073FB">
        <w:t xml:space="preserve">           U obračun stvarnih troškova specificiran </w:t>
      </w:r>
      <w:r w:rsidR="005A28BA">
        <w:t>je</w:t>
      </w:r>
      <w:r w:rsidRPr="000073FB">
        <w:t xml:space="preserve"> </w:t>
      </w:r>
      <w:r w:rsidR="005A568C" w:rsidRPr="000073FB">
        <w:t>putni troš</w:t>
      </w:r>
      <w:r w:rsidR="001F28F7">
        <w:t>a</w:t>
      </w:r>
      <w:r w:rsidRPr="000073FB">
        <w:t xml:space="preserve">k na relaciji </w:t>
      </w:r>
      <w:r w:rsidR="00C13E29" w:rsidRPr="000073FB">
        <w:t>Rijeka</w:t>
      </w:r>
      <w:r w:rsidR="001F28F7">
        <w:t xml:space="preserve"> – </w:t>
      </w:r>
      <w:r w:rsidR="005A28BA">
        <w:t>Mali Lošinj</w:t>
      </w:r>
      <w:r w:rsidR="001F28F7">
        <w:t xml:space="preserve">  - </w:t>
      </w:r>
      <w:r w:rsidR="00C13E29" w:rsidRPr="000073FB">
        <w:t>Rijeka</w:t>
      </w:r>
      <w:r w:rsidR="001F28F7">
        <w:t xml:space="preserve"> </w:t>
      </w:r>
      <w:r w:rsidR="00C13E29" w:rsidRPr="000073FB">
        <w:t xml:space="preserve">dana </w:t>
      </w:r>
      <w:r w:rsidR="005A28BA">
        <w:t xml:space="preserve">09. lipnja 2016. godine </w:t>
      </w:r>
      <w:r w:rsidR="009708E0" w:rsidRPr="000073FB">
        <w:t>(</w:t>
      </w:r>
      <w:r w:rsidR="005A28BA">
        <w:t>260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5A28BA">
        <w:t>520</w:t>
      </w:r>
      <w:r w:rsidR="008D2BB2">
        <w:t>,</w:t>
      </w:r>
      <w:r w:rsidR="00C13E29" w:rsidRPr="000073FB">
        <w:t>00</w:t>
      </w:r>
      <w:r w:rsidR="009708E0" w:rsidRPr="000073FB">
        <w:t xml:space="preserve"> kn,</w:t>
      </w:r>
      <w:r w:rsidR="005A28BA">
        <w:t xml:space="preserve"> trošak ½ dnevnice u iznosu 75,00 kn, trošak mostarine u iznosu 35,00 kn i trošak trajekta u iznosu </w:t>
      </w:r>
      <w:r w:rsidR="007B11A5">
        <w:t>186</w:t>
      </w:r>
      <w:r w:rsidR="005A28BA">
        <w:t>,00 kn.</w:t>
      </w:r>
      <w:r w:rsidR="008C3A56" w:rsidRPr="000073FB">
        <w:t xml:space="preserve"> </w:t>
      </w:r>
      <w:r w:rsidR="005A28BA">
        <w:t xml:space="preserve"> 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7B11A5">
        <w:t>dana 09. lipnja</w:t>
      </w:r>
      <w:r w:rsidR="001F28F7" w:rsidRPr="009B75DB">
        <w:t xml:space="preserve"> </w:t>
      </w:r>
      <w:r w:rsidR="00D341E8">
        <w:t>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</w:t>
      </w:r>
      <w:r w:rsidR="001F28F7">
        <w:t>predaja u posjed nekretnin</w:t>
      </w:r>
      <w:r w:rsidR="007B11A5">
        <w:t>e</w:t>
      </w:r>
      <w:r w:rsidR="00DD22E7">
        <w:t>)</w:t>
      </w:r>
      <w:r w:rsidR="007B11A5">
        <w:t>.</w:t>
      </w:r>
    </w:p>
    <w:p w:rsidRDefault="00325294" w:rsidP="00325294" w:rsidR="00140764">
      <w:pPr>
        <w:jc w:val="both"/>
      </w:pPr>
      <w:r w:rsidRPr="00325294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325294" w:rsidP="00325294" w:rsidR="00325294" w:rsidRPr="000073FB">
      <w:pPr>
        <w:jc w:val="both"/>
      </w:pP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9B75DB">
        <w:t>04. srpnja</w:t>
      </w:r>
      <w:r w:rsidR="00AA21B3">
        <w:t xml:space="preserve"> </w:t>
      </w:r>
      <w:r w:rsidR="00D06B25" w:rsidRPr="000073FB">
        <w:t>201</w:t>
      </w:r>
      <w:r w:rsidR="00D341E8">
        <w:t>6</w:t>
      </w:r>
      <w:r w:rsidR="009708E0" w:rsidRPr="000073FB">
        <w:t xml:space="preserve">. </w:t>
      </w:r>
      <w:r w:rsidR="000A68B1" w:rsidRPr="000073FB">
        <w:t>godine</w:t>
      </w:r>
    </w:p>
    <w:p w:rsidRDefault="000D149D" w:rsidP="00B26850" w:rsidR="0001751A" w:rsidRPr="000073FB">
      <w:pPr>
        <w:jc w:val="right"/>
      </w:pPr>
      <w:r>
        <w:t xml:space="preserve">  </w:t>
      </w:r>
      <w:r w:rsidR="0001751A" w:rsidRPr="000073FB">
        <w:t>Stečajni sudac</w:t>
      </w:r>
    </w:p>
    <w:p w:rsidRDefault="000D149D" w:rsidP="00325294" w:rsidR="00B268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  <w:r w:rsidR="00566B1F">
        <w:t xml:space="preserve"> </w:t>
      </w:r>
      <w:r w:rsidR="00325294">
        <w:t xml:space="preserve"> </w:t>
      </w:r>
      <w:r w:rsidR="00B26850" w:rsidRPr="00737DD5">
        <w:t xml:space="preserve"> </w:t>
      </w:r>
    </w:p>
    <w:p w:rsidRDefault="00325294" w:rsidP="00325294" w:rsidR="00325294" w:rsidRPr="00325294">
      <w:pPr>
        <w:jc w:val="both"/>
        <w:rPr>
          <w:b/>
        </w:rPr>
      </w:pPr>
      <w:r w:rsidRPr="00325294">
        <w:rPr>
          <w:b/>
        </w:rPr>
        <w:t>UPUTA O PRAVNOM LIJEKU:</w:t>
      </w:r>
    </w:p>
    <w:p w:rsidRDefault="00325294" w:rsidP="00325294" w:rsidR="00B26850">
      <w:pPr>
        <w:jc w:val="both"/>
      </w:pPr>
      <w:r>
        <w:t>Protiv rješenja pravo na žalbu ima stečajni upravitelj i svaki stečajni vjerovnik (čl.94. st.5. u vezi s čl.441. st. 2. SZ/15) istekom osmoga dana od dana objave pismena na mrežnoj stranici e-Oglasna ploča suda. Žalba se podnosi putem ovog suda u dva istovjetna primjerka, a o žalbi odlučuje Visoki trgovački sud Republike Hrvatske.</w:t>
      </w:r>
    </w:p>
    <w:p w:rsidRDefault="00325294" w:rsidP="0001751A" w:rsidR="00B2685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DNA:</w:t>
      </w:r>
    </w:p>
    <w:p w:rsidRDefault="00325294" w:rsidP="0001751A" w:rsidR="00325294" w:rsidRPr="00B26850">
      <w:pPr>
        <w:jc w:val="both"/>
        <w:rPr>
          <w:b/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 xml:space="preserve">- </w:t>
      </w:r>
      <w:r w:rsidR="00325294">
        <w:rPr>
          <w:sz w:val="20"/>
          <w:szCs w:val="20"/>
        </w:rPr>
        <w:t xml:space="preserve">e-Oglasna ploča suda 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</w:p>
    <w:p w:rsidRDefault="000A68B1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U Rijeci,</w:t>
      </w:r>
      <w:r w:rsidR="00AA21B3" w:rsidRPr="00B26850">
        <w:rPr>
          <w:sz w:val="20"/>
          <w:szCs w:val="20"/>
        </w:rPr>
        <w:t xml:space="preserve"> </w:t>
      </w:r>
      <w:r w:rsidR="00DD22E7">
        <w:rPr>
          <w:sz w:val="20"/>
          <w:szCs w:val="20"/>
        </w:rPr>
        <w:t>04.7.</w:t>
      </w:r>
      <w:r w:rsidR="00325294">
        <w:rPr>
          <w:sz w:val="20"/>
          <w:szCs w:val="20"/>
        </w:rPr>
        <w:t>2016</w:t>
      </w:r>
      <w:r w:rsidR="009708E0" w:rsidRPr="00B26850">
        <w:rPr>
          <w:sz w:val="20"/>
          <w:szCs w:val="20"/>
        </w:rPr>
        <w:t>.g.</w:t>
      </w:r>
    </w:p>
    <w:p w:rsidRDefault="009708E0" w:rsidP="0001751A" w:rsidR="009708E0" w:rsidRPr="00B26850">
      <w:pPr>
        <w:jc w:val="both"/>
        <w:rPr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Stečajni sudac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smartTag w:element="PersonName" w:uri="urn:schemas-microsoft-com:office:smarttags">
        <w:r w:rsidRPr="00B26850">
          <w:rPr>
            <w:sz w:val="20"/>
            <w:szCs w:val="20"/>
          </w:rPr>
          <w:t>Daniela Korlević</w:t>
        </w:r>
      </w:smartTag>
    </w:p>
    <w:p w:rsidRDefault="0001751A" w:rsidP="0001751A" w:rsidR="0001751A" w:rsidRPr="00B26850">
      <w:pPr>
        <w:rPr>
          <w:sz w:val="20"/>
          <w:szCs w:val="20"/>
        </w:rPr>
      </w:pP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F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DD22E7" w:rsidR="00D06B25" w:rsidRPr="000073FB">
    <w:pPr>
      <w:pStyle w:val="Zaglavlje"/>
      <w:jc w:val="right"/>
    </w:pPr>
    <w:r>
      <w:tab/>
    </w:r>
    <w:r>
      <w:tab/>
    </w:r>
    <w:r w:rsidRPr="000073FB">
      <w:t xml:space="preserve">    Posl.br. 15 St-</w:t>
    </w:r>
    <w:r w:rsidR="005A28BA">
      <w:t>409/13-95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A68B1"/>
    <w:rsid w:val="000D149D"/>
    <w:rsid w:val="0012658E"/>
    <w:rsid w:val="00140764"/>
    <w:rsid w:val="00162129"/>
    <w:rsid w:val="001F28F7"/>
    <w:rsid w:val="002263E2"/>
    <w:rsid w:val="002401FF"/>
    <w:rsid w:val="002E396B"/>
    <w:rsid w:val="002F4E11"/>
    <w:rsid w:val="00313805"/>
    <w:rsid w:val="00325294"/>
    <w:rsid w:val="0033257E"/>
    <w:rsid w:val="00353537"/>
    <w:rsid w:val="0035390A"/>
    <w:rsid w:val="003E0406"/>
    <w:rsid w:val="0044651E"/>
    <w:rsid w:val="0047512F"/>
    <w:rsid w:val="00477C08"/>
    <w:rsid w:val="00481A3F"/>
    <w:rsid w:val="004C0F06"/>
    <w:rsid w:val="005519E6"/>
    <w:rsid w:val="00565F76"/>
    <w:rsid w:val="00566B1F"/>
    <w:rsid w:val="005A28BA"/>
    <w:rsid w:val="005A568C"/>
    <w:rsid w:val="00616876"/>
    <w:rsid w:val="00703B61"/>
    <w:rsid w:val="0076120F"/>
    <w:rsid w:val="007931B0"/>
    <w:rsid w:val="007B11A5"/>
    <w:rsid w:val="00813744"/>
    <w:rsid w:val="00822D5A"/>
    <w:rsid w:val="008734BE"/>
    <w:rsid w:val="00892D31"/>
    <w:rsid w:val="008C3A56"/>
    <w:rsid w:val="008C3D27"/>
    <w:rsid w:val="008C6E47"/>
    <w:rsid w:val="008D2BB2"/>
    <w:rsid w:val="00900DF9"/>
    <w:rsid w:val="0096099C"/>
    <w:rsid w:val="009708E0"/>
    <w:rsid w:val="00976541"/>
    <w:rsid w:val="009B75DB"/>
    <w:rsid w:val="009C07A7"/>
    <w:rsid w:val="00A143A9"/>
    <w:rsid w:val="00A25797"/>
    <w:rsid w:val="00A50178"/>
    <w:rsid w:val="00A91B13"/>
    <w:rsid w:val="00AA21B3"/>
    <w:rsid w:val="00AC1BFE"/>
    <w:rsid w:val="00B26850"/>
    <w:rsid w:val="00B31997"/>
    <w:rsid w:val="00B74CF3"/>
    <w:rsid w:val="00BC2657"/>
    <w:rsid w:val="00BD2B0C"/>
    <w:rsid w:val="00BD3AD8"/>
    <w:rsid w:val="00C13E29"/>
    <w:rsid w:val="00C76812"/>
    <w:rsid w:val="00D06B25"/>
    <w:rsid w:val="00D21C34"/>
    <w:rsid w:val="00D341E8"/>
    <w:rsid w:val="00D63288"/>
    <w:rsid w:val="00DD22E7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C0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0F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0F0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C0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0F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0F0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DARKO ZORC</item>
      <item>Igor Udovičić</item>
      <item>odvj. društvo Vukić i partneri</item>
      <item>Željka Wegemann</item>
      <item>ŽELJKA WEGEMANN</item>
      <item>VV- PROMET</item>
    </izvorni_sadrzaj>
    <derivirana_varijabla naziv="DomainObject.Predmet.OstaliListFormated_1">
      <item>DARKO ZORC</item>
      <item>Igor Udovičić</item>
      <item>odvj. društvo Vukić i partneri</item>
      <item>Željka Wegemann</item>
      <item>ŽELJKA WEGEMANN</item>
      <item>VV- PROMET</item>
    </derivirana_varijabla>
  </DomainObject.Predmet.OstaliListFormated>
  <DomainObject.Predmet.OstaliListFormatedOIB>
    <izvorni_sadrzaj>
      <item>DARKO ZORC, OIB 34200203602</item>
      <item>Igor Udovičić</item>
      <item>odvj. društvo Vukić i partneri</item>
      <item>Željka Wegemann, OIB 54921809584</item>
      <item>ŽELJKA WEGEMANN</item>
      <item>VV- PROMET</item>
    </izvorni_sadrzaj>
    <derivirana_varijabla naziv="DomainObject.Predmet.OstaliListFormatedOIB_1">
      <item>DARKO ZORC, OIB 34200203602</item>
      <item>Igor Udovičić</item>
      <item>odvj. društvo Vukić i partneri</item>
      <item>Željka Wegemann, OIB 54921809584</item>
      <item>ŽELJKA WEGEMANN</item>
      <item>VV- PROMET</item>
    </derivirana_varijabla>
  </DomainObject.Predmet.OstaliListFormatedOIB>
  <DomainObject.Predmet.OstaliListFormatedWithAdress>
    <izvorni_sadrzaj>
      <item>DARKO ZORC</item>
      <item>Igor Udovičić</item>
      <item>odvj. društvo Vukić i partneri</item>
      <item>Željka Wegemann, Sveti Martin 29a, 51550 Mali Lošinj</item>
      <item>ŽELJKA WEGEMANN</item>
      <item>VV- PROMET</item>
    </izvorni_sadrzaj>
    <derivirana_varijabla naziv="DomainObject.Predmet.OstaliListFormatedWithAdress_1">
      <item>DARKO ZORC</item>
      <item>Igor Udovičić</item>
      <item>odvj. društvo Vukić i partneri</item>
      <item>Željka Wegemann, Sveti Martin 29a, 51550 Mali Lošinj</item>
      <item>ŽELJKA WEGEMANN</item>
      <item>VV- PROMET</item>
    </derivirana_varijabla>
  </DomainObject.Predmet.OstaliListFormatedWithAdress>
  <DomainObject.Predmet.OstaliListFormatedWithAdressOIB>
    <izvorni_sadrzaj>
      <item>DARKO ZORC, OIB 34200203602</item>
      <item>Igor Udovičić</item>
      <item>odvj. društvo Vukić i partneri</item>
      <item>Željka Wegemann, OIB 54921809584, Sveti Martin 29a, 51550 Mali Lošinj</item>
      <item>ŽELJKA WEGEMANN</item>
      <item>VV- PROMET</item>
    </izvorni_sadrzaj>
    <derivirana_varijabla naziv="DomainObject.Predmet.OstaliListFormatedWithAdressOIB_1">
      <item>DARKO ZORC, OIB 34200203602</item>
      <item>Igor Udovičić</item>
      <item>odvj. društvo Vukić i partneri</item>
      <item>Željka Wegemann, OIB 54921809584, Sveti Martin 29a, 51550 Mali Lošinj</item>
      <item>ŽELJKA WEGEMANN</item>
      <item>VV- PROMET</item>
    </derivirana_varijabla>
  </DomainObject.Predmet.OstaliListFormatedWithAdressOIB>
  <DomainObject.Predmet.OstaliListNazivFormated>
    <izvorni_sadrzaj>
      <item>DARKO ZORC</item>
      <item>Igor Udovičić</item>
      <item>odvj. društvo Vukić i partneri</item>
      <item>Željka Wegemann</item>
      <item>ŽELJKA WEGEMANN</item>
      <item>VV- PROMET</item>
    </izvorni_sadrzaj>
    <derivirana_varijabla naziv="DomainObject.Predmet.OstaliListNazivFormated_1">
      <item>DARKO ZORC</item>
      <item>Igor Udovičić</item>
      <item>odvj. društvo Vukić i partneri</item>
      <item>Željka Wegemann</item>
      <item>ŽELJKA WEGEMANN</item>
      <item>VV- PROMET</item>
    </derivirana_varijabla>
  </DomainObject.Predmet.OstaliListNazivFormated>
  <DomainObject.Predmet.OstaliListNazivFormatedOIB>
    <izvorni_sadrzaj>
      <item>DARKO ZORC, OIB 34200203602</item>
      <item>Igor Udovičić</item>
      <item>odvj. društvo Vukić i partneri</item>
      <item>Željka Wegemann, OIB 54921809584</item>
      <item>ŽELJKA WEGEMANN</item>
      <item>VV- PROMET</item>
    </izvorni_sadrzaj>
    <derivirana_varijabla naziv="DomainObject.Predmet.OstaliListNazivFormatedOIB_1">
      <item>DARKO ZORC, OIB 34200203602</item>
      <item>Igor Udovičić</item>
      <item>odvj. društvo Vukić i partneri</item>
      <item>Željka Wegemann, OIB 54921809584</item>
      <item>ŽELJKA WEGEMANN</item>
      <item>VV-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ORNELA LAUTAR NINKOVIĆ</item>
      <item>DARKO ZORC</item>
      <item>Igor Udovičić</item>
      <item>odvj. društvo Vukić i partneri</item>
      <item>Željka Wegemann</item>
      <item>ŽELJKA WEGEMANN</item>
      <item>VV- PROMET</item>
    </izvorni_sadrzaj>
    <derivirana_varijabla naziv="DomainObject.Predmet.SudioniciListNaziv_1">
      <item>FINA  Rijeka</item>
      <item>ARS d.o.o.  Mali Lošinj</item>
      <item>ORNELA LAUTAR NINKOVIĆ</item>
      <item>DARKO ZORC</item>
      <item>Igor Udovičić</item>
      <item>odvj. društvo Vukić i partneri</item>
      <item>Željka Wegemann</item>
      <item>ŽELJKA WEGEMANN</item>
      <item>VV- PROMET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ORNELA LAUTAR NINKOVIĆ</item>
      <item>DARKO ZORC, OIB 34200203602</item>
      <item>Igor Udovičić</item>
      <item>odvj. društvo Vukić i partneri</item>
      <item>Željka Wegemann, OIB 54921809584, Sveti Martin 29a,51550 Mali Lošinj</item>
      <item>ŽELJKA WEGEMANN</item>
      <item>VV- PROMET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ORNELA LAUTAR NINKOVIĆ</item>
      <item>DARKO ZORC, OIB 34200203602</item>
      <item>Igor Udovičić</item>
      <item>odvj. društvo Vukić i partneri</item>
      <item>Željka Wegemann, OIB 54921809584, Sveti Martin 29a,51550 Mali Lošinj</item>
      <item>ŽELJKA WEGEMANN</item>
      <item>VV- PROMET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34200203602</item>
      <item>, OIB null</item>
      <item>, OIB null</item>
      <item>, OIB 54921809584</item>
      <item>, OIB null</item>
      <item>, OIB null</item>
    </izvorni_sadrzaj>
    <derivirana_varijabla naziv="DomainObject.Predmet.SudioniciListNazivOIB_1">
      <item>, OIB 85821130368</item>
      <item>, OIB 17017678121</item>
      <item>, OIB null</item>
      <item>, OIB 34200203602</item>
      <item>, OIB null</item>
      <item>, OIB null</item>
      <item>, OIB 54921809584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F7CCD-7F87-4650-A339-EC495EC3F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2139</properties:Characters>
  <properties:Lines>59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2016-07-04T09:14:00Z</dcterms:created>
  <dc:creator>dcmelik</dc:creator>
  <cp:lastModifiedBy>Jasna Radulović</cp:lastModifiedBy>
  <cp:lastPrinted>2015-06-17T13:21:00Z</cp:lastPrinted>
  <dcterms:modified xmlns:xsi="http://www.w3.org/2001/XMLSchema-instance" xsi:type="dcterms:W3CDTF">2016-07-04T09:16:00Z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