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888ec" w14:paraId="8b888ec" w:rsidRDefault="00CC40FB" w:rsidP="00CC40FB" w:rsidR="00CC40FB">
      <w:pPr>
        <w:ind w:hanging="720" w:left="360"/>
        <w15:collapsed w:val="false"/>
        <w:rPr>
          <w:sz w:val="22"/>
          <w:szCs w:val="22"/>
        </w:rPr>
      </w:pPr>
      <w:bookmarkStart w:name="_GoBack" w:id="0"/>
      <w:bookmarkEnd w:id="0"/>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w:t>
      </w:r>
      <w:r w:rsidR="00CD0FEA">
        <w:t xml:space="preserve">MINI MARKET DIJANA j.d.o.o. za trgovinu i usluge  Sesvete, Rebro 8, OIB 45895620043, MBS 081038734, </w:t>
      </w:r>
      <w:r w:rsidR="00CD0083">
        <w:t xml:space="preserve"> dana 2</w:t>
      </w:r>
      <w:r w:rsidR="00CD0FEA">
        <w:t>1. studenoga</w:t>
      </w:r>
      <w:r w:rsidR="00CD0083">
        <w:t xml:space="preserve">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CD0FEA">
        <w:t>MINI MARKET DIJANA j.d.o.o. za trgovinu i usluge  Sesvete, Rebro 8, OIB 45895620043, MBS 081038734</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CD0FEA">
        <w:t>Julka Bandić</w:t>
      </w:r>
      <w:r w:rsidR="005C587C">
        <w:t xml:space="preserve"> iz Osijeka, </w:t>
      </w:r>
      <w:r w:rsidR="00CD0FEA">
        <w:t>Ilirska 11</w:t>
      </w:r>
      <w:r w:rsidR="005C587C">
        <w:t xml:space="preserve">, OIB </w:t>
      </w:r>
      <w:r w:rsidR="00CD0FEA">
        <w:t>04946287686</w:t>
      </w:r>
      <w:r w:rsidR="00FE4FB8">
        <w:t>.</w:t>
      </w:r>
    </w:p>
    <w:p w:rsidRDefault="00EC7A85" w:rsidP="00EC7A85" w:rsidR="00EC7A85" w:rsidRPr="008A0309">
      <w:pPr>
        <w:pStyle w:val="Tijeloteksta"/>
        <w:numPr>
          <w:ilvl w:val="0"/>
          <w:numId w:val="8"/>
        </w:numPr>
        <w:rPr>
          <w:bCs/>
        </w:rPr>
      </w:pPr>
      <w:r>
        <w:rPr>
          <w:bCs/>
        </w:rPr>
        <w:t>ZAKLJUČUJE SE stečajni postupak nad dužnikom</w:t>
      </w:r>
      <w:r w:rsidRPr="00765B88">
        <w:t xml:space="preserve"> </w:t>
      </w:r>
      <w:r w:rsidR="00CD0FEA">
        <w:t>MINI MARKET DIJANA j.d.o.o. za trgovinu i usluge Sesvete, Rebro 8, OIB 45895620043, MBS 081038734</w:t>
      </w:r>
      <w:r>
        <w:t>.</w:t>
      </w:r>
    </w:p>
    <w:p w:rsidRDefault="008A0309" w:rsidP="008A0309" w:rsidR="008A0309" w:rsidRPr="008A0309">
      <w:pPr>
        <w:pStyle w:val="Bezproreda"/>
        <w:numPr>
          <w:ilvl w:val="0"/>
          <w:numId w:val="8"/>
        </w:numPr>
        <w:jc w:val="both"/>
        <w:rPr>
          <w:bCs/>
        </w:rPr>
      </w:pPr>
      <w:r w:rsidRPr="008A0309">
        <w:rPr>
          <w:rFonts w:cs="Times New Roman" w:hAnsi="Times New Roman" w:ascii="Times New Roman"/>
          <w:sz w:val="24"/>
          <w:szCs w:val="24"/>
        </w:rPr>
        <w:t xml:space="preserve">Nalaže se stečajnoj upraviteljici u roku od 30 dana od dana primitka ovog </w:t>
      </w:r>
      <w:r>
        <w:rPr>
          <w:rFonts w:cs="Times New Roman" w:hAnsi="Times New Roman" w:ascii="Times New Roman"/>
          <w:sz w:val="24"/>
          <w:szCs w:val="24"/>
        </w:rPr>
        <w:t>rješenja</w:t>
      </w:r>
      <w:r w:rsidRPr="008A0309">
        <w:rPr>
          <w:rFonts w:cs="Times New Roman" w:hAnsi="Times New Roman" w:ascii="Times New Roman"/>
          <w:sz w:val="24"/>
          <w:szCs w:val="24"/>
        </w:rPr>
        <w:t xml:space="preserve"> očitovati u odnosu na predaju a</w:t>
      </w:r>
      <w:r>
        <w:rPr>
          <w:rFonts w:cs="Times New Roman" w:hAnsi="Times New Roman" w:ascii="Times New Roman"/>
          <w:sz w:val="24"/>
          <w:szCs w:val="24"/>
        </w:rPr>
        <w:t>rhivske građe stečajnog dužnika,</w:t>
      </w:r>
      <w:r w:rsidRPr="008A0309">
        <w:rPr>
          <w:rFonts w:cs="Times New Roman" w:hAnsi="Times New Roman" w:ascii="Times New Roman"/>
          <w:sz w:val="24"/>
          <w:szCs w:val="24"/>
        </w:rPr>
        <w:t xml:space="preserve"> te navedeno dokumentira</w:t>
      </w:r>
      <w:r>
        <w:rPr>
          <w:rFonts w:cs="Times New Roman" w:hAnsi="Times New Roman" w:ascii="Times New Roman"/>
          <w:sz w:val="24"/>
          <w:szCs w:val="24"/>
        </w:rPr>
        <w:t>ti</w:t>
      </w:r>
      <w:r w:rsidRPr="008A0309">
        <w:rPr>
          <w:rFonts w:cs="Times New Roman" w:hAnsi="Times New Roman" w:ascii="Times New Roman"/>
          <w:sz w:val="24"/>
          <w:szCs w:val="24"/>
        </w:rP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je</w:t>
      </w:r>
      <w:r w:rsidR="008A5240">
        <w:rPr>
          <w:bCs/>
        </w:rPr>
        <w:t xml:space="preserve"> 3. ožujka </w:t>
      </w:r>
      <w:r>
        <w:rPr>
          <w:bCs/>
        </w:rPr>
        <w:t xml:space="preserve">2017. podnijela </w:t>
      </w:r>
      <w:r w:rsidR="00AA1807">
        <w:rPr>
          <w:bCs/>
        </w:rPr>
        <w:t>Trgovačkom sudu u Zagrebu</w:t>
      </w:r>
      <w:r>
        <w:rPr>
          <w:bCs/>
        </w:rPr>
        <w:t xml:space="preserve"> prijedlog za otvaranje stečajnog postupka nad </w:t>
      </w:r>
      <w:r w:rsidR="008A5240">
        <w:t>MINI MARKET DIJANA j.d.o.o. za trgovinu i usluge  Sesvete, Rebro 8, OIB 45895620043</w:t>
      </w:r>
      <w:r w:rsidR="00E05087">
        <w:t>, te</w:t>
      </w:r>
      <w:r>
        <w:t xml:space="preserve">meljem odredbe članka </w:t>
      </w:r>
      <w:r w:rsidR="00732321">
        <w:t>110</w:t>
      </w:r>
      <w:r>
        <w:t xml:space="preserve">. stav </w:t>
      </w:r>
      <w:r w:rsidR="00732321">
        <w:t>1</w:t>
      </w:r>
      <w:r>
        <w:t xml:space="preserve">. </w:t>
      </w:r>
      <w:r w:rsidR="00A34B31">
        <w:t xml:space="preserve">Stečajnog zakona. </w:t>
      </w:r>
    </w:p>
    <w:p w:rsidRDefault="008A5240" w:rsidP="00EC7A85" w:rsidR="008A5240">
      <w:pPr>
        <w:pStyle w:val="Tijeloteksta"/>
      </w:pPr>
    </w:p>
    <w:p w:rsidRDefault="008A5240" w:rsidP="00EC7A85" w:rsidR="008A5240">
      <w:pPr>
        <w:pStyle w:val="Tijeloteksta"/>
      </w:pPr>
      <w:r>
        <w:tab/>
        <w:t xml:space="preserve">Rješenjem Visokog trgovačkog suda Republike Hrvatske u Zagrebu broj 31-Su-525/17 od 26. lipnja 2017. ovaj sud je određen kao drugi stvarno nadležni sud za postupanje u stečajnim predmetima Trgovačkog suda u Zagrebu. </w:t>
      </w:r>
    </w:p>
    <w:p w:rsidRDefault="00EC7A85" w:rsidP="00EC7A85" w:rsidR="00EC7A85">
      <w:pPr>
        <w:pStyle w:val="Tijeloteksta"/>
      </w:pPr>
    </w:p>
    <w:p w:rsidRDefault="00EC7A85" w:rsidP="00EC7A85" w:rsidR="00B3349A">
      <w:pPr>
        <w:pStyle w:val="Tijeloteksta"/>
        <w:rPr>
          <w:bCs/>
        </w:rPr>
      </w:pPr>
      <w:r>
        <w:lastRenderedPageBreak/>
        <w:tab/>
        <w:t>U prijedlogu</w:t>
      </w:r>
      <w:r w:rsidR="008A5240">
        <w:t xml:space="preserve"> FINA</w:t>
      </w:r>
      <w:r>
        <w:t xml:space="preserve"> navodi da na dan</w:t>
      </w:r>
      <w:r w:rsidR="00AA1807">
        <w:t xml:space="preserve"> </w:t>
      </w:r>
      <w:r w:rsidR="008A5240">
        <w:t>1. ožujka</w:t>
      </w:r>
      <w:r w:rsidR="00E05087">
        <w:t xml:space="preserve"> </w:t>
      </w:r>
      <w:r w:rsidR="00732321">
        <w:t xml:space="preserve">2017. dužnik </w:t>
      </w:r>
      <w:r>
        <w:t xml:space="preserve">u Očevidniku redoslijeda osnova za plaćanje ima evidentirane neizvršene osnove za plaćanje u ukupnom iznosu od </w:t>
      </w:r>
      <w:r w:rsidR="008A5240">
        <w:t>53.444,06</w:t>
      </w:r>
      <w:r w:rsidR="00796E23">
        <w:t xml:space="preserve"> </w:t>
      </w:r>
      <w:r>
        <w:t xml:space="preserve">kn, u koji iznos je uračunata i kamata i naknada FINE za provedbe ovrhe na novčanim sredstvima dužnika. Nadalje navodi da dužnik ima </w:t>
      </w:r>
      <w:r w:rsidR="008A5240">
        <w:t>jednog</w:t>
      </w:r>
      <w:r w:rsidR="00796E23">
        <w:t xml:space="preserve"> z</w:t>
      </w:r>
      <w:r w:rsidR="008D4B3F">
        <w:t>aposlen</w:t>
      </w:r>
      <w:r w:rsidR="00796E23">
        <w:t>a</w:t>
      </w:r>
      <w:r w:rsidR="008D4B3F">
        <w:t xml:space="preserve"> </w:t>
      </w:r>
      <w:r w:rsidR="00411D00">
        <w:t xml:space="preserve">radnika, da </w:t>
      </w:r>
      <w:r>
        <w:t xml:space="preserve">na dan </w:t>
      </w:r>
      <w:r w:rsidR="00874AFF">
        <w:t>1.  ožujka</w:t>
      </w:r>
      <w:r w:rsidR="008D4B3F">
        <w:t xml:space="preserve"> </w:t>
      </w:r>
      <w:r w:rsidR="00732321">
        <w:t>2017.</w:t>
      </w:r>
      <w:r>
        <w:t xml:space="preserve"> dužnik u Jedinstvenom registru računa </w:t>
      </w:r>
      <w:r w:rsidR="00732321">
        <w:t>ima</w:t>
      </w:r>
      <w:r>
        <w:t xml:space="preserve"> otvoren račun</w:t>
      </w:r>
      <w:r w:rsidR="00A34B31">
        <w:t xml:space="preserve"> i oročena novčana sredstva kod </w:t>
      </w:r>
      <w:r w:rsidR="00874AFF">
        <w:t xml:space="preserve">Privredne banke d.d. Zagreb.  </w:t>
      </w:r>
    </w:p>
    <w:p w:rsidRDefault="00B3349A" w:rsidP="00EC7A85" w:rsidR="00B3349A">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w:t>
      </w:r>
      <w:r w:rsidR="008D4B3F">
        <w:rPr>
          <w:bCs/>
        </w:rPr>
        <w:t xml:space="preserve"> </w:t>
      </w:r>
      <w:r w:rsidR="00874AFF">
        <w:rPr>
          <w:bCs/>
        </w:rPr>
        <w:t>Julka Bandić</w:t>
      </w:r>
      <w:r w:rsidR="008D4B3F">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272363">
        <w:rPr>
          <w:bCs/>
        </w:rPr>
        <w:t>1</w:t>
      </w:r>
      <w:r w:rsidR="00874AFF">
        <w:rPr>
          <w:bCs/>
        </w:rPr>
        <w:t>7. listopada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 xml:space="preserve">uvjetima za otvaranje stečajnog postupka održanom </w:t>
      </w:r>
      <w:r w:rsidR="00272363" w:rsidRPr="00FE4FB8">
        <w:rPr>
          <w:bCs/>
        </w:rPr>
        <w:t>1</w:t>
      </w:r>
      <w:r w:rsidR="00874AFF">
        <w:rPr>
          <w:bCs/>
        </w:rPr>
        <w:t>7. listopada 20</w:t>
      </w:r>
      <w:r w:rsidR="00272363" w:rsidRPr="00FE4FB8">
        <w:rPr>
          <w:bCs/>
        </w:rPr>
        <w:t>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874AFF">
        <w:t xml:space="preserve">3. ožujka </w:t>
      </w:r>
      <w:r w:rsidR="004335ED" w:rsidRPr="00FE4FB8">
        <w:t>2017.</w:t>
      </w:r>
      <w:r w:rsidRPr="00FE4FB8">
        <w:t xml:space="preserve">, izvadak iz sudskog registra od </w:t>
      </w:r>
      <w:r w:rsidR="00874AFF">
        <w:t>30. kolovoza 2018</w:t>
      </w:r>
      <w:r w:rsidRPr="00FE4FB8">
        <w:t xml:space="preserve">., potvrdu FINE </w:t>
      </w:r>
      <w:r w:rsidR="00AD3790" w:rsidRPr="00FE4FB8">
        <w:t xml:space="preserve">RC </w:t>
      </w:r>
      <w:r w:rsidR="00FE4FB8">
        <w:t>Zagreb</w:t>
      </w:r>
      <w:r w:rsidR="00AD3790" w:rsidRPr="00FE4FB8">
        <w:t xml:space="preserve"> od</w:t>
      </w:r>
      <w:r w:rsidR="0094271D">
        <w:t xml:space="preserve"> </w:t>
      </w:r>
      <w:r w:rsidR="00874AFF">
        <w:t>17. rujna</w:t>
      </w:r>
      <w:r w:rsidR="00272363" w:rsidRPr="00FE4FB8">
        <w:t xml:space="preserve"> 2018</w:t>
      </w:r>
      <w:r w:rsidR="00FE4FB8">
        <w:t>. i I</w:t>
      </w:r>
      <w:r w:rsidRPr="00FE4FB8">
        <w:t>zv</w:t>
      </w:r>
      <w:r w:rsidR="00FE4FB8">
        <w:t>i</w:t>
      </w:r>
      <w:r w:rsidRPr="00FE4FB8">
        <w:t>ješće privremen</w:t>
      </w:r>
      <w:r w:rsidR="00272363" w:rsidRPr="00FE4FB8">
        <w:t>e stečajne upraviteljice</w:t>
      </w:r>
      <w:r w:rsidRPr="00FE4FB8">
        <w:t xml:space="preserve"> od</w:t>
      </w:r>
      <w:r w:rsidR="00DB4CB8" w:rsidRPr="00FE4FB8">
        <w:t xml:space="preserve"> </w:t>
      </w:r>
      <w:r w:rsidR="00BF06B4">
        <w:t>11. listopada 2018.</w:t>
      </w:r>
      <w:r w:rsidR="00272363" w:rsidRPr="00FE4FB8">
        <w:t xml:space="preserve"> </w:t>
      </w:r>
    </w:p>
    <w:p w:rsidRDefault="00EC7A85" w:rsidP="00EC7A85" w:rsidR="00EC7A85" w:rsidRPr="005D4A64">
      <w:pPr>
        <w:jc w:val="both"/>
        <w:rPr>
          <w:b/>
        </w:rPr>
      </w:pPr>
    </w:p>
    <w:p w:rsidRDefault="005C6D1E" w:rsidP="00BF06B4" w:rsidR="00BF06B4">
      <w:pPr>
        <w:ind w:firstLine="708"/>
        <w:jc w:val="both"/>
      </w:pPr>
      <w:r>
        <w:t>Iz izvješća privremene stečajne upraviteljice je vidljivo da</w:t>
      </w:r>
      <w:r w:rsidR="00BF06B4">
        <w:t xml:space="preserve"> prema potvrdi FINE na dan izdavanja potvrde dužnik ima nepodmirene obveze u iznosu od 66.589,59 kn. Prema podacima HZMO nema zaposlenih,  prema Uvjerenju CVH STP "AUTOREPARATURA" dužnik nije evidentiran kao vlasnik vozila. Također je vidljivo da dužnik dugotrajne imovine nema. Knjigovodstveno evidentirana imovina društva na dan 31.12.2017. sastojala se od kratkotrajne imovine  u iznosu od 42.172,00 kn. Dugoročnih obveza nema, a kratkoročne obveze na dan 31.12.2017. iznose 103.869,00 kn.</w:t>
      </w:r>
    </w:p>
    <w:p w:rsidRDefault="00BF06B4" w:rsidP="00BF06B4" w:rsidR="00BF06B4">
      <w:pPr>
        <w:ind w:firstLine="360"/>
        <w:jc w:val="both"/>
      </w:pPr>
      <w:r>
        <w:t xml:space="preserve"> </w:t>
      </w: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C257A5">
        <w:rPr>
          <w:bCs/>
        </w:rPr>
        <w:t>61</w:t>
      </w:r>
      <w:r w:rsidR="004E0A82">
        <w:rPr>
          <w:bCs/>
        </w:rPr>
        <w:t xml:space="preserve">/17 od </w:t>
      </w:r>
      <w:r w:rsidR="00C257A5">
        <w:rPr>
          <w:bCs/>
        </w:rPr>
        <w:t xml:space="preserve">17. listopada </w:t>
      </w:r>
      <w:r w:rsidR="0090707B">
        <w:rPr>
          <w:bCs/>
        </w:rPr>
        <w:t>2018</w:t>
      </w:r>
      <w:r w:rsidR="00A11E6B">
        <w:rPr>
          <w:bCs/>
        </w:rPr>
        <w:t>.</w:t>
      </w:r>
      <w:r>
        <w:rPr>
          <w:bCs/>
        </w:rPr>
        <w:t xml:space="preserve">, koje  je  objavljeno  na  e-oglasnoj  ploči  suda, pozvao osobe koje imaju pravni interes da se provede stečajni postupak nad dužnikom na solidarnu uplatu iznosa  od </w:t>
      </w:r>
      <w:r w:rsidR="00C257A5">
        <w:rPr>
          <w:bCs/>
        </w:rPr>
        <w:t>27.700</w:t>
      </w:r>
      <w:r w:rsidR="00AF4917">
        <w:rPr>
          <w:bCs/>
        </w:rPr>
        <w:t>,</w:t>
      </w:r>
      <w:r w:rsidR="00C200BF">
        <w:rPr>
          <w:bCs/>
        </w:rPr>
        <w:t>00</w:t>
      </w:r>
      <w:r>
        <w:rPr>
          <w:bCs/>
        </w:rPr>
        <w:t xml:space="preserve"> kn, u roku od 15 dana, na ime predujma  za pokriće troškova kako prethodnog tako i otvorenog stečajnog </w:t>
      </w:r>
      <w:r>
        <w:rPr>
          <w:bCs/>
        </w:rPr>
        <w:lastRenderedPageBreak/>
        <w:t xml:space="preserve">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2</w:t>
      </w:r>
      <w:r w:rsidR="00C257A5">
        <w:t xml:space="preserve">1. studenoga 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t xml:space="preserve">    </w:t>
      </w:r>
      <w:r w:rsidR="00335B17">
        <w:tab/>
      </w:r>
      <w:r>
        <w:t xml:space="preserve"> S</w:t>
      </w:r>
      <w:r w:rsidR="00DC375B">
        <w:t xml:space="preserve"> </w:t>
      </w:r>
      <w:r>
        <w:t>U</w:t>
      </w:r>
      <w:r w:rsidR="00DC375B">
        <w:t xml:space="preserve"> </w:t>
      </w:r>
      <w:r>
        <w:t>D</w:t>
      </w:r>
      <w:r w:rsidR="00DC375B">
        <w:t xml:space="preserve"> </w:t>
      </w:r>
      <w:r>
        <w:t>A</w:t>
      </w:r>
      <w:r w:rsidR="00DC375B">
        <w:t xml:space="preserve"> </w:t>
      </w:r>
      <w:r>
        <w:t>C:</w:t>
      </w:r>
    </w:p>
    <w:p w:rsidRDefault="00335B17" w:rsidP="00CC40FB" w:rsidR="00EC7A85">
      <w:pPr>
        <w:pStyle w:val="Tijeloteksta"/>
        <w:tabs>
          <w:tab w:pos="6600" w:val="left"/>
        </w:tabs>
        <w:jc w:val="left"/>
      </w:pPr>
      <w:r>
        <w:t xml:space="preserve">                                                                                     </w:t>
      </w:r>
      <w:r w:rsidR="00DC375B">
        <w:t xml:space="preserve"> </w:t>
      </w:r>
      <w:r w:rsidR="00CC40FB">
        <w:t>Dubravka Kuveždić</w:t>
      </w:r>
      <w:r>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335B17" w:rsidP="00335B17" w:rsidR="00F14BC5">
      <w:pPr>
        <w:ind w:firstLine="708" w:left="4248"/>
        <w:jc w:val="both"/>
      </w:pPr>
      <w:r>
        <w:t xml:space="preserve">    Za točnost otpravka</w:t>
      </w:r>
    </w:p>
    <w:p w:rsidRDefault="00335B17" w:rsidP="00335B17" w:rsidR="00335B17">
      <w:pPr>
        <w:ind w:firstLine="708" w:left="4248"/>
        <w:jc w:val="both"/>
      </w:pPr>
      <w:r>
        <w:t xml:space="preserve">     ovlašteni službenik:</w:t>
      </w:r>
    </w:p>
    <w:p w:rsidRDefault="00335B17" w:rsidP="00335B17" w:rsidR="00335B17">
      <w:pPr>
        <w:ind w:left="4956"/>
        <w:jc w:val="both"/>
      </w:pPr>
      <w:r>
        <w:t xml:space="preserve">         Darija Miličević  </w:t>
      </w:r>
    </w:p>
    <w:sectPr w:rsidSect="00FA44BF" w:rsidR="00335B17">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F0A" w:rsidP="0035775A" w:rsidR="00E12F0A">
      <w:r>
        <w:separator/>
      </w:r>
    </w:p>
  </w:endnote>
  <w:endnote w:id="0" w:type="continuationSeparator">
    <w:p w:rsidRDefault="00E12F0A" w:rsidP="0035775A" w:rsidR="00E12F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89413C">
          <w:rPr>
            <w:noProof/>
          </w:rPr>
          <w:t>1</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F0A" w:rsidP="0035775A" w:rsidR="00E12F0A">
      <w:r>
        <w:separator/>
      </w:r>
    </w:p>
  </w:footnote>
  <w:footnote w:id="0" w:type="continuationSeparator">
    <w:p w:rsidRDefault="00E12F0A" w:rsidP="0035775A" w:rsidR="00E12F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CD0FEA">
      <w:t>61</w:t>
    </w:r>
    <w:r w:rsidR="00C35A9E">
      <w:t>/17-</w:t>
    </w:r>
    <w:r w:rsidR="00672F51">
      <w:t>1</w:t>
    </w:r>
    <w:r w:rsidR="00CD0FEA">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120F6E"/>
    <w:rsid w:val="0012698F"/>
    <w:rsid w:val="00165C06"/>
    <w:rsid w:val="00183BC0"/>
    <w:rsid w:val="00187EA1"/>
    <w:rsid w:val="00272363"/>
    <w:rsid w:val="002A5D5C"/>
    <w:rsid w:val="002D2048"/>
    <w:rsid w:val="002E157D"/>
    <w:rsid w:val="002F45E5"/>
    <w:rsid w:val="00335B17"/>
    <w:rsid w:val="0035775A"/>
    <w:rsid w:val="003951B2"/>
    <w:rsid w:val="003F114F"/>
    <w:rsid w:val="00406FCA"/>
    <w:rsid w:val="00411D00"/>
    <w:rsid w:val="004335ED"/>
    <w:rsid w:val="0047054A"/>
    <w:rsid w:val="004B159E"/>
    <w:rsid w:val="004E0A82"/>
    <w:rsid w:val="004F07B7"/>
    <w:rsid w:val="00542C54"/>
    <w:rsid w:val="00590092"/>
    <w:rsid w:val="005B71F8"/>
    <w:rsid w:val="005C15F3"/>
    <w:rsid w:val="005C3FD2"/>
    <w:rsid w:val="005C587C"/>
    <w:rsid w:val="005C6D1E"/>
    <w:rsid w:val="005D4A64"/>
    <w:rsid w:val="005F324F"/>
    <w:rsid w:val="0066353D"/>
    <w:rsid w:val="00672F51"/>
    <w:rsid w:val="0067423D"/>
    <w:rsid w:val="006C5484"/>
    <w:rsid w:val="006D7636"/>
    <w:rsid w:val="006E6836"/>
    <w:rsid w:val="006F0422"/>
    <w:rsid w:val="00732321"/>
    <w:rsid w:val="00776E0C"/>
    <w:rsid w:val="00796E23"/>
    <w:rsid w:val="007E39E2"/>
    <w:rsid w:val="00807D42"/>
    <w:rsid w:val="008411E1"/>
    <w:rsid w:val="00857191"/>
    <w:rsid w:val="00874AFF"/>
    <w:rsid w:val="008836E5"/>
    <w:rsid w:val="0089413C"/>
    <w:rsid w:val="008A0309"/>
    <w:rsid w:val="008A5240"/>
    <w:rsid w:val="008C6808"/>
    <w:rsid w:val="008D4B3F"/>
    <w:rsid w:val="0090707B"/>
    <w:rsid w:val="0094271D"/>
    <w:rsid w:val="00971A0E"/>
    <w:rsid w:val="00980439"/>
    <w:rsid w:val="00A11E6B"/>
    <w:rsid w:val="00A34B31"/>
    <w:rsid w:val="00AA1807"/>
    <w:rsid w:val="00AD3790"/>
    <w:rsid w:val="00AE6C22"/>
    <w:rsid w:val="00AF4917"/>
    <w:rsid w:val="00B17C29"/>
    <w:rsid w:val="00B3349A"/>
    <w:rsid w:val="00B61465"/>
    <w:rsid w:val="00B91856"/>
    <w:rsid w:val="00BE7DD1"/>
    <w:rsid w:val="00BF06B4"/>
    <w:rsid w:val="00C200BF"/>
    <w:rsid w:val="00C257A5"/>
    <w:rsid w:val="00C35A9E"/>
    <w:rsid w:val="00C55B62"/>
    <w:rsid w:val="00C60701"/>
    <w:rsid w:val="00C838CF"/>
    <w:rsid w:val="00CA58C3"/>
    <w:rsid w:val="00CB6453"/>
    <w:rsid w:val="00CC2F7B"/>
    <w:rsid w:val="00CC40FB"/>
    <w:rsid w:val="00CD0083"/>
    <w:rsid w:val="00CD0FEA"/>
    <w:rsid w:val="00D12523"/>
    <w:rsid w:val="00D14CF5"/>
    <w:rsid w:val="00D54948"/>
    <w:rsid w:val="00D659D6"/>
    <w:rsid w:val="00DB4CB8"/>
    <w:rsid w:val="00DC375B"/>
    <w:rsid w:val="00E05087"/>
    <w:rsid w:val="00E12F0A"/>
    <w:rsid w:val="00E50644"/>
    <w:rsid w:val="00E552C6"/>
    <w:rsid w:val="00E60B8D"/>
    <w:rsid w:val="00E803D6"/>
    <w:rsid w:val="00EB21A8"/>
    <w:rsid w:val="00EC4183"/>
    <w:rsid w:val="00EC7A85"/>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CD0FEA"/>
    <w:rPr>
      <w:color w:val="808080"/>
      <w:bdr w:space="0" w:sz="0" w:color="auto" w:val="none"/>
      <w:shd w:fill="auto" w:color="auto" w:val="clear"/>
    </w:rPr>
  </w:style>
  <w:style w:customStyle="true" w:styleId="eSPISCCParagraphDefaultFont" w:type="character">
    <w:name w:val="eSPIS_CC_Paragraph Default Font"/>
    <w:basedOn w:val="Zadanifontodlomka"/>
    <w:rsid w:val="00CD0FE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D0FE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D0FE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D0FE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CD0FEA"/>
    <w:rPr>
      <w:color w:val="808080"/>
      <w:bdr w:color="auto" w:space="0" w:sz="0" w:val="none"/>
      <w:shd w:color="auto" w:fill="auto" w:val="clear"/>
    </w:rPr>
  </w:style>
  <w:style w:customStyle="1" w:styleId="eSPISCCParagraphDefaultFont" w:type="character">
    <w:name w:val="eSPIS_CC_Paragraph Default Font"/>
    <w:basedOn w:val="Zadanifontodlomka"/>
    <w:rsid w:val="00CD0FE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D0FE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D0FE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D0FE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649131">
      <w:bodyDiv w:val="true"/>
      <w:marLeft w:val="0"/>
      <w:marRight w:val="0"/>
      <w:marTop w:val="0"/>
      <w:marBottom w:val="0"/>
      <w:divBdr>
        <w:top w:space="0" w:sz="0" w:color="auto" w:val="none"/>
        <w:left w:space="0" w:sz="0" w:color="auto" w:val="none"/>
        <w:bottom w:space="0" w:sz="0" w:color="auto" w:val="none"/>
        <w:right w:space="0" w:sz="0" w:color="auto" w:val="none"/>
      </w:divBdr>
    </w:div>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31676458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 w:id="20529917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St-1261/2017-13</izvorni_sadrzaj>
    <derivirana_varijabla naziv="DomainObject.Oznaka_1">St-1261/2017-13</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1261</izvorni_sadrzaj>
    <derivirana_varijabla naziv="DomainObject.Predmet.Broj_1">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studenog 2018.</izvorni_sadrzaj>
    <derivirana_varijabla naziv="DomainObject.Predmet.DatumRjesavanja_1">21.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St-1261/2017</izvorni_sadrzaj>
    <derivirana_varijabla naziv="DomainObject.Predmet.OznakaBroj_1">St-1261/2017</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18098632440</izvorni_sadrzaj>
    <derivirana_varijabla naziv="DomainObject.Predmet.PredmetRijesio.Oib_1">18098632440</derivirana_varijabla>
  </DomainObject.Predmet.PredmetRijesio.Oib>
  <DomainObject.Predmet.PredmetRijesio.Prezime>
    <izvorni_sadrzaj>Kuveždić</izvorni_sadrzaj>
    <derivirana_varijabla naziv="DomainObject.Predmet.PredmetRijesio.Prezime_1">Kuveždić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MINI MARKET DIJANA j.d.o.o. zastupanog po punomoćniku Dijana Dragičević</izvorni_sadrzaj>
    <derivirana_varijabla naziv="DomainObject.Predmet.ProtustrankaFormated_1">  MINI MARKET DIJANA j.d.o.o. zastupanog po punomoćniku Dijana Dragičević</derivirana_varijabla>
  </DomainObject.Predmet.ProtustrankaFormated>
  <DomainObject.Predmet.ProtustrankaFormatedOIB>
    <izvorni_sadrzaj>  MINI MARKET DIJANA j.d.o.o., OIB 45895620043 zastupanog po punomoćniku Dijana Dragičević</izvorni_sadrzaj>
    <derivirana_varijabla naziv="DomainObject.Predmet.ProtustrankaFormatedOIB_1">  MINI MARKET DIJANA j.d.o.o., OIB 45895620043 zastupanog po punomoćniku Dijana Dragičević</derivirana_varijabla>
  </DomainObject.Predmet.ProtustrankaFormatedOIB>
  <DomainObject.Predmet.ProtustrankaFormatedWithAdress>
    <izvorni_sadrzaj> MINI MARKET DIJANA j.d.o.o., Rebro 8, 10360 Sesvete zastupanog po punomoćniku Dijana Dragičević</izvorni_sadrzaj>
    <derivirana_varijabla naziv="DomainObject.Predmet.ProtustrankaFormatedWithAdress_1"> MINI MARKET DIJANA j.d.o.o., Rebro 8, 10360 Sesvete zastupanog po punomoćniku Dijana Dragičević</derivirana_varijabla>
  </DomainObject.Predmet.ProtustrankaFormatedWithAdress>
  <DomainObject.Predmet.ProtustrankaFormatedWithAdressOIB>
    <izvorni_sadrzaj> MINI MARKET DIJANA j.d.o.o., OIB 45895620043, Rebro 8, 10360 Sesvete zastupanog po punomoćniku Dijana Dragičević</izvorni_sadrzaj>
    <derivirana_varijabla naziv="DomainObject.Predmet.ProtustrankaFormatedWithAdressOIB_1"> MINI MARKET DIJANA j.d.o.o., OIB 45895620043, Rebro 8, 10360 Sesvete zastupanog po punomoćniku Dijana Dragičević</derivirana_varijabla>
  </DomainObject.Predmet.ProtustrankaFormatedWithAdressOIB>
  <DomainObject.Predmet.ProtustrankaWithAdress>
    <izvorni_sadrzaj>MINI MARKET DIJANA j.d.o.o. Rebro 8, 10360 Sesvete</izvorni_sadrzaj>
    <derivirana_varijabla naziv="DomainObject.Predmet.ProtustrankaWithAdress_1">MINI MARKET DIJANA j.d.o.o. Rebro 8, 10360 Sesvete</derivirana_varijabla>
  </DomainObject.Predmet.ProtustrankaWithAdress>
  <DomainObject.Predmet.ProtustrankaWithAdressOIB>
    <izvorni_sadrzaj>MINI MARKET DIJANA j.d.o.o., OIB 45895620043, Rebro 8, 10360 Sesvete</izvorni_sadrzaj>
    <derivirana_varijabla naziv="DomainObject.Predmet.ProtustrankaWithAdressOIB_1">MINI MARKET DIJANA j.d.o.o., OIB 45895620043, Rebro 8, 10360 Sesvete</derivirana_varijabla>
  </DomainObject.Predmet.ProtustrankaWithAdressOIB>
  <DomainObject.Predmet.ProtustrankaNazivFormated>
    <izvorni_sadrzaj>MINI MARKET DIJANA j.d.o.o.</izvorni_sadrzaj>
    <derivirana_varijabla naziv="DomainObject.Predmet.ProtustrankaNazivFormated_1">MINI MARKET DIJANA j.d.o.o.</derivirana_varijabla>
  </DomainObject.Predmet.ProtustrankaNazivFormated>
  <DomainObject.Predmet.ProtustrankaNazivFormatedOIB>
    <izvorni_sadrzaj>MINI MARKET DIJANA j.d.o.o., OIB 45895620043</izvorni_sadrzaj>
    <derivirana_varijabla naziv="DomainObject.Predmet.ProtustrankaNazivFormatedOIB_1">MINI MARKET DIJANA j.d.o.o., OIB 45895620043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MINI MARKET DIJANA j.d.o.o. zastupanog po punomoćniku Dijana Dragičević</item>
    </izvorni_sadrzaj>
    <derivirana_varijabla naziv="DomainObject.Predmet.ProtuStrankaListFormated_1">
      <item>MINI MARKET DIJANA j.d.o.o. zastupanog po punomoćniku Dijana Dragičević</item>
    </derivirana_varijabla>
  </DomainObject.Predmet.ProtuStrankaListFormated>
  <DomainObject.Predmet.ProtuStrankaListFormatedOIB>
    <izvorni_sadrzaj>
      <item>MINI MARKET DIJANA j.d.o.o., OIB 45895620043 zastupanog po punomoćniku Dijana Dragičević</item>
    </izvorni_sadrzaj>
    <derivirana_varijabla naziv="DomainObject.Predmet.ProtuStrankaListFormatedOIB_1">
      <item>MINI MARKET DIJANA j.d.o.o., OIB 45895620043 zastupanog po punomoćniku Dijana Dragičević</item>
    </derivirana_varijabla>
  </DomainObject.Predmet.ProtuStrankaListFormatedOIB>
  <DomainObject.Predmet.ProtuStrankaListFormatedWithAdress>
    <izvorni_sadrzaj>
      <item>MINI MARKET DIJANA j.d.o.o., Rebro 8, 10360 Sesvete zastupanog po punomoćniku Dijana Dragičević</item>
    </izvorni_sadrzaj>
    <derivirana_varijabla naziv="DomainObject.Predmet.ProtuStrankaListFormatedWithAdress_1">
      <item>MINI MARKET DIJANA j.d.o.o., Rebro 8, 10360 Sesvete zastupanog po punomoćniku Dijana Dragičević</item>
    </derivirana_varijabla>
  </DomainObject.Predmet.ProtuStrankaListFormatedWithAdress>
  <DomainObject.Predmet.ProtuStrankaListFormatedWithAdressOIB>
    <izvorni_sadrzaj>
      <item>MINI MARKET DIJANA j.d.o.o., OIB 45895620043, Rebro 8, 10360 Sesvete zastupanog po punomoćniku Dijana Dragičević</item>
    </izvorni_sadrzaj>
    <derivirana_varijabla naziv="DomainObject.Predmet.ProtuStrankaListFormatedWithAdressOIB_1">
      <item>MINI MARKET DIJANA j.d.o.o., OIB 45895620043, Rebro 8, 10360 Sesvete zastupanog po punomoćniku Dijana Dragičević</item>
    </derivirana_varijabla>
  </DomainObject.Predmet.ProtuStrankaListFormatedWithAdressOIB>
  <DomainObject.Predmet.ProtuStrankaListNazivFormated>
    <izvorni_sadrzaj>
      <item>MINI MARKET DIJANA j.d.o.o.</item>
    </izvorni_sadrzaj>
    <derivirana_varijabla naziv="DomainObject.Predmet.ProtuStrankaListNazivFormated_1">
      <item>MINI MARKET DIJANA j.d.o.o.</item>
    </derivirana_varijabla>
  </DomainObject.Predmet.ProtuStrankaListNazivFormated>
  <DomainObject.Predmet.ProtuStrankaListNazivFormatedOIB>
    <izvorni_sadrzaj>
      <item>MINI MARKET DIJANA j.d.o.o., OIB 45895620043</item>
    </izvorni_sadrzaj>
    <derivirana_varijabla naziv="DomainObject.Predmet.ProtuStrankaListNazivFormatedOIB_1">
      <item>MINI MARKET DIJANA j.d.o.o., OIB 45895620043</item>
    </derivirana_varijabla>
  </DomainObject.Predmet.ProtuStrankaListNazivFormatedOIB>
  <DomainObject.Predmet.OstaliListFormated>
    <izvorni_sadrzaj>
      <item>Dijana Dragičević punomoćnica sudionika u postupku MINI MARKET DIJANA j.d.o.o.</item>
    </izvorni_sadrzaj>
    <derivirana_varijabla naziv="DomainObject.Predmet.OstaliListFormated_1">
      <item>Dijana Dragičević punomoćnica sudionika u postupku MINI MARKET DIJANA j.d.o.o.</item>
    </derivirana_varijabla>
  </DomainObject.Predmet.OstaliListFormated>
  <DomainObject.Predmet.OstaliListFormatedOIB>
    <izvorni_sadrzaj>
      <item>Dijana Dragičević, OIB 87079963099 punomoćnica sudionika u postupku MINI MARKET DIJANA j.d.o.o.</item>
    </izvorni_sadrzaj>
    <derivirana_varijabla naziv="DomainObject.Predmet.OstaliListFormatedOIB_1">
      <item>Dijana Dragičević, OIB 87079963099 punomoćnica sudionika u postupku MINI MARKET DIJANA j.d.o.o.</item>
    </derivirana_varijabla>
  </DomainObject.Predmet.OstaliListFormatedOIB>
  <DomainObject.Predmet.OstaliListFormatedWithAdress>
    <izvorni_sadrzaj>
      <item>Dijana Dragičević, Rebro 8, 10360 Sesvete punomoćnica sudionika u postupku MINI MARKET DIJANA j.d.o.o.</item>
    </izvorni_sadrzaj>
    <derivirana_varijabla naziv="DomainObject.Predmet.OstaliListFormatedWithAdress_1">
      <item>Dijana Dragičević, Rebro 8, 10360 Sesvete punomoćnica sudionika u postupku MINI MARKET DIJANA j.d.o.o.</item>
    </derivirana_varijabla>
  </DomainObject.Predmet.OstaliListFormatedWithAdress>
  <DomainObject.Predmet.OstaliListFormatedWithAdressOIB>
    <izvorni_sadrzaj>
      <item>Dijana Dragičević, OIB 87079963099, Rebro 8, 10360 Sesvete punomoćnica sudionika u postupku MINI MARKET DIJANA j.d.o.o.</item>
    </izvorni_sadrzaj>
    <derivirana_varijabla naziv="DomainObject.Predmet.OstaliListFormatedWithAdressOIB_1">
      <item>Dijana Dragičević, OIB 87079963099, Rebro 8, 10360 Sesvete punomoćnica sudionika u postupku MINI MARKET DIJANA j.d.o.o.</item>
    </derivirana_varijabla>
  </DomainObject.Predmet.OstaliListFormatedWithAdressOIB>
  <DomainObject.Predmet.OstaliListNazivFormated>
    <izvorni_sadrzaj>
      <item>Dijana Dragičević</item>
    </izvorni_sadrzaj>
    <derivirana_varijabla naziv="DomainObject.Predmet.OstaliListNazivFormated_1">
      <item>Dijana Dragičević</item>
    </derivirana_varijabla>
  </DomainObject.Predmet.OstaliListNazivFormated>
  <DomainObject.Predmet.OstaliListNazivFormatedOIB>
    <izvorni_sadrzaj>
      <item>Dijana Dragičević, OIB 87079963099</item>
    </izvorni_sadrzaj>
    <derivirana_varijabla naziv="DomainObject.Predmet.OstaliListNazivFormatedOIB_1">
      <item>Dijana Dragičević, OIB 87079963099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St-1261/2017-13</izvorni_sadrzaj>
    <derivirana_varijabla naziv="DomainObject.PoslovniBrojDokumenta_1">St-1261/2017-13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MINI MARKET DIJANA j.d.o.o.</izvorni_sadrzaj>
    <derivirana_varijabla naziv="DomainObject.Predmet.ProtustrankaIDrugi_1">MINI MARKET DIJANA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MINI MARKET DIJANA j.d.o.o., OIB 45895620043, Rebro 8, 10360 Sesvete</izvorni_sadrzaj>
    <derivirana_varijabla naziv="DomainObject.Predmet.ProtustrankaIDrugiAdressOIB_1">MINI MARKET DIJANA j.d.o.o., OIB 45895620043, Rebro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studenog 2018.</izvorni_sadrzaj>
    <derivirana_varijabla naziv="DomainObject.Predmet.OdlukaRjesenje.DatumDonosenjaOdluke_1">21.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St-1261/2017-13</izvorni_sadrzaj>
    <derivirana_varijabla naziv="DomainObject.Predmet.OdlukaRjesenje.Oznaka_1">St-1261/2017-13</derivirana_varijabla>
  </DomainObject.Predmet.OdlukaRjesenje.Oznaka>
  <DomainObject.Predmet.SudioniciListNaziv>
    <izvorni_sadrzaj>
      <item>MINI MARKET DIJANA j.d.o.o.</item>
      <item>FINA Regionalni centar Zagreb</item>
      <item>Dijana Dragičević</item>
    </izvorni_sadrzaj>
    <derivirana_varijabla naziv="DomainObject.Predmet.SudioniciListNaziv_1">
      <item>MINI MARKET DIJANA j.d.o.o.</item>
      <item>FINA Regionalni centar Zagreb</item>
      <item>Dijana Dragičević</item>
    </derivirana_varijabla>
  </DomainObject.Predmet.SudioniciListNaziv>
  <DomainObject.Predmet.SudioniciListAdressOIB>
    <izvorni_sadrzaj>
      <item>MINI MARKET DIJANA j.d.o.o., OIB 45895620043, Rebro 8,10360 Sesvete</item>
      <item>FINA Regionalni centar Zagreb, OIB 85821130368, Trg svibanjskih žrtava 1995. 1,10000 Zagreb</item>
      <item>Dijana Dragičević, OIB 87079963099, Rebro 8,10360 Sesvete</item>
    </izvorni_sadrzaj>
    <derivirana_varijabla naziv="DomainObject.Predmet.SudioniciListAdressOIB_1">
      <item>MINI MARKET DIJANA j.d.o.o., OIB 45895620043, Rebro 8,10360 Sesvete</item>
      <item>FINA Regionalni centar Zagreb, OIB 85821130368, Trg svibanjskih žrtava 1995. 1,10000 Zagreb</item>
      <item>Dijana Dragičević, OIB 87079963099, Rebro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45895620043</item>
      <item>, OIB 85821130368</item>
      <item>, OIB 87079963099</item>
    </izvorni_sadrzaj>
    <derivirana_varijabla naziv="DomainObject.Predmet.SudioniciListNazivOIB_1">
      <item>, OIB 45895620043</item>
      <item>, OIB 85821130368</item>
      <item>, OIB 87079963099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St-1261/2017-12</izvorni_sadrzaj>
    <derivirana_varijabla naziv="DomainObject.PredzadnjaOdlukaIzPredmeta.Oznaka_1">St-1261/2017-12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15FDF1-DBF5-4B74-8CD0-86748D3D5E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4938</properties:Characters>
  <properties:Lines>121</properties:Lines>
  <properties:Paragraphs>32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2018-08-22T06:18:00Z</dcterms:created>
  <dc:creator>Darija Miličević</dc:creator>
  <cp:lastModifiedBy>Darija Miličević</cp:lastModifiedBy>
  <cp:lastPrinted>2018-11-21T11:18:00Z</cp:lastPrinted>
  <dcterms:modified xmlns:xsi="http://www.w3.org/2001/XMLSchema-instance" xsi:type="dcterms:W3CDTF">2018-11-21T11:21:00Z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St-1261/2017-13 / Odluka - Rješenje - otvaranje i zaključenje stečajnog postupka (čl. 132) (St-1282-17_OTVORI_I_ZATVORI.docx)</vt:lpwstr>
  </prop:property>
  <prop:property name="CC_coloring" pid="4" fmtid="{D5CDD505-2E9C-101B-9397-08002B2CF9AE}">
    <vt:bool>false</vt:bool>
  </prop:property>
  <prop:property name="BrojStranica" pid="5" fmtid="{D5CDD505-2E9C-101B-9397-08002B2CF9AE}">
    <vt:i4>3</vt:i4>
  </prop:property>
</prop:Properties>
</file>