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ab61" w14:paraId="d39ab61" w:rsidRDefault="007545CE" w:rsidP="003E5C7A" w:rsidR="007545CE" w:rsidRPr="00F30E1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F30E1F">
      <w:pPr>
        <w:jc w:val="right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4 St-</w:t>
      </w:r>
      <w:r w:rsidR="001111A6" w:rsidRPr="00F30E1F">
        <w:rPr>
          <w:rFonts w:hAnsi="Times New Roman" w:ascii="Times New Roman"/>
          <w:szCs w:val="24"/>
          <w:lang w:val="hr-HR"/>
        </w:rPr>
        <w:t>2560</w:t>
      </w:r>
      <w:r w:rsidR="0020012A" w:rsidRPr="00F30E1F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F30E1F">
      <w:pPr>
        <w:jc w:val="center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F30E1F">
        <w:rPr>
          <w:rFonts w:hAnsi="Times New Roman" w:ascii="Times New Roman"/>
          <w:szCs w:val="24"/>
          <w:lang w:val="hr-HR"/>
        </w:rPr>
        <w:t>A</w:t>
      </w:r>
      <w:r w:rsidRPr="00F30E1F">
        <w:rPr>
          <w:rFonts w:hAnsi="Times New Roman" w:ascii="Times New Roman"/>
          <w:szCs w:val="24"/>
          <w:lang w:val="hr-HR"/>
        </w:rPr>
        <w:t xml:space="preserve"> </w:t>
      </w:r>
      <w:r w:rsidR="003437CC" w:rsidRPr="00F30E1F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F30E1F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F30E1F">
      <w:pPr>
        <w:jc w:val="center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30E1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ab/>
      </w:r>
      <w:r w:rsidR="003E5C7A" w:rsidRPr="00F30E1F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F30E1F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1111A6" w:rsidRPr="00F30E1F">
        <w:rPr>
          <w:rFonts w:hAnsi="Times New Roman" w:ascii="Times New Roman"/>
          <w:szCs w:val="24"/>
          <w:lang w:val="hr-HR"/>
        </w:rPr>
        <w:t xml:space="preserve"> </w:t>
      </w:r>
      <w:r w:rsidR="001111A6" w:rsidRPr="00F30E1F">
        <w:rPr>
          <w:rFonts w:hAnsi="Times New Roman" w:ascii="Times New Roman"/>
          <w:lang w:val="hr-HR"/>
        </w:rPr>
        <w:t>TUNA-360 d.o.o., Zagreb (Grad Zagreb), Božidara Magovca 9, OIB: 43875598497</w:t>
      </w:r>
      <w:r w:rsidR="0020012A" w:rsidRPr="00F30E1F">
        <w:rPr>
          <w:rFonts w:hAnsi="Times New Roman" w:ascii="Times New Roman"/>
          <w:szCs w:val="24"/>
        </w:rPr>
        <w:t xml:space="preserve">, dana </w:t>
      </w:r>
      <w:r w:rsidR="003D10F5" w:rsidRPr="00F30E1F">
        <w:rPr>
          <w:rFonts w:hAnsi="Times New Roman" w:ascii="Times New Roman"/>
          <w:szCs w:val="24"/>
        </w:rPr>
        <w:t>10</w:t>
      </w:r>
      <w:r w:rsidR="0020012A" w:rsidRPr="00F30E1F">
        <w:rPr>
          <w:rFonts w:hAnsi="Times New Roman" w:ascii="Times New Roman"/>
          <w:szCs w:val="24"/>
        </w:rPr>
        <w:t>. lipnja 2019.</w:t>
      </w:r>
    </w:p>
    <w:p w:rsidRDefault="007545CE" w:rsidP="005C0BA0" w:rsidR="007545CE" w:rsidRPr="00F30E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jc w:val="center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F30E1F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F30E1F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I</w:t>
      </w:r>
      <w:r w:rsidRPr="00F30E1F">
        <w:rPr>
          <w:rFonts w:hAnsi="Times New Roman" w:ascii="Times New Roman"/>
          <w:szCs w:val="24"/>
          <w:lang w:val="hr-HR"/>
        </w:rPr>
        <w:tab/>
      </w:r>
      <w:r w:rsidR="007545CE" w:rsidRPr="00F30E1F">
        <w:rPr>
          <w:rFonts w:hAnsi="Times New Roman" w:ascii="Times New Roman"/>
          <w:szCs w:val="24"/>
          <w:lang w:val="hr-HR"/>
        </w:rPr>
        <w:t>Nalaže se osobi ovlaštenoj za zastupanje dužnika</w:t>
      </w:r>
      <w:r w:rsidR="00A96020" w:rsidRPr="00F30E1F">
        <w:rPr>
          <w:rFonts w:hAnsi="Times New Roman" w:ascii="Times New Roman"/>
          <w:szCs w:val="24"/>
          <w:lang w:val="hr-HR"/>
        </w:rPr>
        <w:t xml:space="preserve"> </w:t>
      </w:r>
      <w:r w:rsidR="001111A6" w:rsidRPr="00F30E1F">
        <w:rPr>
          <w:rFonts w:hAnsi="Times New Roman" w:ascii="Times New Roman"/>
          <w:szCs w:val="24"/>
          <w:lang w:val="hr-HR"/>
        </w:rPr>
        <w:t>Nenad Tunuković, Zagreb, Balde Glavića 2, OIB: 59086478865</w:t>
      </w:r>
      <w:r w:rsidRPr="00F30E1F">
        <w:rPr>
          <w:rFonts w:hAnsi="Times New Roman" w:ascii="Times New Roman"/>
          <w:szCs w:val="24"/>
          <w:lang w:val="hr-HR"/>
        </w:rPr>
        <w:t xml:space="preserve">, </w:t>
      </w:r>
      <w:r w:rsidR="007545CE" w:rsidRPr="00F30E1F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F30E1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1111A6" w:rsidRPr="00F30E1F">
        <w:rPr>
          <w:rFonts w:hAnsi="Times New Roman" w:ascii="Times New Roman"/>
          <w:szCs w:val="24"/>
          <w:lang w:val="hr-HR"/>
        </w:rPr>
        <w:t>2560</w:t>
      </w:r>
      <w:r w:rsidRPr="00F30E1F">
        <w:rPr>
          <w:rFonts w:hAnsi="Times New Roman" w:ascii="Times New Roman"/>
          <w:szCs w:val="24"/>
          <w:lang w:val="hr-HR"/>
        </w:rPr>
        <w:t>-201</w:t>
      </w:r>
      <w:r w:rsidR="0020012A" w:rsidRPr="00F30E1F">
        <w:rPr>
          <w:rFonts w:hAnsi="Times New Roman" w:ascii="Times New Roman"/>
          <w:szCs w:val="24"/>
          <w:lang w:val="hr-HR"/>
        </w:rPr>
        <w:t>8</w:t>
      </w:r>
      <w:r w:rsidRPr="00F30E1F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F30E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II </w:t>
      </w:r>
      <w:r w:rsidRPr="00F30E1F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III</w:t>
      </w:r>
      <w:r w:rsidRPr="00F30E1F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A96020" w:rsidRPr="00F30E1F">
        <w:rPr>
          <w:rFonts w:hAnsi="Times New Roman" w:ascii="Times New Roman"/>
          <w:szCs w:val="24"/>
          <w:lang w:val="hr-HR"/>
        </w:rPr>
        <w:t xml:space="preserve"> </w:t>
      </w:r>
      <w:r w:rsidR="001111A6" w:rsidRPr="00F30E1F">
        <w:rPr>
          <w:rFonts w:hAnsi="Times New Roman" w:ascii="Times New Roman"/>
          <w:szCs w:val="24"/>
          <w:lang w:val="hr-HR"/>
        </w:rPr>
        <w:t>59086478865</w:t>
      </w:r>
      <w:r w:rsidRPr="00F30E1F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IV</w:t>
      </w:r>
      <w:r w:rsidRPr="00F30E1F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1111A6" w:rsidRPr="00F30E1F">
        <w:rPr>
          <w:rFonts w:hAnsi="Times New Roman" w:ascii="Times New Roman"/>
          <w:szCs w:val="24"/>
          <w:lang w:val="hr-HR"/>
        </w:rPr>
        <w:t>2560</w:t>
      </w:r>
      <w:r w:rsidRPr="00F30E1F">
        <w:rPr>
          <w:rFonts w:hAnsi="Times New Roman" w:ascii="Times New Roman"/>
          <w:szCs w:val="24"/>
          <w:lang w:val="hr-HR"/>
        </w:rPr>
        <w:t>-1</w:t>
      </w:r>
      <w:r w:rsidR="0020012A" w:rsidRPr="00F30E1F">
        <w:rPr>
          <w:rFonts w:hAnsi="Times New Roman" w:ascii="Times New Roman"/>
          <w:szCs w:val="24"/>
          <w:lang w:val="hr-HR"/>
        </w:rPr>
        <w:t>8</w:t>
      </w:r>
      <w:r w:rsidRPr="00F30E1F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V.</w:t>
      </w:r>
      <w:r w:rsidRPr="00F30E1F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F30E1F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 w:rsidRPr="00F30E1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F30E1F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F30E1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F30E1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F30E1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F30E1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F30E1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F30E1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F30E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F30E1F">
      <w:pPr>
        <w:jc w:val="center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U Zagrebu</w:t>
      </w:r>
      <w:r w:rsidR="001140BC" w:rsidRPr="00F30E1F">
        <w:rPr>
          <w:rFonts w:hAnsi="Times New Roman" w:ascii="Times New Roman"/>
          <w:szCs w:val="24"/>
          <w:lang w:val="hr-HR"/>
        </w:rPr>
        <w:t xml:space="preserve"> </w:t>
      </w:r>
      <w:r w:rsidR="003D10F5" w:rsidRPr="00F30E1F">
        <w:rPr>
          <w:rFonts w:hAnsi="Times New Roman" w:ascii="Times New Roman"/>
          <w:szCs w:val="24"/>
          <w:lang w:val="hr-HR"/>
        </w:rPr>
        <w:t>10</w:t>
      </w:r>
      <w:r w:rsidR="0020012A" w:rsidRPr="00F30E1F">
        <w:rPr>
          <w:rFonts w:hAnsi="Times New Roman" w:ascii="Times New Roman"/>
          <w:szCs w:val="24"/>
          <w:lang w:val="hr-HR"/>
        </w:rPr>
        <w:t>. lipnja</w:t>
      </w:r>
      <w:r w:rsidR="005C0BA0" w:rsidRPr="00F30E1F">
        <w:rPr>
          <w:rFonts w:hAnsi="Times New Roman" w:ascii="Times New Roman"/>
          <w:szCs w:val="24"/>
          <w:lang w:val="hr-HR"/>
        </w:rPr>
        <w:t xml:space="preserve"> 201</w:t>
      </w:r>
      <w:r w:rsidR="0020012A" w:rsidRPr="00F30E1F">
        <w:rPr>
          <w:rFonts w:hAnsi="Times New Roman" w:ascii="Times New Roman"/>
          <w:szCs w:val="24"/>
          <w:lang w:val="hr-HR"/>
        </w:rPr>
        <w:t>9</w:t>
      </w:r>
      <w:r w:rsidR="005C0BA0" w:rsidRPr="00F30E1F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F30E1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F30E1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 w:rsidRPr="00F30E1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JASENKA RUNDEK</w:t>
      </w:r>
      <w:r w:rsidR="001140BC" w:rsidRPr="00F30E1F">
        <w:rPr>
          <w:rFonts w:hAnsi="Times New Roman" w:ascii="Times New Roman"/>
          <w:szCs w:val="24"/>
          <w:lang w:val="hr-HR"/>
        </w:rPr>
        <w:t>, v.r.</w:t>
      </w:r>
    </w:p>
    <w:p w:rsidRDefault="00A96020" w:rsidP="005C0BA0" w:rsidR="00A96020" w:rsidRPr="00F30E1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30E1F">
        <w:rPr>
          <w:rFonts w:hAnsi="Times New Roman" w:ascii="Times New Roman"/>
          <w:szCs w:val="24"/>
          <w:lang w:val="hr-HR"/>
        </w:rPr>
        <w:t xml:space="preserve">rješenja </w:t>
      </w:r>
      <w:r w:rsidRPr="00F30E1F">
        <w:rPr>
          <w:rFonts w:hAnsi="Times New Roman" w:ascii="Times New Roman"/>
          <w:szCs w:val="24"/>
          <w:lang w:val="hr-HR"/>
        </w:rPr>
        <w:t>dopuštena</w:t>
      </w:r>
      <w:r w:rsidR="00182088" w:rsidRPr="00F30E1F">
        <w:rPr>
          <w:rFonts w:hAnsi="Times New Roman" w:ascii="Times New Roman"/>
          <w:szCs w:val="24"/>
          <w:lang w:val="hr-HR"/>
        </w:rPr>
        <w:t xml:space="preserve"> je </w:t>
      </w:r>
      <w:r w:rsidRPr="00F30E1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30E1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30E1F">
        <w:rPr>
          <w:rFonts w:hAnsi="Times New Roman" w:ascii="Times New Roman"/>
          <w:szCs w:val="24"/>
          <w:lang w:val="hr-HR"/>
        </w:rPr>
        <w:t xml:space="preserve">, </w:t>
      </w:r>
      <w:r w:rsidR="00182088" w:rsidRPr="00F30E1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30E1F">
        <w:rPr>
          <w:rFonts w:hAnsi="Times New Roman" w:ascii="Times New Roman"/>
          <w:szCs w:val="24"/>
          <w:lang w:val="hr-HR"/>
        </w:rPr>
        <w:t xml:space="preserve"> </w:t>
      </w:r>
    </w:p>
    <w:p w:rsidRDefault="00A96020" w:rsidR="00A96020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1140BC" w:rsidP="001140BC" w:rsidR="001140BC" w:rsidRPr="00F30E1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140BC" w:rsidP="00A96020" w:rsidR="005B7AE8" w:rsidRPr="00F30E1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23530" w:rsidR="00D23530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F30E1F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F30E1F">
      <w:p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lastRenderedPageBreak/>
        <w:t>DNA</w:t>
      </w:r>
      <w:r w:rsidR="00D44D4F" w:rsidRPr="00F30E1F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F30E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FINA</w:t>
      </w:r>
    </w:p>
    <w:p w:rsidRDefault="003D10F5" w:rsidP="007579B5" w:rsidR="00867F16" w:rsidRPr="00F30E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d</w:t>
      </w:r>
      <w:r w:rsidR="00532B71" w:rsidRPr="00F30E1F">
        <w:rPr>
          <w:rFonts w:hAnsi="Times New Roman" w:ascii="Times New Roman"/>
          <w:szCs w:val="24"/>
          <w:lang w:val="hr-HR"/>
        </w:rPr>
        <w:t>užnik</w:t>
      </w:r>
      <w:r w:rsidR="005B7AE8" w:rsidRPr="00F30E1F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F30E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F30E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F30E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F30E1F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F30E1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0E1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1111A6">
      <w:rPr>
        <w:rFonts w:hAnsi="Times New Roman" w:ascii="Times New Roman"/>
        <w:szCs w:val="24"/>
        <w:lang w:val="hr-HR"/>
      </w:rPr>
      <w:t>2560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11A6"/>
    <w:rsid w:val="00112B50"/>
    <w:rsid w:val="001140BC"/>
    <w:rsid w:val="00182088"/>
    <w:rsid w:val="00185ED0"/>
    <w:rsid w:val="0020012A"/>
    <w:rsid w:val="003437CC"/>
    <w:rsid w:val="003D10F5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F5765"/>
    <w:rsid w:val="00A52D69"/>
    <w:rsid w:val="00A95334"/>
    <w:rsid w:val="00A96020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955F3"/>
    <w:rsid w:val="00DB29D2"/>
    <w:rsid w:val="00DB4528"/>
    <w:rsid w:val="00E32402"/>
    <w:rsid w:val="00EE5750"/>
    <w:rsid w:val="00EE69E5"/>
    <w:rsid w:val="00F30E1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0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E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E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E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E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0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E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E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E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E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St-2560/2018</izvorni_sadrzaj>
    <derivirana_varijabla naziv="DomainObject.Predmet.OznakaBroj_1">St-2560/2018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TUNA-360 d.o.o. zastupanog po punomoćniku Nenad Tunuković</izvorni_sadrzaj>
    <derivirana_varijabla naziv="DomainObject.Predmet.ProtustrankaFormated_1">  TUNA-360 d.o.o. zastupanog po punomoćniku Nenad Tunuković</derivirana_varijabla>
  </DomainObject.Predmet.ProtustrankaFormated>
  <DomainObject.Predmet.ProtustrankaFormatedOIB>
    <izvorni_sadrzaj>  TUNA-360 d.o.o., OIB 43875598497 zastupanog po punomoćniku Nenad Tunuković</izvorni_sadrzaj>
    <derivirana_varijabla naziv="DomainObject.Predmet.ProtustrankaFormatedOIB_1">  TUNA-360 d.o.o., OIB 43875598497 zastupanog po punomoćniku Nenad Tunuković</derivirana_varijabla>
  </DomainObject.Predmet.ProtustrankaFormatedOIB>
  <DomainObject.Predmet.ProtustrankaFormatedWithAdress>
    <izvorni_sadrzaj> TUNA-360 d.o.o., Božidara Magovca 9, 10000 Zagreb zastupanog po punomoćniku Nenad Tunuković</izvorni_sadrzaj>
    <derivirana_varijabla naziv="DomainObject.Predmet.ProtustrankaFormatedWithAdress_1"> TUNA-360 d.o.o., Božidara Magovca 9, 10000 Zagreb zastupanog po punomoćniku Nenad Tunuković</derivirana_varijabla>
  </DomainObject.Predmet.ProtustrankaFormatedWithAdress>
  <DomainObject.Predmet.ProtustrankaFormatedWithAdressOIB>
    <izvorni_sadrzaj> TUNA-360 d.o.o., OIB 43875598497, Božidara Magovca 9, 10000 Zagreb zastupanog po punomoćniku Nenad Tunuković</izvorni_sadrzaj>
    <derivirana_varijabla naziv="DomainObject.Predmet.ProtustrankaFormatedWithAdressOIB_1"> TUNA-360 d.o.o., OIB 43875598497, Božidara Magovca 9, 10000 Zagreb zastupanog po punomoćniku Nenad Tunuković</derivirana_varijabla>
  </DomainObject.Predmet.ProtustrankaFormatedWithAdressOIB>
  <DomainObject.Predmet.ProtustrankaWithAdress>
    <izvorni_sadrzaj>TUNA-360 d.o.o. Božidara Magovca 9, 10000 Zagreb</izvorni_sadrzaj>
    <derivirana_varijabla naziv="DomainObject.Predmet.ProtustrankaWithAdress_1">TUNA-360 d.o.o. Božidara Magovca 9, 10000 Zagreb</derivirana_varijabla>
  </DomainObject.Predmet.ProtustrankaWithAdress>
  <DomainObject.Predmet.ProtustrankaWithAdressOIB>
    <izvorni_sadrzaj>TUNA-360 d.o.o., OIB 43875598497, Božidara Magovca 9, 10000 Zagreb</izvorni_sadrzaj>
    <derivirana_varijabla naziv="DomainObject.Predmet.ProtustrankaWithAdressOIB_1">TUNA-360 d.o.o., OIB 43875598497, Božidara Magovca 9, 10000 Zagreb</derivirana_varijabla>
  </DomainObject.Predmet.ProtustrankaWithAdressOIB>
  <DomainObject.Predmet.ProtustrankaNazivFormated>
    <izvorni_sadrzaj>TUNA-360 d.o.o.</izvorni_sadrzaj>
    <derivirana_varijabla naziv="DomainObject.Predmet.ProtustrankaNazivFormated_1">TUNA-360 d.o.o.</derivirana_varijabla>
  </DomainObject.Predmet.ProtustrankaNazivFormated>
  <DomainObject.Predmet.ProtustrankaNazivFormatedOIB>
    <izvorni_sadrzaj>TUNA-360 d.o.o., OIB 43875598497</izvorni_sadrzaj>
    <derivirana_varijabla naziv="DomainObject.Predmet.ProtustrankaNazivFormatedOIB_1">TUNA-360 d.o.o., OIB 43875598497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TUNA-360 d.o.o. zastupanog po punomoćniku Nenad Tunuković</item>
    </izvorni_sadrzaj>
    <derivirana_varijabla naziv="DomainObject.Predmet.ProtuStrankaListFormated_1">
      <item>TUNA-360 d.o.o. zastupanog po punomoćniku Nenad Tunuković</item>
    </derivirana_varijabla>
  </DomainObject.Predmet.ProtuStrankaListFormated>
  <DomainObject.Predmet.ProtuStrankaListFormatedOIB>
    <izvorni_sadrzaj>
      <item>TUNA-360 d.o.o., OIB 43875598497 zastupanog po punomoćniku Nenad Tunuković</item>
    </izvorni_sadrzaj>
    <derivirana_varijabla naziv="DomainObject.Predmet.ProtuStrankaListFormatedOIB_1">
      <item>TUNA-360 d.o.o., OIB 43875598497 zastupanog po punomoćniku Nenad Tunuković</item>
    </derivirana_varijabla>
  </DomainObject.Predmet.ProtuStrankaListFormatedOIB>
  <DomainObject.Predmet.ProtuStrankaListFormatedWithAdress>
    <izvorni_sadrzaj>
      <item>TUNA-360 d.o.o., Božidara Magovca 9, 10000 Zagreb zastupanog po punomoćniku Nenad Tunuković</item>
    </izvorni_sadrzaj>
    <derivirana_varijabla naziv="DomainObject.Predmet.ProtuStrankaListFormatedWithAdress_1">
      <item>TUNA-360 d.o.o., Božidara Magovca 9, 10000 Zagreb zastupanog po punomoćniku Nenad Tunuković</item>
    </derivirana_varijabla>
  </DomainObject.Predmet.ProtuStrankaListFormatedWithAdress>
  <DomainObject.Predmet.ProtuStrankaListFormatedWithAdressOIB>
    <izvorni_sadrzaj>
      <item>TUNA-360 d.o.o., OIB 43875598497, Božidara Magovca 9, 10000 Zagreb zastupanog po punomoćniku Nenad Tunuković</item>
    </izvorni_sadrzaj>
    <derivirana_varijabla naziv="DomainObject.Predmet.ProtuStrankaListFormatedWithAdressOIB_1">
      <item>TUNA-360 d.o.o., OIB 43875598497, Božidara Magovca 9, 10000 Zagreb zastupanog po punomoćniku Nenad Tunuković</item>
    </derivirana_varijabla>
  </DomainObject.Predmet.ProtuStrankaListFormatedWithAdressOIB>
  <DomainObject.Predmet.ProtuStrankaListNazivFormated>
    <izvorni_sadrzaj>
      <item>TUNA-360 d.o.o.</item>
    </izvorni_sadrzaj>
    <derivirana_varijabla naziv="DomainObject.Predmet.ProtuStrankaListNazivFormated_1">
      <item>TUNA-360 d.o.o.</item>
    </derivirana_varijabla>
  </DomainObject.Predmet.ProtuStrankaListNazivFormated>
  <DomainObject.Predmet.ProtuStrankaListNazivFormatedOIB>
    <izvorni_sadrzaj>
      <item>TUNA-360 d.o.o., OIB 43875598497</item>
    </izvorni_sadrzaj>
    <derivirana_varijabla naziv="DomainObject.Predmet.ProtuStrankaListNazivFormatedOIB_1">
      <item>TUNA-360 d.o.o., OIB 43875598497</item>
    </derivirana_varijabla>
  </DomainObject.Predmet.ProtuStrankaListNazivFormatedOIB>
  <DomainObject.Predmet.OstaliListFormated>
    <izvorni_sadrzaj>
      <item>Nenad Tunuković punomoćnik sudionika u postupku TUNA-360 d.o.o.</item>
    </izvorni_sadrzaj>
    <derivirana_varijabla naziv="DomainObject.Predmet.OstaliListFormated_1">
      <item>Nenad Tunuković punomoćnik sudionika u postupku TUNA-360 d.o.o.</item>
    </derivirana_varijabla>
  </DomainObject.Predmet.OstaliListFormated>
  <DomainObject.Predmet.OstaliListFormatedOIB>
    <izvorni_sadrzaj>
      <item>Nenad Tunuković, OIB 59086478865 punomoćnik sudionika u postupku TUNA-360 d.o.o.</item>
    </izvorni_sadrzaj>
    <derivirana_varijabla naziv="DomainObject.Predmet.OstaliListFormatedOIB_1">
      <item>Nenad Tunuković, OIB 59086478865 punomoćnik sudionika u postupku TUNA-360 d.o.o.</item>
    </derivirana_varijabla>
  </DomainObject.Predmet.OstaliListFormatedOIB>
  <DomainObject.Predmet.OstaliListFormatedWithAdress>
    <izvorni_sadrzaj>
      <item>Nenad Tunuković, Balde Glavića 2, 10000 Zagreb punomoćnik sudionika u postupku TUNA-360 d.o.o.</item>
    </izvorni_sadrzaj>
    <derivirana_varijabla naziv="DomainObject.Predmet.OstaliListFormatedWithAdress_1">
      <item>Nenad Tunuković, Balde Glavića 2, 10000 Zagreb punomoćnik sudionika u postupku TUNA-360 d.o.o.</item>
    </derivirana_varijabla>
  </DomainObject.Predmet.OstaliListFormatedWithAdress>
  <DomainObject.Predmet.OstaliListFormatedWithAdressOIB>
    <izvorni_sadrzaj>
      <item>Nenad Tunuković, OIB 59086478865, Balde Glavića 2, 10000 Zagreb punomoćnik sudionika u postupku TUNA-360 d.o.o.</item>
    </izvorni_sadrzaj>
    <derivirana_varijabla naziv="DomainObject.Predmet.OstaliListFormatedWithAdressOIB_1">
      <item>Nenad Tunuković, OIB 59086478865, Balde Glavića 2, 10000 Zagreb punomoćnik sudionika u postupku TUNA-360 d.o.o.</item>
    </derivirana_varijabla>
  </DomainObject.Predmet.OstaliListFormatedWithAdressOIB>
  <DomainObject.Predmet.OstaliListNazivFormated>
    <izvorni_sadrzaj>
      <item>Nenad Tunuković</item>
    </izvorni_sadrzaj>
    <derivirana_varijabla naziv="DomainObject.Predmet.OstaliListNazivFormated_1">
      <item>Nenad Tunuković</item>
    </derivirana_varijabla>
  </DomainObject.Predmet.OstaliListNazivFormated>
  <DomainObject.Predmet.OstaliListNazivFormatedOIB>
    <izvorni_sadrzaj>
      <item>Nenad Tunuković, OIB 59086478865</item>
    </izvorni_sadrzaj>
    <derivirana_varijabla naziv="DomainObject.Predmet.OstaliListNazivFormatedOIB_1">
      <item>Nenad Tunuković, OIB 59086478865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TUNA-360 d.o.o.</izvorni_sadrzaj>
    <derivirana_varijabla naziv="DomainObject.Predmet.ProtustrankaIDrugi_1">TUNA-360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TUNA-360 d.o.o., OIB 43875598497, Božidara Magovca 9, 10000 Zagreb</izvorni_sadrzaj>
    <derivirana_varijabla naziv="DomainObject.Predmet.ProtustrankaIDrugiAdressOIB_1">TUNA-360 d.o.o., OIB 43875598497, Božidara Magovca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TUNA-360 d.o.o.</item>
      <item>Nenad Tunuković</item>
    </izvorni_sadrzaj>
    <derivirana_varijabla naziv="DomainObject.Predmet.SudioniciListNaziv_1">
      <item>FINA Regionalni centar Zagreb</item>
      <item>TUNA-360 d.o.o.</item>
      <item>Nenad Tunuković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TUNA-360 d.o.o., OIB 43875598497, Božidara Magovca 9,10000 Zagreb</item>
      <item>Nenad Tunuković, OIB 59086478865, Balde Glavića 2,10000 Zagreb</item>
    </izvorni_sadrzaj>
    <derivirana_varijabla naziv="DomainObject.Predmet.SudioniciListAdressOIB_1">
      <item>FINA Regionalni centar Zagreb, OIB 85821130368, Trg svibanjskih žrtava 1995. 1,10000 Zagreb</item>
      <item>TUNA-360 d.o.o., OIB 43875598497, Božidara Magovca 9,10000 Zagreb</item>
      <item>Nenad Tunuković, OIB 59086478865, Balde Glavića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43875598497</item>
      <item>, OIB 59086478865</item>
    </izvorni_sadrzaj>
    <derivirana_varijabla naziv="DomainObject.Predmet.SudioniciListNazivOIB_1">
      <item>, OIB 85821130368</item>
      <item>, OIB 43875598497</item>
      <item>, OIB 59086478865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St-2560/2018-4</izvorni_sadrzaj>
    <derivirana_varijabla naziv="DomainObject.PredzadnjaOdlukaIzPredmeta.Oznaka_1">St-2560/2018-4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811</properties:Words>
  <properties:Characters>4451</properties:Characters>
  <properties:Lines>99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2019-06-10T08:22:00Z</dcterms:created>
  <dc:creator>Sudsko vijeæe</dc:creator>
  <cp:lastModifiedBy>Katarina Babić</cp:lastModifiedBy>
  <cp:lastPrinted>2019-06-10T08:24:00Z</cp:lastPrinted>
  <dcterms:modified xmlns:xsi="http://www.w3.org/2001/XMLSchema-instance" xsi:type="dcterms:W3CDTF">2019-06-10T08:24:00Z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(2560-18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