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400d" w14:paraId="de8400d" w:rsidRDefault="009508B8" w:rsidP="009508B8" w:rsidR="002275E2" w:rsidRPr="009508B8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. br. 18 St-</w:t>
      </w:r>
      <w:r w:rsidR="003B36AF">
        <w:rPr>
          <w:rFonts w:cs="Times New Roman" w:hAnsi="Times New Roman" w:ascii="Times New Roman"/>
          <w:i w:val="false"/>
          <w:sz w:val="24"/>
          <w:szCs w:val="24"/>
        </w:rPr>
        <w:t>196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77784E">
        <w:rPr>
          <w:rFonts w:cs="Times New Roman" w:hAnsi="Times New Roman" w:ascii="Times New Roman"/>
          <w:i w:val="false"/>
          <w:sz w:val="24"/>
          <w:szCs w:val="24"/>
        </w:rPr>
        <w:t>7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6F4ADD" w:rsidP="006F4ADD" w:rsidR="002275E2" w:rsidRPr="00AA650B">
      <w:pPr>
        <w:ind w:firstLine="708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>
      <w:pPr>
        <w:jc w:val="both"/>
      </w:pPr>
    </w:p>
    <w:p w:rsidRDefault="009508B8" w:rsidP="00FB4301" w:rsidR="009508B8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</w:t>
      </w:r>
      <w:r w:rsidR="003B36AF">
        <w:t>prethodnom</w:t>
      </w:r>
      <w:r w:rsidR="00FF68CD" w:rsidRPr="00FF68CD">
        <w:t xml:space="preserve"> postupku nad dužnikom </w:t>
      </w:r>
      <w:r w:rsidR="003B36AF" w:rsidRPr="003B36AF">
        <w:t>TRAVEL-DR d.o.o., A. G. Matoša 25, 21000 Split,  OIB: 41962519853</w:t>
      </w:r>
      <w:r w:rsidR="00FF68CD" w:rsidRPr="00FF68CD">
        <w:t xml:space="preserve">, izvan ročišta, dana </w:t>
      </w:r>
      <w:r w:rsidR="003B36AF">
        <w:t>07</w:t>
      </w:r>
      <w:r w:rsidR="00FF68CD" w:rsidRPr="00FF68CD">
        <w:t xml:space="preserve">. </w:t>
      </w:r>
      <w:r w:rsidR="003B36AF">
        <w:t>rujn</w:t>
      </w:r>
      <w:r w:rsidR="00D329AD">
        <w:t>a</w:t>
      </w:r>
      <w:r w:rsidR="00585D76">
        <w:t xml:space="preserve"> 201</w:t>
      </w:r>
      <w:r w:rsidR="004B63AA">
        <w:t>8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E8098A" w:rsidP="003B36AF" w:rsidR="00AA650B" w:rsidRPr="006F4ADD">
      <w:pPr>
        <w:ind w:firstLine="708"/>
        <w:jc w:val="both"/>
        <w:rPr>
          <w:b/>
        </w:rPr>
      </w:pPr>
      <w:r>
        <w:t xml:space="preserve">Poziva se </w:t>
      </w:r>
      <w:r w:rsidR="003B36AF">
        <w:t xml:space="preserve">privremeni </w:t>
      </w:r>
      <w:r>
        <w:t xml:space="preserve">stečajni upravitelj </w:t>
      </w:r>
      <w:r w:rsidR="00975E0D">
        <w:t>u roku od osam dana</w:t>
      </w:r>
      <w:r w:rsidR="0077784E" w:rsidRPr="0077784E">
        <w:t xml:space="preserve"> </w:t>
      </w:r>
      <w:r w:rsidR="003B36AF">
        <w:t xml:space="preserve">sudu dostaviti izvješće sa podacima postoji li razlog za otvaranjem stečajnog postupka, te ukoliko postoji mogu li se imovinom dužnika namiriti troškovi postupka.  </w:t>
      </w:r>
    </w:p>
    <w:p w:rsidRDefault="00865780" w:rsidP="00865780" w:rsidR="00865780" w:rsidRPr="00865780">
      <w:pPr>
        <w:jc w:val="both"/>
      </w:pPr>
    </w:p>
    <w:p w:rsidRDefault="00EA3334" w:rsidP="00865780" w:rsidR="00EA3334" w:rsidRPr="00AA650B">
      <w:pPr>
        <w:jc w:val="both"/>
      </w:pPr>
    </w:p>
    <w:p w:rsidRDefault="00555CCB" w:rsidR="00555CCB" w:rsidRPr="00AA650B">
      <w:pPr>
        <w:pStyle w:val="Naslov1"/>
      </w:pPr>
      <w:r w:rsidRPr="00AA650B">
        <w:t xml:space="preserve">U </w:t>
      </w:r>
      <w:r w:rsidR="006F4ADD">
        <w:t>Split</w:t>
      </w:r>
      <w:r w:rsidRPr="00AA650B">
        <w:t xml:space="preserve">u, dana </w:t>
      </w:r>
      <w:r w:rsidR="003B36AF">
        <w:t>07</w:t>
      </w:r>
      <w:r w:rsidR="0020123D" w:rsidRPr="0020123D">
        <w:t xml:space="preserve">. </w:t>
      </w:r>
      <w:r w:rsidR="003B36AF">
        <w:t>rujn</w:t>
      </w:r>
      <w:r w:rsidR="0020123D" w:rsidRPr="0020123D">
        <w:t xml:space="preserve">a </w:t>
      </w:r>
      <w:r w:rsidRPr="00AA650B">
        <w:t>20</w:t>
      </w:r>
      <w:r w:rsidR="006D1E3F" w:rsidRPr="00AA650B">
        <w:t>1</w:t>
      </w:r>
      <w:r w:rsidR="004B63AA">
        <w:t>8</w:t>
      </w:r>
      <w:r w:rsidRPr="00AA650B">
        <w:t>.</w:t>
      </w:r>
      <w:r w:rsidR="00617822" w:rsidRPr="00AA650B">
        <w:t xml:space="preserve"> </w:t>
      </w:r>
      <w:r w:rsidRPr="00AA650B">
        <w:t>godine</w:t>
      </w:r>
    </w:p>
    <w:p w:rsidRDefault="00555CCB" w:rsidR="00555CCB" w:rsidRPr="00AA650B">
      <w:pPr>
        <w:jc w:val="both"/>
      </w:pPr>
    </w:p>
    <w:p w:rsidRDefault="00741D3F" w:rsidR="00741D3F" w:rsidRPr="00AA650B">
      <w:pPr>
        <w:jc w:val="both"/>
      </w:pPr>
    </w:p>
    <w:p w:rsidRDefault="00741D3F" w:rsidR="00741D3F" w:rsidRPr="00AA650B">
      <w:pPr>
        <w:jc w:val="both"/>
      </w:pPr>
    </w:p>
    <w:p w:rsidRDefault="00555CCB" w:rsidR="00555CCB" w:rsidRPr="00AA650B">
      <w:pPr>
        <w:jc w:val="both"/>
        <w:rPr>
          <w:b/>
        </w:rPr>
      </w:pP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tab/>
      </w:r>
      <w:r w:rsidRPr="00AA650B">
        <w:rPr>
          <w:b/>
        </w:rPr>
        <w:t>Stečajni sudac:</w:t>
      </w:r>
    </w:p>
    <w:p w:rsidRDefault="00555CCB" w:rsidR="00555CCB" w:rsidRPr="00AA650B">
      <w:pPr>
        <w:jc w:val="both"/>
        <w:rPr>
          <w:b/>
        </w:rPr>
      </w:pPr>
    </w:p>
    <w:p w:rsidRDefault="00555CCB" w:rsidR="00555CCB">
      <w:pPr>
        <w:jc w:val="both"/>
        <w:rPr>
          <w:b/>
        </w:rPr>
      </w:pP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Pr="00AA650B">
        <w:rPr>
          <w:b/>
        </w:rPr>
        <w:tab/>
      </w:r>
      <w:r w:rsidR="00802491" w:rsidRPr="00AA650B">
        <w:rPr>
          <w:b/>
        </w:rPr>
        <w:t>Katarina Franković</w:t>
      </w:r>
    </w:p>
    <w:p w:rsidRDefault="000E5FA5" w:rsidR="000E5FA5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585D76" w:rsidR="00585D76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POUKA O PRAVNOM LIJEKU</w:t>
      </w:r>
    </w:p>
    <w:p w:rsidRDefault="009158D7" w:rsidP="000E5FA5" w:rsidR="000E5FA5" w:rsidRPr="009158D7">
      <w:pPr>
        <w:jc w:val="both"/>
      </w:pPr>
      <w:r w:rsidRPr="009158D7">
        <w:t>Protiv zaključka nije dopušten pravni lijek u skladu sa čl. 19. St. 7. SZ-a. Primitak ovog zaključka računa se sukladno čl. 12. SZ-a istekom osmog dana od dana objave na e-Oglasnoj ploči suda.</w:t>
      </w:r>
    </w:p>
    <w:p w:rsidRDefault="009158D7" w:rsidP="000E5FA5" w:rsidR="009158D7" w:rsidRPr="000E5FA5">
      <w:pPr>
        <w:jc w:val="both"/>
        <w:rPr>
          <w:b/>
        </w:rPr>
      </w:pPr>
    </w:p>
    <w:p w:rsidRDefault="000E5FA5" w:rsidP="000E5FA5" w:rsidR="000E5FA5" w:rsidRPr="000E5FA5">
      <w:pPr>
        <w:jc w:val="both"/>
        <w:rPr>
          <w:b/>
        </w:rPr>
      </w:pPr>
      <w:r w:rsidRPr="000E5FA5">
        <w:rPr>
          <w:b/>
        </w:rPr>
        <w:t>DN-a:</w:t>
      </w:r>
    </w:p>
    <w:p w:rsidRDefault="000E5FA5" w:rsidP="000E5FA5" w:rsidR="000E5FA5" w:rsidRPr="009158D7">
      <w:pPr>
        <w:jc w:val="both"/>
      </w:pPr>
      <w:r w:rsidRPr="000E5FA5">
        <w:rPr>
          <w:b/>
        </w:rPr>
        <w:t>-</w:t>
      </w:r>
      <w:r w:rsidRPr="009158D7">
        <w:tab/>
        <w:t xml:space="preserve">mrežna stranica e-oglasna ploča suda </w:t>
      </w:r>
    </w:p>
    <w:p w:rsidRDefault="009158D7" w:rsidP="000E5FA5" w:rsidR="000E5FA5" w:rsidRPr="009158D7">
      <w:pPr>
        <w:jc w:val="both"/>
      </w:pPr>
      <w:r w:rsidRPr="009158D7">
        <w:t>-</w:t>
      </w:r>
      <w:r w:rsidRPr="009158D7">
        <w:tab/>
        <w:t>stečajnom upravitelju</w:t>
      </w:r>
      <w:r w:rsidR="003B36AF">
        <w:t xml:space="preserve"> uz podnesak </w:t>
      </w:r>
      <w:proofErr w:type="spellStart"/>
      <w:r w:rsidR="003B36AF">
        <w:t>zz</w:t>
      </w:r>
      <w:proofErr w:type="spellEnd"/>
      <w:r w:rsidR="003B36AF">
        <w:t xml:space="preserve"> dužnika i preslike zapisnika</w:t>
      </w:r>
    </w:p>
    <w:p w:rsidRDefault="00C93176" w:rsidR="00C93176" w:rsidRPr="009158D7">
      <w:pPr>
        <w:jc w:val="both"/>
      </w:pPr>
    </w:p>
    <w:p w:rsidRDefault="002861BF" w:rsidR="002861BF" w:rsidRPr="009158D7"/>
    <w:sectPr w:rsidSect="00F15945" w:rsidR="002861BF" w:rsidRPr="009158D7">
      <w:headerReference w:type="even" r:id="rId12"/>
      <w:headerReference w:type="default" r:id="rId13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A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58D7" w:rsidP="006B1910" w:rsidR="00CF6E73">
    <w:pPr>
      <w:pStyle w:val="Zaglavlje"/>
      <w:jc w:val="right"/>
    </w:pPr>
    <w:proofErr w:type="spellStart"/>
    <w:r w:rsidRPr="009158D7">
      <w:t>Posl</w:t>
    </w:r>
    <w:proofErr w:type="spellEnd"/>
    <w:r w:rsidRPr="009158D7">
      <w:t xml:space="preserve">. br. 18 St-516/2016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73659"/>
    <w:rsid w:val="000745F0"/>
    <w:rsid w:val="00094DB3"/>
    <w:rsid w:val="000A5E6E"/>
    <w:rsid w:val="000B272F"/>
    <w:rsid w:val="000C01E5"/>
    <w:rsid w:val="000C1BCC"/>
    <w:rsid w:val="000E5FA5"/>
    <w:rsid w:val="00117D42"/>
    <w:rsid w:val="0019668C"/>
    <w:rsid w:val="001C5A85"/>
    <w:rsid w:val="001D5702"/>
    <w:rsid w:val="001E7803"/>
    <w:rsid w:val="0020123D"/>
    <w:rsid w:val="002275E2"/>
    <w:rsid w:val="00240993"/>
    <w:rsid w:val="00247938"/>
    <w:rsid w:val="002617BF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20B35"/>
    <w:rsid w:val="00335153"/>
    <w:rsid w:val="003B36AF"/>
    <w:rsid w:val="003C1E56"/>
    <w:rsid w:val="004002A6"/>
    <w:rsid w:val="00402D8B"/>
    <w:rsid w:val="00402FE3"/>
    <w:rsid w:val="004533D2"/>
    <w:rsid w:val="004705E0"/>
    <w:rsid w:val="004A6FC0"/>
    <w:rsid w:val="004B63AA"/>
    <w:rsid w:val="004B7135"/>
    <w:rsid w:val="004C03FF"/>
    <w:rsid w:val="004E6FD4"/>
    <w:rsid w:val="00506E10"/>
    <w:rsid w:val="0051241E"/>
    <w:rsid w:val="00555A9E"/>
    <w:rsid w:val="00555CCB"/>
    <w:rsid w:val="0057265C"/>
    <w:rsid w:val="0057475F"/>
    <w:rsid w:val="00585D76"/>
    <w:rsid w:val="00587BB0"/>
    <w:rsid w:val="005A3ACC"/>
    <w:rsid w:val="005B15BC"/>
    <w:rsid w:val="005B6FCC"/>
    <w:rsid w:val="005D549E"/>
    <w:rsid w:val="005E3D72"/>
    <w:rsid w:val="006079F7"/>
    <w:rsid w:val="00614B48"/>
    <w:rsid w:val="00617822"/>
    <w:rsid w:val="0068140B"/>
    <w:rsid w:val="00696D16"/>
    <w:rsid w:val="006B1910"/>
    <w:rsid w:val="006B5FFE"/>
    <w:rsid w:val="006D1B0D"/>
    <w:rsid w:val="006D1E3F"/>
    <w:rsid w:val="006D3015"/>
    <w:rsid w:val="006D455D"/>
    <w:rsid w:val="006F4ADD"/>
    <w:rsid w:val="007217EB"/>
    <w:rsid w:val="00721F79"/>
    <w:rsid w:val="007333EE"/>
    <w:rsid w:val="00741D3F"/>
    <w:rsid w:val="0077784E"/>
    <w:rsid w:val="00780E26"/>
    <w:rsid w:val="00794EDF"/>
    <w:rsid w:val="007967AA"/>
    <w:rsid w:val="007F479E"/>
    <w:rsid w:val="00802491"/>
    <w:rsid w:val="008577D3"/>
    <w:rsid w:val="00865780"/>
    <w:rsid w:val="008723DD"/>
    <w:rsid w:val="00876429"/>
    <w:rsid w:val="00877817"/>
    <w:rsid w:val="00884229"/>
    <w:rsid w:val="00887CF2"/>
    <w:rsid w:val="008A0A5F"/>
    <w:rsid w:val="008B029A"/>
    <w:rsid w:val="008C10A1"/>
    <w:rsid w:val="00900A88"/>
    <w:rsid w:val="009047CC"/>
    <w:rsid w:val="0090622A"/>
    <w:rsid w:val="009158D7"/>
    <w:rsid w:val="00924513"/>
    <w:rsid w:val="009508B8"/>
    <w:rsid w:val="0097520F"/>
    <w:rsid w:val="00975E0D"/>
    <w:rsid w:val="009E0F52"/>
    <w:rsid w:val="009E441E"/>
    <w:rsid w:val="00A246E5"/>
    <w:rsid w:val="00A64506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4BD0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0FAD"/>
    <w:rsid w:val="00CF6E73"/>
    <w:rsid w:val="00D30FFE"/>
    <w:rsid w:val="00D329AD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E1AA7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A361D"/>
    <w:rsid w:val="00EE4DD2"/>
    <w:rsid w:val="00F15945"/>
    <w:rsid w:val="00F23C78"/>
    <w:rsid w:val="00F32265"/>
    <w:rsid w:val="00F61FED"/>
    <w:rsid w:val="00F83C8B"/>
    <w:rsid w:val="00FA2FDB"/>
    <w:rsid w:val="00FB4301"/>
    <w:rsid w:val="00FD740F"/>
    <w:rsid w:val="00FE5038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05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5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5E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5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5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05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5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5E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5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5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TRAVEL-DR, d.o.o za prijevoz, usluge, ugostiteljstvo i trgovinu zastupanog po punomoćniku Alen Blagajac</izvorni_sadrzaj>
    <derivirana_varijabla naziv="DomainObject.Predmet.ProtustrankaFormated_1">  TRAVEL-DR, d.o.o za prijevoz, usluge, ugostiteljstvo i trgovinu zastupanog po punomoćniku Alen Blagajac</derivirana_varijabla>
  </DomainObject.Predmet.ProtustrankaFormated>
  <DomainObject.Predmet.ProtustrankaFormatedOIB>
    <izvorni_sadrzaj>  TRAVEL-DR, d.o.o za prijevoz, usluge, ugostiteljstvo i trgovinu, OIB 41962519853 zastupanog po punomoćniku Alen Blagajac</izvorni_sadrzaj>
    <derivirana_varijabla naziv="DomainObject.Predmet.ProtustrankaFormatedOIB_1">  TRAVEL-DR, d.o.o za prijevoz, usluge, ugostiteljstvo i trgovinu, OIB 41962519853 zastupanog po punomoćniku Alen Blagajac</derivirana_varijabla>
  </DomainObject.Predmet.ProtustrankaFormatedOIB>
  <DomainObject.Predmet.ProtustrankaFormatedWithAdress>
    <izvorni_sadrzaj> TRAVEL-DR, d.o.o za prijevoz, usluge, ugostiteljstvo i trgovinu, A.G.Matoša 25, 21000 Split zastupanog po punomoćniku Alen Blagajac</izvorni_sadrzaj>
    <derivirana_varijabla naziv="DomainObject.Predmet.ProtustrankaFormatedWithAdress_1"> TRAVEL-DR, d.o.o za prijevoz, usluge, ugostiteljstvo i trgovinu, A.G.Matoša 25, 21000 Split zastupanog po punomoćniku Alen Blagajac</derivirana_varijabla>
  </DomainObject.Predmet.ProtustrankaFormatedWithAdress>
  <DomainObject.Predmet.ProtustrankaFormatedWithAdressOIB>
    <izvorni_sadrzaj> TRAVEL-DR, d.o.o za prijevoz, usluge, ugostiteljstvo i trgovinu, OIB 41962519853, A.G.Matoša 25, 21000 Split zastupanog po punomoćniku Alen Blagajac</izvorni_sadrzaj>
    <derivirana_varijabla naziv="DomainObject.Predmet.ProtustrankaFormatedWithAdressOIB_1"> TRAVEL-DR, d.o.o za prijevoz, usluge, ugostiteljstvo i trgovinu, OIB 41962519853, A.G.Matoša 25, 21000 Split zastupanog po punomoćniku Alen Blagajac</derivirana_varijabla>
  </DomainObject.Predmet.ProtustrankaFormatedWithAdressOIB>
  <DomainObject.Predmet.ProtustrankaWithAdress>
    <izvorni_sadrzaj>TRAVEL-DR, d.o.o za prijevoz, usluge, ugostiteljstvo i trgovinu A.G.Matoša 25, 21000 Split</izvorni_sadrzaj>
    <derivirana_varijabla naziv="DomainObject.Predmet.ProtustrankaWithAdress_1">TRAVEL-DR, d.o.o za prijevoz, usluge, ugostiteljstvo i trgovinu A.G.Matoša 25, 21000 Split</derivirana_varijabla>
  </DomainObject.Predmet.ProtustrankaWithAdress>
  <DomainObject.Predmet.ProtustrankaWithAdressOIB>
    <izvorni_sadrzaj>TRAVEL-DR, d.o.o za prijevoz, usluge, ugostiteljstvo i trgovinu, OIB 41962519853, A.G.Matoša 25, 21000 Split</izvorni_sadrzaj>
    <derivirana_varijabla naziv="DomainObject.Predmet.ProtustrankaWithAdressOIB_1">TRAVEL-DR, d.o.o za prijevoz, usluge, ugostiteljstvo i trgovinu, OIB 41962519853, A.G.Matoša 25, 21000 Split</derivirana_varijabla>
  </DomainObject.Predmet.ProtustrankaWithAdressOIB>
  <DomainObject.Predmet.ProtustrankaNazivFormated>
    <izvorni_sadrzaj>TRAVEL-DR, d.o.o za prijevoz, usluge, ugostiteljstvo i trgovinu</izvorni_sadrzaj>
    <derivirana_varijabla naziv="DomainObject.Predmet.ProtustrankaNazivFormated_1">TRAVEL-DR, d.o.o za prijevoz, usluge, ugostiteljstvo i trgovinu</derivirana_varijabla>
  </DomainObject.Predmet.ProtustrankaNazivFormated>
  <DomainObject.Predmet.ProtustrankaNazivFormatedOIB>
    <izvorni_sadrzaj>TRAVEL-DR, d.o.o za prijevoz, usluge, ugostiteljstvo i trgovinu, OIB 41962519853</izvorni_sadrzaj>
    <derivirana_varijabla naziv="DomainObject.Predmet.ProtustrankaNazivFormatedOIB_1">TRAVEL-DR, d.o.o za prijevoz, usluge, ugostiteljstvo i trgovinu, OIB 41962519853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1017406.75</izvorni_sadrzaj>
    <derivirana_varijabla naziv="DomainObject.Predmet.TrenutnaVrijednost_1">1017406.75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TRAVEL-DR, d.o.o za prijevoz, usluge, ugostiteljstvo i trgovinu zastupanog po punomoćniku Alen Blagajac</item>
    </izvorni_sadrzaj>
    <derivirana_varijabla naziv="DomainObject.Predmet.ProtuStrankaListFormated_1">
      <item>TRAVEL-DR, d.o.o za prijevoz, usluge, ugostiteljstvo i trgovinu zastupanog po punomoćniku Alen Blagajac</item>
    </derivirana_varijabla>
  </DomainObject.Predmet.ProtuStrankaListFormated>
  <DomainObject.Predmet.ProtuStrankaListFormatedOIB>
    <izvorni_sadrzaj>
      <item>TRAVEL-DR, d.o.o za prijevoz, usluge, ugostiteljstvo i trgovinu, OIB 41962519853 zastupanog po punomoćniku Alen Blagajac</item>
    </izvorni_sadrzaj>
    <derivirana_varijabla naziv="DomainObject.Predmet.ProtuStrankaListFormatedOIB_1">
      <item>TRAVEL-DR, d.o.o za prijevoz, usluge, ugostiteljstvo i trgovinu, OIB 41962519853 zastupanog po punomoćniku Alen Blagajac</item>
    </derivirana_varijabla>
  </DomainObject.Predmet.ProtuStrankaListFormatedOIB>
  <DomainObject.Predmet.ProtuStrankaListFormatedWithAdress>
    <izvorni_sadrzaj>
      <item>TRAVEL-DR, d.o.o za prijevoz, usluge, ugostiteljstvo i trgovinu, A.G.Matoša 25, 21000 Split zastupanog po punomoćniku Alen Blagajac</item>
    </izvorni_sadrzaj>
    <derivirana_varijabla naziv="DomainObject.Predmet.ProtuStrankaListFormatedWithAdress_1">
      <item>TRAVEL-DR, d.o.o za prijevoz, usluge, ugostiteljstvo i trgovinu, A.G.Matoša 25, 21000 Split zastupanog po punomoćniku Alen Blagajac</item>
    </derivirana_varijabla>
  </DomainObject.Predmet.ProtuStrankaListFormatedWithAdress>
  <DomainObject.Predmet.ProtuStrankaListFormatedWithAdressOIB>
    <izvorni_sadrzaj>
      <item>TRAVEL-DR, d.o.o za prijevoz, usluge, ugostiteljstvo i trgovinu, OIB 41962519853, A.G.Matoša 25, 21000 Split zastupanog po punomoćniku Alen Blagajac</item>
    </izvorni_sadrzaj>
    <derivirana_varijabla naziv="DomainObject.Predmet.ProtuStrankaListFormatedWithAdressOIB_1">
      <item>TRAVEL-DR, d.o.o za prijevoz, usluge, ugostiteljstvo i trgovinu, OIB 41962519853, A.G.Matoša 25, 21000 Split zastupanog po punomoćniku Alen Blagajac</item>
    </derivirana_varijabla>
  </DomainObject.Predmet.ProtuStrankaListFormatedWithAdressOIB>
  <DomainObject.Predmet.ProtuStrankaListNazivFormated>
    <izvorni_sadrzaj>
      <item>TRAVEL-DR, d.o.o za prijevoz, usluge, ugostiteljstvo i trgovinu</item>
    </izvorni_sadrzaj>
    <derivirana_varijabla naziv="DomainObject.Predmet.ProtuStrankaListNazivFormated_1">
      <item>TRAVEL-DR, d.o.o za prijevoz, usluge, ugostiteljstvo i trgovinu</item>
    </derivirana_varijabla>
  </DomainObject.Predmet.ProtuStrankaListNazivFormated>
  <DomainObject.Predmet.ProtuStrankaListNazivFormatedOIB>
    <izvorni_sadrzaj>
      <item>TRAVEL-DR, d.o.o za prijevoz, usluge, ugostiteljstvo i trgovinu, OIB 41962519853</item>
    </izvorni_sadrzaj>
    <derivirana_varijabla naziv="DomainObject.Predmet.ProtuStrankaListNazivFormatedOIB_1">
      <item>TRAVEL-DR, d.o.o za prijevoz, usluge, ugostiteljstvo i trgovinu, OIB 41962519853</item>
    </derivirana_varijabla>
  </DomainObject.Predmet.ProtuStrankaListNazivFormatedOIB>
  <DomainObject.Predmet.OstaliListFormated>
    <izvorni_sadrzaj>
      <item>Alen Blagajac punomoćnik sudionika u postupku TRAVEL-DR, d.o.o za prijevoz, usluge, ugostiteljstvo i trgovinu</item>
      <item>Županijsko državno odvjetništvo u Splitu punomoćnik sudionika u postupku Ministarstvo financija RH</item>
    </izvorni_sadrzaj>
    <derivirana_varijabla naziv="DomainObject.Predmet.OstaliListFormated_1">
      <item>Alen Blagajac punomoćnik sudionika u postupku TRAVEL-DR, d.o.o za prijevoz, usluge, ugostiteljstvo i trgovinu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Alen Blagajac punomoćnik sudionika u postupku TRAVEL-DR, d.o.o za prijevoz, usluge, ugostiteljstvo i trgovinu</item>
      <item>Županijsko državno odvjetništvo u Splitu, OIB 70793241859 punomoćnik sudionika u postupku Ministarstvo financija RH</item>
    </izvorni_sadrzaj>
    <derivirana_varijabla naziv="DomainObject.Predmet.OstaliListFormatedOIB_1">
      <item>Alen Blagajac punomoćnik sudionika u postupku TRAVEL-DR, d.o.o za prijevoz, usluge, ugostiteljstvo i trgovinu</item>
      <item>Županijsko državno odvjetništvo u Splitu, OIB 70793241859 punomoćnik sudionika u postupku Ministarstvo financija RH</item>
    </derivirana_varijabla>
  </DomainObject.Predmet.OstaliListFormatedOIB>
  <DomainObject.Predmet.OstaliListFormatedWithAdress>
    <izvorni_sadrzaj>
      <item>Alen Blagajac, Petrova 81, 10000 Zagreb punomoćnik sudionika u postupku TRAVEL-DR, d.o.o za prijevoz, usluge, ugostiteljstvo i trgovinu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Alen Blagajac, Petrova 81, 10000 Zagreb punomoćnik sudionika u postupku TRAVEL-DR, d.o.o za prijevoz, usluge, ugostiteljstvo i trgovinu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Alen Blagajac, Petrova 81, 10000 Zagreb punomoćnik sudionika u postupku TRAVEL-DR, d.o.o za prijevoz, usluge, ugostiteljstvo i trgovinu</item>
      <item>Županijsko državno odvjetništvo u Splitu, OIB 70793241859, Gundulićeva 29a, 21000 Split punomoćnik sudionika u postupku Ministarstvo financija RH</item>
    </izvorni_sadrzaj>
    <derivirana_varijabla naziv="DomainObject.Predmet.OstaliListFormatedWithAdressOIB_1">
      <item>Alen Blagajac, Petrova 81, 10000 Zagreb punomoćnik sudionika u postupku TRAVEL-DR, d.o.o za prijevoz, usluge, ugostiteljstvo i trgovinu</item>
      <item>Županijsko državno odvjetništvo u Splitu, OIB 70793241859, Gundulićeva 29a, 21000 Split punomoćnik sudionika u postupku Ministarstvo financija RH</item>
    </derivirana_varijabla>
  </DomainObject.Predmet.OstaliListFormatedWithAdressOIB>
  <DomainObject.Predmet.OstaliListNazivFormated>
    <izvorni_sadrzaj>
      <item>Alen Blagajac</item>
      <item>Županijsko državno odvjetništvo u Splitu</item>
    </izvorni_sadrzaj>
    <derivirana_varijabla naziv="DomainObject.Predmet.OstaliListNazivFormated_1">
      <item>Alen Blagajac</item>
      <item>Županijsko državno odvjetništvo u Splitu</item>
    </derivirana_varijabla>
  </DomainObject.Predmet.OstaliListNazivFormated>
  <DomainObject.Predmet.OstaliListNazivFormatedOIB>
    <izvorni_sadrzaj>
      <item>Alen Blagajac</item>
      <item>Županijsko državno odvjetništvo u Splitu, OIB 70793241859</item>
    </izvorni_sadrzaj>
    <derivirana_varijabla naziv="DomainObject.Predmet.OstaliListNazivFormatedOIB_1">
      <item>Alen Blagajac</item>
      <item>Županijsko državno odvjetništvo u Splitu,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TRAVEL-DR, d.o.o za prijevoz, usluge, ugostiteljstvo i trgovinu</izvorni_sadrzaj>
    <derivirana_varijabla naziv="DomainObject.Predmet.ProtustrankaIDrugi_1">TRAVEL-DR, d.o.o za prijevoz, usluge, ugostiteljstvo i trgovinu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TRAVEL-DR, d.o.o za prijevoz, usluge, ugostiteljstvo i trgovinu, OIB 41962519853, A.G.Matoša 25, 21000 Split</izvorni_sadrzaj>
    <derivirana_varijabla naziv="DomainObject.Predmet.ProtustrankaIDrugiAdressOIB_1">TRAVEL-DR, d.o.o za prijevoz, usluge, ugostiteljstvo i trgovinu, OIB 41962519853, A.G.Matoša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TRAVEL-DR, d.o.o za prijevoz, usluge, ugostiteljstvo i trgovinu</item>
      <item>Alen Blagajac</item>
      <item>Ministarstvo financija RH</item>
      <item>Županijsko državno odvjetništvo u Splitu</item>
    </izvorni_sadrzaj>
    <derivirana_varijabla naziv="DomainObject.Predmet.SudioniciListNaziv_1">
      <item>TRAVEL-DR, d.o.o za prijevoz, usluge, ugostiteljstvo i trgovinu</item>
      <item>Alen Blagajac</item>
      <item>Ministarstvo financija RH</item>
      <item>Županijsko državno odvjetništvo u Splitu</item>
    </derivirana_varijabla>
  </DomainObject.Predmet.SudioniciListNaziv>
  <DomainObject.Predmet.SudioniciListAdressOIB>
    <izvorni_sadrzaj>
      <item>TRAVEL-DR, d.o.o za prijevoz, usluge, ugostiteljstvo i trgovinu, OIB 41962519853, A.G.Matoša 25,21000 Split</item>
      <item>Alen Blagajac, Petrova 81,10000 Zagreb</item>
      <item>Ministarstvo financija RH, OIB 18683136487, Katančićeva 5,10000 Zagreb</item>
      <item>Županijsko državno odvjetništvo u Splitu, OIB 70793241859, Gundulićeva 29a,21000 Split</item>
    </izvorni_sadrzaj>
    <derivirana_varijabla naziv="DomainObject.Predmet.SudioniciListAdressOIB_1">
      <item>TRAVEL-DR, d.o.o za prijevoz, usluge, ugostiteljstvo i trgovinu, OIB 41962519853, A.G.Matoša 25,21000 Split</item>
      <item>Alen Blagajac, Petrova 81,10000 Zagreb</item>
      <item>Ministarstvo financija RH, OIB 18683136487, Katančićeva 5,10000 Zagreb</item>
      <item>Županijsko državno odvjetništvo u Splitu,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41962519853</item>
      <item>, OIB null</item>
      <item>, OIB 18683136487</item>
      <item>, OIB 70793241859</item>
    </izvorni_sadrzaj>
    <derivirana_varijabla naziv="DomainObject.Predmet.SudioniciListNazivOIB_1">
      <item>, OIB 41962519853</item>
      <item>, OIB null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160</properties:Words>
  <properties:Characters>793</properties:Characters>
  <properties:Lines>39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1009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2018-09-07T11:50:00Z</dcterms:created>
  <dc:creator>none</dc:creator>
  <cp:lastModifiedBy>Katarina Franković</cp:lastModifiedBy>
  <cp:lastPrinted>2018-09-07T11:50:00Z</cp:lastPrinted>
  <dcterms:modified xmlns:xsi="http://www.w3.org/2001/XMLSchema-instance" xsi:type="dcterms:W3CDTF">2018-09-07T11:51:00Z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nalog i poziv na očitovanje stečajnom upravitelju 196 - 17 -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