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0d30" w14:paraId="a960d3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8520D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8520D6">
        <w:rPr>
          <w:lang w:val="hr-HR"/>
        </w:rPr>
        <w:t xml:space="preserve">Trgovački sud u Splitu, po </w:t>
      </w:r>
      <w:r w:rsidR="00143364" w:rsidRPr="008520D6">
        <w:rPr>
          <w:lang w:val="hr-HR"/>
        </w:rPr>
        <w:t>sudskom savjetniku Goranu Radanoviću</w:t>
      </w:r>
      <w:r w:rsidR="00634348" w:rsidRPr="008520D6">
        <w:rPr>
          <w:lang w:val="hr-HR"/>
        </w:rPr>
        <w:t xml:space="preserve">, u skraćenom stečajnom postupku povodom zahtjeva </w:t>
      </w:r>
      <w:r w:rsidR="00634348" w:rsidRPr="008520D6">
        <w:rPr>
          <w:szCs w:val="24"/>
          <w:lang w:val="hr-HR"/>
        </w:rPr>
        <w:t>FINANCIJSKE AGENCIJE, Regionalni centar Split, Podružnica Split, Mažuranićevo šetalište 24b</w:t>
      </w:r>
      <w:r w:rsidR="00634348" w:rsidRPr="008520D6">
        <w:rPr>
          <w:lang w:val="hr-HR"/>
        </w:rPr>
        <w:t xml:space="preserve">, OIB: 85821130368, za provedbu skraćenog stečajnog postupka nad dužnikom </w:t>
      </w:r>
      <w:r w:rsidR="008520D6" w:rsidRPr="008520D6">
        <w:rPr>
          <w:lang w:val="hr-HR"/>
        </w:rPr>
        <w:t>ŽUPANJAC GRADNJA, d.o.o.</w:t>
      </w:r>
      <w:r w:rsidR="00143364" w:rsidRPr="008520D6">
        <w:rPr>
          <w:lang w:val="hr-HR"/>
        </w:rPr>
        <w:t>,</w:t>
      </w:r>
      <w:r w:rsidR="00650659" w:rsidRPr="008520D6">
        <w:rPr>
          <w:lang w:val="hr-HR"/>
        </w:rPr>
        <w:t xml:space="preserve"> </w:t>
      </w:r>
      <w:r w:rsidR="008520D6" w:rsidRPr="008520D6">
        <w:rPr>
          <w:lang w:val="hr-HR"/>
        </w:rPr>
        <w:t>Trogir</w:t>
      </w:r>
      <w:r w:rsidR="0076026A" w:rsidRPr="008520D6">
        <w:rPr>
          <w:lang w:val="hr-HR"/>
        </w:rPr>
        <w:t xml:space="preserve">, </w:t>
      </w:r>
      <w:r w:rsidR="008520D6" w:rsidRPr="008520D6">
        <w:rPr>
          <w:lang w:val="hr-HR"/>
        </w:rPr>
        <w:t>Dr. Ante Starčevića 146</w:t>
      </w:r>
      <w:r w:rsidR="0076026A" w:rsidRPr="008520D6">
        <w:rPr>
          <w:lang w:val="hr-HR"/>
        </w:rPr>
        <w:t xml:space="preserve">, OIB: </w:t>
      </w:r>
      <w:r w:rsidR="008520D6" w:rsidRPr="008520D6">
        <w:rPr>
          <w:lang w:val="hr-HR"/>
        </w:rPr>
        <w:t>67243856483</w:t>
      </w:r>
      <w:r w:rsidR="0076026A" w:rsidRPr="008520D6">
        <w:rPr>
          <w:lang w:val="hr-HR"/>
        </w:rPr>
        <w:t xml:space="preserve">, MBS: </w:t>
      </w:r>
      <w:r w:rsidR="008520D6" w:rsidRPr="008520D6">
        <w:rPr>
          <w:lang w:val="hr-HR"/>
        </w:rPr>
        <w:t>060246858</w:t>
      </w:r>
      <w:r w:rsidR="00634348" w:rsidRPr="008520D6">
        <w:rPr>
          <w:lang w:val="hr-HR"/>
        </w:rPr>
        <w:t>, dana</w:t>
      </w:r>
      <w:r w:rsidR="00E308B5" w:rsidRPr="008520D6">
        <w:rPr>
          <w:lang w:val="hr-HR"/>
        </w:rPr>
        <w:t xml:space="preserve"> </w:t>
      </w:r>
      <w:r w:rsidR="008520D6">
        <w:rPr>
          <w:lang w:val="hr-HR"/>
        </w:rPr>
        <w:t>25</w:t>
      </w:r>
      <w:r w:rsidR="00C80512" w:rsidRPr="008520D6">
        <w:rPr>
          <w:lang w:val="hr-HR"/>
        </w:rPr>
        <w:t>.</w:t>
      </w:r>
      <w:r w:rsidR="00BD1AE1" w:rsidRPr="008520D6">
        <w:rPr>
          <w:lang w:val="hr-HR"/>
        </w:rPr>
        <w:t xml:space="preserve"> </w:t>
      </w:r>
      <w:r w:rsidR="00F80EC3" w:rsidRPr="008520D6">
        <w:rPr>
          <w:lang w:val="hr-HR"/>
        </w:rPr>
        <w:t>svibnja</w:t>
      </w:r>
      <w:r w:rsidR="008967A5" w:rsidRPr="008520D6">
        <w:rPr>
          <w:lang w:val="hr-HR"/>
        </w:rPr>
        <w:t xml:space="preserve"> 2016</w:t>
      </w:r>
      <w:r w:rsidR="00634348" w:rsidRPr="008520D6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520D6" w:rsidRPr="008520D6">
        <w:rPr>
          <w:lang w:val="hr-HR"/>
        </w:rPr>
        <w:t>ŽUPANJAC GRADNJA, d.o.o., Trogir, Dr. Ante Starčevića 146, OIB: 67243856483, MBS: 060246858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520D6">
        <w:rPr>
          <w:lang w:val="hr-HR"/>
        </w:rPr>
        <w:t>25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319C0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319C0">
        <w:rPr>
          <w:lang w:val="hr-HR"/>
        </w:rPr>
        <w:t xml:space="preserve"> </w:t>
      </w:r>
      <w:r w:rsidR="008319C0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520D6" w:rsidRPr="008520D6">
        <w:rPr>
          <w:lang w:val="hr-HR"/>
        </w:rPr>
        <w:t>ŽUPANJAC GRADNJA, d.o.o., Trogir, Dr. Ante Starčevića 146, OIB: 67243856483, MBS: 060246858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520D6">
        <w:rPr>
          <w:lang w:val="hr-HR"/>
        </w:rPr>
        <w:t>14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520D6" w:rsidRPr="008520D6">
        <w:rPr>
          <w:lang w:val="hr-HR"/>
        </w:rPr>
        <w:t>ŽUPANJAC GRADNJA, d.o.o., Trogir, Dr. Ante Starčevića 146, OIB: 67243856483, MBS: 060246858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520D6">
        <w:rPr>
          <w:lang w:val="hr-HR"/>
        </w:rPr>
        <w:t>723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520D6">
        <w:rPr>
          <w:lang w:val="hr-HR"/>
        </w:rPr>
        <w:t>40</w:t>
      </w:r>
      <w:r w:rsidR="0076026A">
        <w:rPr>
          <w:lang w:val="hr-HR"/>
        </w:rPr>
        <w:t>.</w:t>
      </w:r>
      <w:r w:rsidR="008520D6">
        <w:rPr>
          <w:lang w:val="hr-HR"/>
        </w:rPr>
        <w:t>230</w:t>
      </w:r>
      <w:r w:rsidR="0076026A">
        <w:rPr>
          <w:lang w:val="hr-HR"/>
        </w:rPr>
        <w:t>,</w:t>
      </w:r>
      <w:r w:rsidR="008520D6">
        <w:rPr>
          <w:lang w:val="hr-HR"/>
        </w:rPr>
        <w:t>91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520D6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012D" w:rsidRPr="00BB012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520D6">
      <w:t>2688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520D6">
      <w:t>2688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19C0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012D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1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1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1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1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1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1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1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St-2688/2015</izvorni_sadrzaj>
    <derivirana_varijabla naziv="DomainObject.Predmet.OznakaBroj_1">St-2688/2015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ŽUPANJAC GRADNJA, društvo s ograničenom odgovornošću za gradnju</izvorni_sadrzaj>
    <derivirana_varijabla naziv="DomainObject.Predmet.ProtustrankaFormated_1">  ŽUPANJAC GRADNJA, društvo s ograničenom odgovornošću za gradnju</derivirana_varijabla>
  </DomainObject.Predmet.ProtustrankaFormated>
  <DomainObject.Predmet.ProtustrankaFormatedOIB>
    <izvorni_sadrzaj>  ŽUPANJAC GRADNJA, društvo s ograničenom odgovornošću za gradnju, OIB 67243856483</izvorni_sadrzaj>
    <derivirana_varijabla naziv="DomainObject.Predmet.ProtustrankaFormatedOIB_1">  ŽUPANJAC GRADNJA, društvo s ograničenom odgovornošću za gradnju, OIB 67243856483</derivirana_varijabla>
  </DomainObject.Predmet.ProtustrankaFormatedOIB>
  <DomainObject.Predmet.ProtustrankaFormatedWithAdress>
    <izvorni_sadrzaj> ŽUPANJAC GRADNJA, društvo s ograničenom odgovornošću za gradnju, Dr. Ante Starčevića 146, 21220 Trogir</izvorni_sadrzaj>
    <derivirana_varijabla naziv="DomainObject.Predmet.ProtustrankaFormatedWithAdress_1"> ŽUPANJAC GRADNJA, društvo s ograničenom odgovornošću za gradnju, Dr. Ante Starčevića 146, 21220 Trogir</derivirana_varijabla>
  </DomainObject.Predmet.ProtustrankaFormatedWithAdress>
  <DomainObject.Predmet.ProtustrankaFormatedWithAdressOIB>
    <izvorni_sadrzaj> ŽUPANJAC GRADNJA, društvo s ograničenom odgovornošću za gradnju, OIB 67243856483, Dr. Ante Starčevića 146, 21220 Trogir</izvorni_sadrzaj>
    <derivirana_varijabla naziv="DomainObject.Predmet.ProtustrankaFormatedWithAdressOIB_1"> ŽUPANJAC GRADNJA, društvo s ograničenom odgovornošću za gradnju, OIB 67243856483, Dr. Ante Starčevića 146, 21220 Trogir</derivirana_varijabla>
  </DomainObject.Predmet.ProtustrankaFormatedWithAdressOIB>
  <DomainObject.Predmet.ProtustrankaWithAdress>
    <izvorni_sadrzaj>ŽUPANJAC GRADNJA, društvo s ograničenom odgovornošću za gradnju Dr. Ante Starčevića 146, 21220 Trogir</izvorni_sadrzaj>
    <derivirana_varijabla naziv="DomainObject.Predmet.ProtustrankaWithAdress_1">ŽUPANJAC GRADNJA, društvo s ograničenom odgovornošću za gradnju Dr. Ante Starčevića 146, 21220 Trogir</derivirana_varijabla>
  </DomainObject.Predmet.ProtustrankaWithAdress>
  <DomainObject.Predmet.ProtustrankaWithAdressOIB>
    <izvorni_sadrzaj>ŽUPANJAC GRADNJA, društvo s ograničenom odgovornošću za gradnju, OIB 67243856483, Dr. Ante Starčevića 146, 21220 Trogir</izvorni_sadrzaj>
    <derivirana_varijabla naziv="DomainObject.Predmet.ProtustrankaWithAdressOIB_1">ŽUPANJAC GRADNJA, društvo s ograničenom odgovornošću za gradnju, OIB 67243856483, Dr. Ante Starčevića 146, 21220 Trogir</derivirana_varijabla>
  </DomainObject.Predmet.ProtustrankaWithAdressOIB>
  <DomainObject.Predmet.ProtustrankaNazivFormated>
    <izvorni_sadrzaj>ŽUPANJAC GRADNJA, društvo s ograničenom odgovornošću za gradnju</izvorni_sadrzaj>
    <derivirana_varijabla naziv="DomainObject.Predmet.ProtustrankaNazivFormated_1">ŽUPANJAC GRADNJA, društvo s ograničenom odgovornošću za gradnju</derivirana_varijabla>
  </DomainObject.Predmet.ProtustrankaNazivFormated>
  <DomainObject.Predmet.ProtustrankaNazivFormatedOIB>
    <izvorni_sadrzaj>ŽUPANJAC GRADNJA, društvo s ograničenom odgovornošću za gradnju, OIB 67243856483</izvorni_sadrzaj>
    <derivirana_varijabla naziv="DomainObject.Predmet.ProtustrankaNazivFormatedOIB_1">ŽUPANJAC GRADNJA, društvo s ograničenom odgovornošću za gradnju, OIB 67243856483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40230.91</izvorni_sadrzaj>
    <derivirana_varijabla naziv="DomainObject.Predmet.TrenutnaVrijednost_1">40230.91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ŽUPANJAC GRADNJA, društvo s ograničenom odgovornošću za gradnju</item>
    </izvorni_sadrzaj>
    <derivirana_varijabla naziv="DomainObject.Predmet.ProtuStrankaListFormated_1">
      <item>ŽUPANJAC GRADNJA, društvo s ograničenom odgovornošću za gradnju</item>
    </derivirana_varijabla>
  </DomainObject.Predmet.ProtuStrankaListFormated>
  <DomainObject.Predmet.ProtuStrankaListFormatedOIB>
    <izvorni_sadrzaj>
      <item>ŽUPANJAC GRADNJA, društvo s ograničenom odgovornošću za gradnju, OIB 67243856483</item>
    </izvorni_sadrzaj>
    <derivirana_varijabla naziv="DomainObject.Predmet.ProtuStrankaListFormatedOIB_1">
      <item>ŽUPANJAC GRADNJA, društvo s ograničenom odgovornošću za gradnju, OIB 67243856483</item>
    </derivirana_varijabla>
  </DomainObject.Predmet.ProtuStrankaListFormatedOIB>
  <DomainObject.Predmet.ProtuStrankaListFormatedWithAdress>
    <izvorni_sadrzaj>
      <item>ŽUPANJAC GRADNJA, društvo s ograničenom odgovornošću za gradnju, Dr. Ante Starčevića 146, 21220 Trogir</item>
    </izvorni_sadrzaj>
    <derivirana_varijabla naziv="DomainObject.Predmet.ProtuStrankaListFormatedWithAdress_1">
      <item>ŽUPANJAC GRADNJA, društvo s ograničenom odgovornošću za gradnju, Dr. Ante Starčevića 146, 21220 Trogir</item>
    </derivirana_varijabla>
  </DomainObject.Predmet.ProtuStrankaListFormatedWithAdress>
  <DomainObject.Predmet.ProtuStrankaListFormatedWithAdressOIB>
    <izvorni_sadrzaj>
      <item>ŽUPANJAC GRADNJA, društvo s ograničenom odgovornošću za gradnju, OIB 67243856483, Dr. Ante Starčevića 146, 21220 Trogir</item>
    </izvorni_sadrzaj>
    <derivirana_varijabla naziv="DomainObject.Predmet.ProtuStrankaListFormatedWithAdressOIB_1">
      <item>ŽUPANJAC GRADNJA, društvo s ograničenom odgovornošću za gradnju, OIB 67243856483, Dr. Ante Starčevića 146, 21220 Trogir</item>
    </derivirana_varijabla>
  </DomainObject.Predmet.ProtuStrankaListFormatedWithAdressOIB>
  <DomainObject.Predmet.ProtuStrankaListNazivFormated>
    <izvorni_sadrzaj>
      <item>ŽUPANJAC GRADNJA, društvo s ograničenom odgovornošću za gradnju</item>
    </izvorni_sadrzaj>
    <derivirana_varijabla naziv="DomainObject.Predmet.ProtuStrankaListNazivFormated_1">
      <item>ŽUPANJAC GRADNJA, društvo s ograničenom odgovornošću za gradnju</item>
    </derivirana_varijabla>
  </DomainObject.Predmet.ProtuStrankaListNazivFormated>
  <DomainObject.Predmet.ProtuStrankaListNazivFormatedOIB>
    <izvorni_sadrzaj>
      <item>ŽUPANJAC GRADNJA, društvo s ograničenom odgovornošću za gradnju, OIB 67243856483</item>
    </izvorni_sadrzaj>
    <derivirana_varijabla naziv="DomainObject.Predmet.ProtuStrankaListNazivFormatedOIB_1">
      <item>ŽUPANJAC GRADNJA, društvo s ograničenom odgovornošću za gradnju, OIB 67243856483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ŽUPANJAC GRADNJA, društvo s ograničenom odgovornošću za gradnju</izvorni_sadrzaj>
    <derivirana_varijabla naziv="DomainObject.Predmet.ProtustrankaIDrugi_1">ŽUPANJAC GRADNJA, društvo s ograničenom odgovornošću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ŽUPANJAC GRADNJA, društvo s ograničenom odgovornošću za gradnju, OIB 67243856483, Dr. Ante Starčevića 146, 21220 Trogir</izvorni_sadrzaj>
    <derivirana_varijabla naziv="DomainObject.Predmet.ProtustrankaIDrugiAdressOIB_1">ŽUPANJAC GRADNJA, društvo s ograničenom odgovornošću za gradnju, OIB 67243856483, Dr. Ante Starčevića 146,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ŽUPANJAC GRADNJA, društvo s ograničenom odgovornošću za gradnju</item>
      <item>FINANCIJSKA AGENCIJA, RC SPLIT</item>
    </izvorni_sadrzaj>
    <derivirana_varijabla naziv="DomainObject.Predmet.SudioniciListNaziv_1">
      <item>ŽUPANJAC GRADNJA, društvo s ograničenom odgovornošću za gradnju</item>
      <item>FINANCIJSKA AGENCIJA, RC SPLIT</item>
    </derivirana_varijabla>
  </DomainObject.Predmet.SudioniciListNaziv>
  <DomainObject.Predmet.SudioniciListAdressOIB>
    <izvorni_sadrzaj>
      <item>ŽUPANJAC GRADNJA, društvo s ograničenom odgovornošću za gradnju, OIB 67243856483, Dr. Ante Starčevića 146,21220 Trogir</item>
      <item>FINANCIJSKA AGENCIJA, RC SPLIT, OIB 85821130368, Mažuranićevo šetalište 24 b,21000 Split</item>
    </izvorni_sadrzaj>
    <derivirana_varijabla naziv="DomainObject.Predmet.SudioniciListAdressOIB_1">
      <item>ŽUPANJAC GRADNJA, društvo s ograničenom odgovornošću za gradnju, OIB 67243856483, Dr. Ante Starčevića 146,21220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67243856483</item>
      <item>, OIB 85821130368</item>
    </izvorni_sadrzaj>
    <derivirana_varijabla naziv="DomainObject.Predmet.SudioniciListNazivOIB_1">
      <item>, OIB 67243856483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BBDE5-01DE-45C7-AE5A-1B7C724DB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4296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2016-05-25T07:10:00Z</dcterms:created>
  <dc:creator>wsadmin</dc:creator>
  <cp:lastModifiedBy>Goran Radanović</cp:lastModifiedBy>
  <cp:lastPrinted>2016-05-25T10:59:00Z</cp:lastPrinted>
  <dcterms:modified xmlns:xsi="http://www.w3.org/2001/XMLSchema-instance" xsi:type="dcterms:W3CDTF">2016-05-25T11:10:00Z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