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2eaf" w14:paraId="1bc2ea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C755D">
        <w:rPr>
          <w:rStyle w:val="Naglaeno"/>
          <w:b w:val="false"/>
        </w:rPr>
        <w:t>1052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3C755D">
        <w:t>RIHA d.o.o. za trgovinu i ugostiteljstvo, Dugo Selo, 30.svibnja 39, MBS: 080250193, OIB: 90163047321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3C755D">
        <w:t>RIHA d.o.o. za trgovinu i ugostiteljstvo, Dugo Selo, 30.svibnja 39, MBS: 080250193, OIB: 90163047321</w:t>
      </w:r>
      <w:r w:rsidRPr="00542288">
        <w:t xml:space="preserve">, iznosi </w:t>
      </w:r>
      <w:r w:rsidR="003C755D">
        <w:t>287.803,34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3C755D">
        <w:t>Bernard Riha, OIB: 23205609559, Dugo Selo, 30. svibnja 39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3C755D">
        <w:t>1052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C755D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6BD0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335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St-1052/2017</izvorni_sadrzaj>
    <derivirana_varijabla naziv="DomainObject.Predmet.OznakaBroj_1">St-1052/2017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RIHA  d.o.o.</izvorni_sadrzaj>
    <derivirana_varijabla naziv="DomainObject.Predmet.ProtustrankaFormated_1">  RIHA  d.o.o.</derivirana_varijabla>
  </DomainObject.Predmet.ProtustrankaFormated>
  <DomainObject.Predmet.ProtustrankaFormatedOIB>
    <izvorni_sadrzaj>  RIHA  d.o.o., OIB 90163047321</izvorni_sadrzaj>
    <derivirana_varijabla naziv="DomainObject.Predmet.ProtustrankaFormatedOIB_1">  RIHA  d.o.o., OIB 90163047321</derivirana_varijabla>
  </DomainObject.Predmet.ProtustrankaFormatedOIB>
  <DomainObject.Predmet.ProtustrankaFormatedWithAdress>
    <izvorni_sadrzaj> RIHA  d.o.o., 30. Svibnja 39, 10370 Dugo Selo</izvorni_sadrzaj>
    <derivirana_varijabla naziv="DomainObject.Predmet.ProtustrankaFormatedWithAdress_1"> RIHA  d.o.o., 30. Svibnja 39, 10370 Dugo Selo</derivirana_varijabla>
  </DomainObject.Predmet.ProtustrankaFormatedWithAdress>
  <DomainObject.Predmet.ProtustrankaFormatedWithAdressOIB>
    <izvorni_sadrzaj> RIHA  d.o.o., OIB 90163047321, 30. Svibnja 39, 10370 Dugo Selo</izvorni_sadrzaj>
    <derivirana_varijabla naziv="DomainObject.Predmet.ProtustrankaFormatedWithAdressOIB_1"> RIHA  d.o.o., OIB 90163047321, 30. Svibnja 39, 10370 Dugo Selo</derivirana_varijabla>
  </DomainObject.Predmet.ProtustrankaFormatedWithAdressOIB>
  <DomainObject.Predmet.ProtustrankaWithAdress>
    <izvorni_sadrzaj>RIHA  d.o.o. 30. Svibnja 39, 10370 Dugo Selo</izvorni_sadrzaj>
    <derivirana_varijabla naziv="DomainObject.Predmet.ProtustrankaWithAdress_1">RIHA  d.o.o. 30. Svibnja 39, 10370 Dugo Selo</derivirana_varijabla>
  </DomainObject.Predmet.ProtustrankaWithAdress>
  <DomainObject.Predmet.ProtustrankaWithAdressOIB>
    <izvorni_sadrzaj>RIHA  d.o.o., OIB 90163047321, 30. Svibnja 39, 10370 Dugo Selo</izvorni_sadrzaj>
    <derivirana_varijabla naziv="DomainObject.Predmet.ProtustrankaWithAdressOIB_1">RIHA  d.o.o., OIB 90163047321, 30. Svibnja 39, 10370 Dugo Selo</derivirana_varijabla>
  </DomainObject.Predmet.ProtustrankaWithAdressOIB>
  <DomainObject.Predmet.ProtustrankaNazivFormated>
    <izvorni_sadrzaj>RIHA  d.o.o.</izvorni_sadrzaj>
    <derivirana_varijabla naziv="DomainObject.Predmet.ProtustrankaNazivFormated_1">RIHA  d.o.o.</derivirana_varijabla>
  </DomainObject.Predmet.ProtustrankaNazivFormated>
  <DomainObject.Predmet.ProtustrankaNazivFormatedOIB>
    <izvorni_sadrzaj>RIHA  d.o.o., OIB 90163047321</izvorni_sadrzaj>
    <derivirana_varijabla naziv="DomainObject.Predmet.ProtustrankaNazivFormatedOIB_1">RIHA  d.o.o., OIB 90163047321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RIHA  d.o.o.</item>
    </izvorni_sadrzaj>
    <derivirana_varijabla naziv="DomainObject.Predmet.ProtuStrankaListFormated_1">
      <item>RIHA  d.o.o.</item>
    </derivirana_varijabla>
  </DomainObject.Predmet.ProtuStrankaListFormated>
  <DomainObject.Predmet.ProtuStrankaListFormatedOIB>
    <izvorni_sadrzaj>
      <item>RIHA  d.o.o., OIB 90163047321</item>
    </izvorni_sadrzaj>
    <derivirana_varijabla naziv="DomainObject.Predmet.ProtuStrankaListFormatedOIB_1">
      <item>RIHA  d.o.o., OIB 90163047321</item>
    </derivirana_varijabla>
  </DomainObject.Predmet.ProtuStrankaListFormatedOIB>
  <DomainObject.Predmet.ProtuStrankaListFormatedWithAdress>
    <izvorni_sadrzaj>
      <item>RIHA  d.o.o., 30. Svibnja 39, 10370 Dugo Selo</item>
    </izvorni_sadrzaj>
    <derivirana_varijabla naziv="DomainObject.Predmet.ProtuStrankaListFormatedWithAdress_1">
      <item>RIHA  d.o.o., 30. Svibnja 39, 10370 Dugo Selo</item>
    </derivirana_varijabla>
  </DomainObject.Predmet.ProtuStrankaListFormatedWithAdress>
  <DomainObject.Predmet.ProtuStrankaListFormatedWithAdressOIB>
    <izvorni_sadrzaj>
      <item>RIHA  d.o.o., OIB 90163047321, 30. Svibnja 39, 10370 Dugo Selo</item>
    </izvorni_sadrzaj>
    <derivirana_varijabla naziv="DomainObject.Predmet.ProtuStrankaListFormatedWithAdressOIB_1">
      <item>RIHA  d.o.o., OIB 90163047321, 30. Svibnja 39, 10370 Dugo Selo</item>
    </derivirana_varijabla>
  </DomainObject.Predmet.ProtuStrankaListFormatedWithAdressOIB>
  <DomainObject.Predmet.ProtuStrankaListNazivFormated>
    <izvorni_sadrzaj>
      <item>RIHA  d.o.o.</item>
    </izvorni_sadrzaj>
    <derivirana_varijabla naziv="DomainObject.Predmet.ProtuStrankaListNazivFormated_1">
      <item>RIHA  d.o.o.</item>
    </derivirana_varijabla>
  </DomainObject.Predmet.ProtuStrankaListNazivFormated>
  <DomainObject.Predmet.ProtuStrankaListNazivFormatedOIB>
    <izvorni_sadrzaj>
      <item>RIHA  d.o.o., OIB 90163047321</item>
    </izvorni_sadrzaj>
    <derivirana_varijabla naziv="DomainObject.Predmet.ProtuStrankaListNazivFormatedOIB_1">
      <item>RIHA  d.o.o., OIB 90163047321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RIHA  d.o.o.</izvorni_sadrzaj>
    <derivirana_varijabla naziv="DomainObject.Predmet.ProtustrankaIDrugi_1">RIHA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RIHA  d.o.o., OIB 90163047321, 30. Svibnja 39, 10370 Dugo Selo</izvorni_sadrzaj>
    <derivirana_varijabla naziv="DomainObject.Predmet.ProtustrankaIDrugiAdressOIB_1">RIHA  d.o.o., OIB 90163047321, 30. Svibnja 39,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RIHA  d.o.o.</item>
      <item>FINA Regionalni centar Zagreb</item>
    </izvorni_sadrzaj>
    <derivirana_varijabla naziv="DomainObject.Predmet.SudioniciListNaziv_1">
      <item>RIHA  d.o.o.</item>
      <item>FINA Regionalni centar Zagreb</item>
    </derivirana_varijabla>
  </DomainObject.Predmet.SudioniciListNaziv>
  <DomainObject.Predmet.SudioniciListAdressOIB>
    <izvorni_sadrzaj>
      <item>RIHA  d.o.o., OIB 90163047321, 30. Svibnja 39,10370 Dugo Selo</item>
      <item>FINA Regionalni centar Zagreb, OIB 85821130368, Trg svibanjskih žrtava 1995. br. 1,10000 Zagreb</item>
    </izvorni_sadrzaj>
    <derivirana_varijabla naziv="DomainObject.Predmet.SudioniciListAdressOIB_1">
      <item>RIHA  d.o.o., OIB 90163047321, 30. Svibnja 39,10370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90163047321</item>
    </izvorni_sadrzaj>
    <derivirana_varijabla naziv="DomainObject.Predmet.SudioniciListNazivOIB_1">
      <item>, OIB 85821130368</item>
      <item>, OIB 90163047321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1A637-C2E1-4DAD-8CBA-D2E1D100C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1972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2017-08-09T09:23:00Z</dcterms:created>
  <dc:creator>Korisnik</dc:creator>
  <cp:lastModifiedBy>Žana Bem</cp:lastModifiedBy>
  <cp:lastPrinted>2017-08-09T09:23:00Z</cp:lastPrinted>
  <dcterms:modified xmlns:xsi="http://www.w3.org/2001/XMLSchema-instance" xsi:type="dcterms:W3CDTF">2017-08-09T09:23:00Z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