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8873f" w14:paraId="758873f" w:rsidRDefault="00FB7B71" w:rsidP="00FB7B71" w:rsidR="00FF7657" w:rsidRPr="00957D23">
      <w:pPr>
        <w:jc w:val="both"/>
        <w15:collapsed w:val="false"/>
        <w:rPr>
          <w:rStyle w:val="Naglaeno"/>
          <w:szCs w:val="24"/>
        </w:rPr>
      </w:pPr>
      <w:r w:rsidRPr="00957D23">
        <w:rPr>
          <w:rStyle w:val="Naglaeno"/>
          <w:szCs w:val="24"/>
        </w:rPr>
        <w:t xml:space="preserve">             </w:t>
      </w:r>
      <w:r w:rsidRPr="00957D23">
        <w:rPr>
          <w:noProof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B71" w:rsidP="00FB7B71" w:rsidR="00FB7B71" w:rsidRPr="00957D23">
      <w:pPr>
        <w:ind w:hanging="720" w:left="360"/>
        <w:jc w:val="both"/>
        <w:rPr>
          <w:rStyle w:val="Naglaeno"/>
          <w:b w:val="false"/>
          <w:szCs w:val="24"/>
        </w:rPr>
      </w:pPr>
      <w:r w:rsidRPr="00957D23">
        <w:rPr>
          <w:rStyle w:val="Naglaeno"/>
          <w:b w:val="false"/>
          <w:szCs w:val="24"/>
        </w:rPr>
        <w:t xml:space="preserve">         REPUBLIKA HRVATSKA</w:t>
      </w:r>
    </w:p>
    <w:p w:rsidRDefault="00FB7B71" w:rsidP="00FB7B71" w:rsidR="00FB7B71" w:rsidRPr="00957D23">
      <w:pPr>
        <w:ind w:hanging="720" w:left="360"/>
        <w:jc w:val="both"/>
        <w:rPr>
          <w:rStyle w:val="Naglaeno"/>
          <w:b w:val="false"/>
          <w:szCs w:val="24"/>
        </w:rPr>
      </w:pPr>
      <w:r w:rsidRPr="00957D23">
        <w:rPr>
          <w:rStyle w:val="Naglaeno"/>
          <w:b w:val="false"/>
          <w:szCs w:val="24"/>
        </w:rPr>
        <w:t xml:space="preserve">     TRGOVAČKI SUD U OSIJEKU</w:t>
      </w:r>
    </w:p>
    <w:p w:rsidRDefault="00FB7B71" w:rsidP="00FB7B71" w:rsidR="00FB7B71">
      <w:pPr>
        <w:jc w:val="both"/>
        <w:rPr>
          <w:rStyle w:val="Naglaeno"/>
          <w:b w:val="false"/>
          <w:szCs w:val="24"/>
        </w:rPr>
      </w:pPr>
    </w:p>
    <w:p w:rsidRDefault="00957D23" w:rsidP="00FB7B71" w:rsidR="00957D23" w:rsidRPr="00957D23">
      <w:pPr>
        <w:jc w:val="both"/>
        <w:rPr>
          <w:rStyle w:val="Naglaeno"/>
          <w:b w:val="false"/>
          <w:szCs w:val="24"/>
        </w:rPr>
      </w:pPr>
    </w:p>
    <w:p w:rsidRDefault="00FB7B71" w:rsidP="00FB7B71" w:rsidR="00FB7B71">
      <w:pPr>
        <w:jc w:val="center"/>
        <w:rPr>
          <w:szCs w:val="24"/>
        </w:rPr>
      </w:pPr>
      <w:r w:rsidRPr="00957D23">
        <w:rPr>
          <w:szCs w:val="24"/>
        </w:rPr>
        <w:t>R</w:t>
      </w:r>
      <w:r w:rsidR="003F22DB">
        <w:rPr>
          <w:szCs w:val="24"/>
        </w:rPr>
        <w:t xml:space="preserve"> </w:t>
      </w:r>
      <w:r w:rsidRPr="00957D23">
        <w:rPr>
          <w:szCs w:val="24"/>
        </w:rPr>
        <w:t>E</w:t>
      </w:r>
      <w:r w:rsidR="003F22DB">
        <w:rPr>
          <w:szCs w:val="24"/>
        </w:rPr>
        <w:t xml:space="preserve"> </w:t>
      </w:r>
      <w:r w:rsidRPr="00957D23">
        <w:rPr>
          <w:szCs w:val="24"/>
        </w:rPr>
        <w:t>P</w:t>
      </w:r>
      <w:r w:rsidR="003F22DB">
        <w:rPr>
          <w:szCs w:val="24"/>
        </w:rPr>
        <w:t xml:space="preserve"> </w:t>
      </w:r>
      <w:r w:rsidRPr="00957D23">
        <w:rPr>
          <w:szCs w:val="24"/>
        </w:rPr>
        <w:t>U</w:t>
      </w:r>
      <w:r w:rsidR="003F22DB">
        <w:rPr>
          <w:szCs w:val="24"/>
        </w:rPr>
        <w:t xml:space="preserve"> </w:t>
      </w:r>
      <w:r w:rsidRPr="00957D23">
        <w:rPr>
          <w:szCs w:val="24"/>
        </w:rPr>
        <w:t>B</w:t>
      </w:r>
      <w:r w:rsidR="003F22DB">
        <w:rPr>
          <w:szCs w:val="24"/>
        </w:rPr>
        <w:t xml:space="preserve"> </w:t>
      </w:r>
      <w:r w:rsidRPr="00957D23">
        <w:rPr>
          <w:szCs w:val="24"/>
        </w:rPr>
        <w:t>L</w:t>
      </w:r>
      <w:r w:rsidR="003F22DB">
        <w:rPr>
          <w:szCs w:val="24"/>
        </w:rPr>
        <w:t xml:space="preserve"> </w:t>
      </w:r>
      <w:r w:rsidRPr="00957D23">
        <w:rPr>
          <w:szCs w:val="24"/>
        </w:rPr>
        <w:t>I</w:t>
      </w:r>
      <w:r w:rsidR="003F22DB">
        <w:rPr>
          <w:szCs w:val="24"/>
        </w:rPr>
        <w:t xml:space="preserve"> </w:t>
      </w:r>
      <w:r w:rsidRPr="00957D23">
        <w:rPr>
          <w:szCs w:val="24"/>
        </w:rPr>
        <w:t>K</w:t>
      </w:r>
      <w:r w:rsidR="003F22DB">
        <w:rPr>
          <w:szCs w:val="24"/>
        </w:rPr>
        <w:t xml:space="preserve"> </w:t>
      </w:r>
      <w:r w:rsidRPr="00957D23">
        <w:rPr>
          <w:szCs w:val="24"/>
        </w:rPr>
        <w:t xml:space="preserve">A </w:t>
      </w:r>
      <w:r w:rsidR="003F22DB">
        <w:rPr>
          <w:szCs w:val="24"/>
        </w:rPr>
        <w:t xml:space="preserve">   </w:t>
      </w:r>
      <w:r w:rsidRPr="00957D23">
        <w:rPr>
          <w:szCs w:val="24"/>
        </w:rPr>
        <w:t>H</w:t>
      </w:r>
      <w:r w:rsidR="003F22DB">
        <w:rPr>
          <w:szCs w:val="24"/>
        </w:rPr>
        <w:t xml:space="preserve"> </w:t>
      </w:r>
      <w:r w:rsidRPr="00957D23">
        <w:rPr>
          <w:szCs w:val="24"/>
        </w:rPr>
        <w:t>R</w:t>
      </w:r>
      <w:r w:rsidR="003F22DB">
        <w:rPr>
          <w:szCs w:val="24"/>
        </w:rPr>
        <w:t xml:space="preserve"> </w:t>
      </w:r>
      <w:r w:rsidRPr="00957D23">
        <w:rPr>
          <w:szCs w:val="24"/>
        </w:rPr>
        <w:t>V</w:t>
      </w:r>
      <w:r w:rsidR="003F22DB">
        <w:rPr>
          <w:szCs w:val="24"/>
        </w:rPr>
        <w:t xml:space="preserve"> </w:t>
      </w:r>
      <w:r w:rsidRPr="00957D23">
        <w:rPr>
          <w:szCs w:val="24"/>
        </w:rPr>
        <w:t>A</w:t>
      </w:r>
      <w:r w:rsidR="003F22DB">
        <w:rPr>
          <w:szCs w:val="24"/>
        </w:rPr>
        <w:t xml:space="preserve"> </w:t>
      </w:r>
      <w:r w:rsidRPr="00957D23">
        <w:rPr>
          <w:szCs w:val="24"/>
        </w:rPr>
        <w:t>T</w:t>
      </w:r>
      <w:r w:rsidR="003F22DB">
        <w:rPr>
          <w:szCs w:val="24"/>
        </w:rPr>
        <w:t xml:space="preserve"> </w:t>
      </w:r>
      <w:r w:rsidRPr="00957D23">
        <w:rPr>
          <w:szCs w:val="24"/>
        </w:rPr>
        <w:t>S</w:t>
      </w:r>
      <w:r w:rsidR="003F22DB">
        <w:rPr>
          <w:szCs w:val="24"/>
        </w:rPr>
        <w:t xml:space="preserve"> </w:t>
      </w:r>
      <w:r w:rsidRPr="00957D23">
        <w:rPr>
          <w:szCs w:val="24"/>
        </w:rPr>
        <w:t>K</w:t>
      </w:r>
      <w:r w:rsidR="003F22DB">
        <w:rPr>
          <w:szCs w:val="24"/>
        </w:rPr>
        <w:t xml:space="preserve"> </w:t>
      </w:r>
      <w:r w:rsidRPr="00957D23">
        <w:rPr>
          <w:szCs w:val="24"/>
        </w:rPr>
        <w:t>A</w:t>
      </w:r>
    </w:p>
    <w:p w:rsidRDefault="00FB7B71" w:rsidP="00FB7B71" w:rsidR="00FB7B71" w:rsidRPr="00957D23">
      <w:pPr>
        <w:jc w:val="center"/>
        <w:rPr>
          <w:szCs w:val="24"/>
        </w:rPr>
      </w:pPr>
      <w:r w:rsidRPr="00957D23">
        <w:rPr>
          <w:szCs w:val="24"/>
        </w:rPr>
        <w:t>R J E Š E N J E</w:t>
      </w:r>
    </w:p>
    <w:p w:rsidRDefault="00FB7B71" w:rsidP="00FB7B71" w:rsidR="00FB7B71" w:rsidRPr="00957D23">
      <w:pPr>
        <w:jc w:val="both"/>
        <w:rPr>
          <w:szCs w:val="24"/>
        </w:rPr>
      </w:pPr>
    </w:p>
    <w:p w:rsidRDefault="00957D23" w:rsidP="00FB7B71" w:rsidR="00957D23" w:rsidRPr="00957D23">
      <w:pPr>
        <w:jc w:val="both"/>
        <w:rPr>
          <w:szCs w:val="24"/>
        </w:rPr>
      </w:pPr>
    </w:p>
    <w:p w:rsidRDefault="000B7AAA" w:rsidP="0039153B" w:rsidR="00E803AC" w:rsidRPr="00957D23">
      <w:pPr>
        <w:ind w:firstLine="708"/>
        <w:jc w:val="both"/>
        <w:rPr>
          <w:szCs w:val="24"/>
        </w:rPr>
      </w:pPr>
      <w:r w:rsidRPr="00957D23">
        <w:rPr>
          <w:color w:val="000000"/>
          <w:szCs w:val="24"/>
        </w:rPr>
        <w:t xml:space="preserve">Trgovački sud u Osijeku, </w:t>
      </w:r>
      <w:r w:rsidRPr="00957D23">
        <w:rPr>
          <w:szCs w:val="24"/>
        </w:rPr>
        <w:t>po stečajnom sucu mr. sc. Borisu Vukoviću</w:t>
      </w:r>
      <w:r w:rsidRPr="00957D23">
        <w:rPr>
          <w:color w:val="000000"/>
          <w:szCs w:val="24"/>
        </w:rPr>
        <w:t xml:space="preserve">, povodom prijedloga </w:t>
      </w:r>
      <w:r w:rsidRPr="00957D23">
        <w:rPr>
          <w:szCs w:val="24"/>
        </w:rPr>
        <w:t xml:space="preserve">FINANCIJSKE AGENCIJE Regionalni centar Zagreb, Podružnica Zagreb, Trg svibanjskih žrtava 1995. br. 1, Zagreb , OIB: 85821130368 za otvaranje stečajnog postupka nad dužnikom BEKETIĆ INSTALACIJE j.d.o.o. za građevinarstvo, Zagreb, Žuti </w:t>
      </w:r>
      <w:proofErr w:type="spellStart"/>
      <w:r w:rsidRPr="00957D23">
        <w:rPr>
          <w:szCs w:val="24"/>
        </w:rPr>
        <w:t>breg</w:t>
      </w:r>
      <w:proofErr w:type="spellEnd"/>
      <w:r w:rsidRPr="00957D23">
        <w:rPr>
          <w:szCs w:val="24"/>
        </w:rPr>
        <w:t xml:space="preserve"> 132, MBS: 080965200, OIB: 33115599310</w:t>
      </w:r>
      <w:r w:rsidR="00FB7B71" w:rsidRPr="00957D23">
        <w:rPr>
          <w:szCs w:val="24"/>
        </w:rPr>
        <w:t xml:space="preserve">, dana </w:t>
      </w:r>
      <w:r w:rsidRPr="00957D23">
        <w:rPr>
          <w:szCs w:val="24"/>
        </w:rPr>
        <w:t>16</w:t>
      </w:r>
      <w:r w:rsidR="00041517" w:rsidRPr="00957D23">
        <w:rPr>
          <w:szCs w:val="24"/>
        </w:rPr>
        <w:t xml:space="preserve">. </w:t>
      </w:r>
      <w:r w:rsidR="007C07FB" w:rsidRPr="00957D23">
        <w:rPr>
          <w:szCs w:val="24"/>
        </w:rPr>
        <w:t xml:space="preserve">svibnja </w:t>
      </w:r>
      <w:r w:rsidRPr="00957D23">
        <w:rPr>
          <w:szCs w:val="24"/>
        </w:rPr>
        <w:t>2018</w:t>
      </w:r>
      <w:r w:rsidR="00FB7B71" w:rsidRPr="00957D23">
        <w:rPr>
          <w:szCs w:val="24"/>
        </w:rPr>
        <w:t>. godine</w:t>
      </w:r>
    </w:p>
    <w:p w:rsidRDefault="00746EA5" w:rsidP="0039153B" w:rsidR="00746EA5">
      <w:pPr>
        <w:ind w:firstLine="708"/>
        <w:jc w:val="both"/>
        <w:rPr>
          <w:szCs w:val="24"/>
        </w:rPr>
      </w:pPr>
    </w:p>
    <w:p w:rsidRDefault="00957D23" w:rsidP="0039153B" w:rsidR="00957D23" w:rsidRPr="00957D23">
      <w:pPr>
        <w:ind w:firstLine="708"/>
        <w:jc w:val="both"/>
        <w:rPr>
          <w:szCs w:val="24"/>
        </w:rPr>
      </w:pPr>
    </w:p>
    <w:p w:rsidRDefault="00E803AC" w:rsidP="00E803AC" w:rsidR="00E803AC" w:rsidRPr="00957D23">
      <w:pPr>
        <w:jc w:val="center"/>
        <w:rPr>
          <w:szCs w:val="24"/>
        </w:rPr>
      </w:pPr>
      <w:r w:rsidRPr="00957D23">
        <w:rPr>
          <w:szCs w:val="24"/>
        </w:rPr>
        <w:t>r i j e š i o  j e</w:t>
      </w:r>
    </w:p>
    <w:p w:rsidRDefault="00E803AC" w:rsidP="00E803AC" w:rsidR="00E803AC">
      <w:pPr>
        <w:jc w:val="both"/>
        <w:rPr>
          <w:szCs w:val="24"/>
        </w:rPr>
      </w:pPr>
    </w:p>
    <w:p w:rsidRDefault="00957D23" w:rsidP="00E803AC" w:rsidR="00957D23" w:rsidRPr="00957D23">
      <w:pPr>
        <w:jc w:val="both"/>
        <w:rPr>
          <w:szCs w:val="24"/>
        </w:rPr>
      </w:pPr>
    </w:p>
    <w:p w:rsidRDefault="00E803AC" w:rsidP="004C6F54" w:rsidR="00E67CAE" w:rsidRPr="00957D23">
      <w:pPr>
        <w:ind w:firstLine="708"/>
        <w:jc w:val="both"/>
        <w:rPr>
          <w:b/>
          <w:szCs w:val="24"/>
        </w:rPr>
      </w:pPr>
      <w:r w:rsidRPr="00957D23">
        <w:rPr>
          <w:szCs w:val="24"/>
        </w:rPr>
        <w:t xml:space="preserve">Odgađa se ročište radi izjašnjenja o prijedlogu za otvaranje stečajnog postupka i ročište radi rasprave o uvjetima za otvaranje i provođenje stečajnog postupka nad dužnikom: </w:t>
      </w:r>
      <w:r w:rsidR="001B5A42" w:rsidRPr="00957D23">
        <w:rPr>
          <w:szCs w:val="24"/>
        </w:rPr>
        <w:t xml:space="preserve">BEKETIĆ INSTALACIJE j.d.o.o. za građevinarstvo, Zagreb, Žuti </w:t>
      </w:r>
      <w:proofErr w:type="spellStart"/>
      <w:r w:rsidR="001B5A42" w:rsidRPr="00957D23">
        <w:rPr>
          <w:szCs w:val="24"/>
        </w:rPr>
        <w:t>breg</w:t>
      </w:r>
      <w:proofErr w:type="spellEnd"/>
      <w:r w:rsidR="001B5A42" w:rsidRPr="00957D23">
        <w:rPr>
          <w:szCs w:val="24"/>
        </w:rPr>
        <w:t xml:space="preserve"> 132, MBS: 080965200, OIB: 33115599310</w:t>
      </w:r>
      <w:r w:rsidRPr="00957D23">
        <w:rPr>
          <w:bCs/>
          <w:szCs w:val="24"/>
        </w:rPr>
        <w:t>,</w:t>
      </w:r>
      <w:r w:rsidRPr="00957D23">
        <w:rPr>
          <w:b/>
          <w:szCs w:val="24"/>
        </w:rPr>
        <w:t xml:space="preserve"> </w:t>
      </w:r>
      <w:r w:rsidR="004C6F54" w:rsidRPr="00957D23">
        <w:rPr>
          <w:b/>
          <w:szCs w:val="24"/>
        </w:rPr>
        <w:t xml:space="preserve"> </w:t>
      </w:r>
    </w:p>
    <w:p w:rsidRDefault="00E67CAE" w:rsidP="00E803AC" w:rsidR="00E67CAE">
      <w:pPr>
        <w:ind w:left="1065"/>
        <w:jc w:val="both"/>
        <w:rPr>
          <w:b/>
          <w:szCs w:val="24"/>
        </w:rPr>
      </w:pPr>
    </w:p>
    <w:p w:rsidRDefault="00957D23" w:rsidP="00E803AC" w:rsidR="00957D23" w:rsidRPr="00957D23">
      <w:pPr>
        <w:ind w:left="1065"/>
        <w:jc w:val="both"/>
        <w:rPr>
          <w:b/>
          <w:szCs w:val="24"/>
        </w:rPr>
      </w:pPr>
    </w:p>
    <w:p w:rsidRDefault="00E803AC" w:rsidP="003078BE" w:rsidR="00E803AC" w:rsidRPr="00957D23">
      <w:pPr>
        <w:ind w:left="1065"/>
        <w:jc w:val="both"/>
        <w:rPr>
          <w:szCs w:val="24"/>
        </w:rPr>
      </w:pPr>
      <w:r w:rsidRPr="00957D23">
        <w:rPr>
          <w:szCs w:val="24"/>
        </w:rPr>
        <w:t>zakazano</w:t>
      </w:r>
      <w:r w:rsidRPr="00957D23">
        <w:rPr>
          <w:b/>
          <w:szCs w:val="24"/>
        </w:rPr>
        <w:t xml:space="preserve"> </w:t>
      </w:r>
      <w:r w:rsidRPr="00957D23">
        <w:rPr>
          <w:szCs w:val="24"/>
        </w:rPr>
        <w:t>za dan</w:t>
      </w:r>
    </w:p>
    <w:p w:rsidRDefault="009D2E9A" w:rsidP="00E803AC" w:rsidR="00E803AC" w:rsidRPr="00957D23">
      <w:pPr>
        <w:jc w:val="center"/>
        <w:rPr>
          <w:bCs/>
          <w:szCs w:val="24"/>
          <w:u w:val="single"/>
        </w:rPr>
      </w:pPr>
      <w:r w:rsidRPr="00957D23">
        <w:rPr>
          <w:bCs/>
          <w:szCs w:val="24"/>
          <w:u w:val="single"/>
        </w:rPr>
        <w:t>7. lipanj 2018</w:t>
      </w:r>
      <w:r w:rsidR="009F69F0" w:rsidRPr="00957D23">
        <w:rPr>
          <w:bCs/>
          <w:szCs w:val="24"/>
          <w:u w:val="single"/>
        </w:rPr>
        <w:t>.</w:t>
      </w:r>
      <w:r w:rsidR="00E803AC" w:rsidRPr="00957D23">
        <w:rPr>
          <w:bCs/>
          <w:szCs w:val="24"/>
          <w:u w:val="single"/>
        </w:rPr>
        <w:t xml:space="preserve"> godine u </w:t>
      </w:r>
      <w:r w:rsidRPr="00957D23">
        <w:rPr>
          <w:bCs/>
          <w:szCs w:val="24"/>
          <w:u w:val="single"/>
        </w:rPr>
        <w:t>10</w:t>
      </w:r>
      <w:r w:rsidR="009F69F0" w:rsidRPr="00957D23">
        <w:rPr>
          <w:bCs/>
          <w:szCs w:val="24"/>
          <w:u w:val="single"/>
        </w:rPr>
        <w:t>,</w:t>
      </w:r>
      <w:r w:rsidRPr="00957D23">
        <w:rPr>
          <w:bCs/>
          <w:szCs w:val="24"/>
          <w:u w:val="single"/>
        </w:rPr>
        <w:t>2</w:t>
      </w:r>
      <w:r w:rsidR="009F69F0" w:rsidRPr="00957D23">
        <w:rPr>
          <w:bCs/>
          <w:szCs w:val="24"/>
          <w:u w:val="single"/>
        </w:rPr>
        <w:t>0 sati</w:t>
      </w:r>
    </w:p>
    <w:p w:rsidRDefault="00E803AC" w:rsidP="00E803AC" w:rsidR="00E803AC">
      <w:pPr>
        <w:jc w:val="center"/>
        <w:rPr>
          <w:b/>
          <w:bCs/>
          <w:szCs w:val="24"/>
          <w:u w:val="single"/>
        </w:rPr>
      </w:pPr>
    </w:p>
    <w:p w:rsidRDefault="00957D23" w:rsidP="00E803AC" w:rsidR="00957D23" w:rsidRPr="00957D23">
      <w:pPr>
        <w:jc w:val="center"/>
        <w:rPr>
          <w:b/>
          <w:bCs/>
          <w:szCs w:val="24"/>
          <w:u w:val="single"/>
        </w:rPr>
      </w:pPr>
    </w:p>
    <w:p w:rsidRDefault="00E803AC" w:rsidP="00E67CAE" w:rsidR="00E803AC" w:rsidRPr="00957D23">
      <w:pPr>
        <w:ind w:left="1134"/>
        <w:rPr>
          <w:bCs/>
          <w:szCs w:val="24"/>
        </w:rPr>
      </w:pPr>
      <w:r w:rsidRPr="00957D23">
        <w:rPr>
          <w:bCs/>
          <w:szCs w:val="24"/>
        </w:rPr>
        <w:t>a novo zakazuje za dan</w:t>
      </w:r>
    </w:p>
    <w:p w:rsidRDefault="00E803AC" w:rsidP="00E803AC" w:rsidR="00E803AC" w:rsidRPr="00957D23">
      <w:pPr>
        <w:rPr>
          <w:bCs/>
          <w:szCs w:val="24"/>
        </w:rPr>
      </w:pPr>
    </w:p>
    <w:p w:rsidRDefault="009D2E9A" w:rsidP="00E803AC" w:rsidR="00E803AC" w:rsidRPr="00957D23">
      <w:pPr>
        <w:jc w:val="center"/>
        <w:rPr>
          <w:bCs/>
          <w:szCs w:val="24"/>
        </w:rPr>
      </w:pPr>
      <w:r w:rsidRPr="00957D23">
        <w:rPr>
          <w:b/>
          <w:bCs/>
          <w:szCs w:val="24"/>
          <w:u w:val="single"/>
        </w:rPr>
        <w:t>7. lipanj 2018</w:t>
      </w:r>
      <w:r w:rsidR="009F69F0" w:rsidRPr="00957D23">
        <w:rPr>
          <w:b/>
          <w:bCs/>
          <w:szCs w:val="24"/>
          <w:u w:val="single"/>
        </w:rPr>
        <w:t xml:space="preserve">. </w:t>
      </w:r>
      <w:r w:rsidR="004C6F54" w:rsidRPr="00957D23">
        <w:rPr>
          <w:b/>
          <w:bCs/>
          <w:szCs w:val="24"/>
          <w:u w:val="single"/>
        </w:rPr>
        <w:t xml:space="preserve">godine u </w:t>
      </w:r>
      <w:r w:rsidRPr="00957D23">
        <w:rPr>
          <w:b/>
          <w:bCs/>
          <w:szCs w:val="24"/>
          <w:u w:val="single"/>
        </w:rPr>
        <w:t>13</w:t>
      </w:r>
      <w:r w:rsidR="0039153B" w:rsidRPr="00957D23">
        <w:rPr>
          <w:b/>
          <w:bCs/>
          <w:szCs w:val="24"/>
          <w:u w:val="single"/>
        </w:rPr>
        <w:t>,</w:t>
      </w:r>
      <w:r w:rsidRPr="00957D23">
        <w:rPr>
          <w:b/>
          <w:bCs/>
          <w:szCs w:val="24"/>
          <w:u w:val="single"/>
        </w:rPr>
        <w:t>15</w:t>
      </w:r>
      <w:r w:rsidR="00E803AC" w:rsidRPr="00957D23">
        <w:rPr>
          <w:b/>
          <w:bCs/>
          <w:szCs w:val="24"/>
          <w:u w:val="single"/>
        </w:rPr>
        <w:t xml:space="preserve"> sati,</w:t>
      </w:r>
    </w:p>
    <w:p w:rsidRDefault="00E803AC" w:rsidP="00E803AC" w:rsidR="00E803AC" w:rsidRPr="00957D23">
      <w:pPr>
        <w:jc w:val="center"/>
        <w:rPr>
          <w:b/>
          <w:bCs/>
          <w:szCs w:val="24"/>
          <w:u w:val="single"/>
        </w:rPr>
      </w:pPr>
      <w:r w:rsidRPr="00957D23">
        <w:rPr>
          <w:b/>
          <w:bCs/>
          <w:szCs w:val="24"/>
          <w:u w:val="single"/>
        </w:rPr>
        <w:t>u prostorijama Trgovačkog suda u Osijeku,</w:t>
      </w:r>
    </w:p>
    <w:p w:rsidRDefault="00E803AC" w:rsidP="00E803AC" w:rsidR="00E803AC" w:rsidRPr="00957D23">
      <w:pPr>
        <w:jc w:val="center"/>
        <w:rPr>
          <w:b/>
          <w:bCs/>
          <w:szCs w:val="24"/>
          <w:u w:val="single"/>
        </w:rPr>
      </w:pPr>
      <w:r w:rsidRPr="00957D23">
        <w:rPr>
          <w:b/>
          <w:bCs/>
          <w:szCs w:val="24"/>
          <w:u w:val="single"/>
        </w:rPr>
        <w:t>Zagrebačka br. 2, soba broj 2</w:t>
      </w:r>
      <w:r w:rsidR="009F69F0" w:rsidRPr="00957D23">
        <w:rPr>
          <w:b/>
          <w:bCs/>
          <w:szCs w:val="24"/>
          <w:u w:val="single"/>
        </w:rPr>
        <w:t>3</w:t>
      </w:r>
      <w:r w:rsidRPr="00957D23">
        <w:rPr>
          <w:b/>
          <w:bCs/>
          <w:szCs w:val="24"/>
          <w:u w:val="single"/>
        </w:rPr>
        <w:t>/I.</w:t>
      </w:r>
    </w:p>
    <w:p w:rsidRDefault="00957D23" w:rsidP="00E803AC" w:rsidR="00957D23">
      <w:pPr>
        <w:jc w:val="both"/>
        <w:rPr>
          <w:szCs w:val="24"/>
        </w:rPr>
      </w:pPr>
    </w:p>
    <w:p w:rsidRDefault="00957D23" w:rsidP="00E803AC" w:rsidR="00957D23" w:rsidRPr="00957D23">
      <w:pPr>
        <w:jc w:val="both"/>
        <w:rPr>
          <w:szCs w:val="24"/>
        </w:rPr>
      </w:pPr>
    </w:p>
    <w:p w:rsidRDefault="00E803AC" w:rsidP="00957D23" w:rsidR="00C06209" w:rsidRPr="00957D23">
      <w:pPr>
        <w:jc w:val="center"/>
        <w:rPr>
          <w:szCs w:val="24"/>
        </w:rPr>
      </w:pPr>
      <w:r w:rsidRPr="00957D23">
        <w:rPr>
          <w:szCs w:val="24"/>
        </w:rPr>
        <w:t>Obrazloženje</w:t>
      </w:r>
    </w:p>
    <w:p w:rsidRDefault="00E803AC" w:rsidP="00E803AC" w:rsidR="00E803AC">
      <w:pPr>
        <w:jc w:val="both"/>
        <w:rPr>
          <w:szCs w:val="24"/>
        </w:rPr>
      </w:pPr>
    </w:p>
    <w:p w:rsidRDefault="00957D23" w:rsidP="00E803AC" w:rsidR="00957D23">
      <w:pPr>
        <w:jc w:val="both"/>
        <w:rPr>
          <w:szCs w:val="24"/>
        </w:rPr>
      </w:pPr>
    </w:p>
    <w:p w:rsidRDefault="003F22DB" w:rsidP="00E803AC" w:rsidR="003F22DB" w:rsidRPr="00957D23">
      <w:pPr>
        <w:jc w:val="both"/>
        <w:rPr>
          <w:szCs w:val="24"/>
        </w:rPr>
      </w:pPr>
    </w:p>
    <w:p w:rsidRDefault="004C6F54" w:rsidP="002F71EC" w:rsidR="002F71EC">
      <w:pPr>
        <w:pStyle w:val="Tijeloteksta"/>
        <w:jc w:val="both"/>
      </w:pPr>
      <w:r w:rsidRPr="00957D23">
        <w:tab/>
      </w:r>
      <w:r w:rsidR="00064CE4" w:rsidRPr="00957D23">
        <w:t xml:space="preserve">Budući je </w:t>
      </w:r>
      <w:r w:rsidR="00C06209" w:rsidRPr="00957D23">
        <w:t>dopisom</w:t>
      </w:r>
      <w:r w:rsidR="00064CE4" w:rsidRPr="00957D23">
        <w:t xml:space="preserve"> od </w:t>
      </w:r>
      <w:r w:rsidR="00C06209" w:rsidRPr="00957D23">
        <w:t>15. svibnja 2018</w:t>
      </w:r>
      <w:r w:rsidR="00064CE4" w:rsidRPr="00957D23">
        <w:t xml:space="preserve">. godine </w:t>
      </w:r>
      <w:r w:rsidR="00C06209" w:rsidRPr="00957D23">
        <w:t xml:space="preserve">Ministarstvo unutarnjih poslova PU Zagrebačka Sektor Policije Služba za javni red broj 511-19-04/1-24-163/18. 1/4 od 15. svibnja 2018. godine predložio </w:t>
      </w:r>
      <w:r w:rsidR="00573EF5" w:rsidRPr="00957D23">
        <w:t xml:space="preserve">sudu </w:t>
      </w:r>
      <w:r w:rsidR="00C06209" w:rsidRPr="00957D23">
        <w:t>novo v</w:t>
      </w:r>
      <w:r w:rsidR="002F71EC" w:rsidRPr="00957D23">
        <w:t xml:space="preserve">rijeme dovođenja </w:t>
      </w:r>
      <w:r w:rsidR="00573EF5" w:rsidRPr="00957D23">
        <w:t xml:space="preserve">okrivljenika na ročište zakazano za 7. lipnja 2018. godine u 10,20 sati,  u vremenu </w:t>
      </w:r>
      <w:r w:rsidR="002F71EC" w:rsidRPr="00957D23">
        <w:t>do 9,30 ili iz</w:t>
      </w:r>
      <w:r w:rsidR="00C06209" w:rsidRPr="00957D23">
        <w:t>a</w:t>
      </w:r>
      <w:r w:rsidR="002F71EC" w:rsidRPr="00957D23">
        <w:t xml:space="preserve"> </w:t>
      </w:r>
      <w:r w:rsidR="00C06209" w:rsidRPr="00957D23">
        <w:t>13,00 sati kako bi mogli osigurati nazočnost okrivljenika na raspravi</w:t>
      </w:r>
      <w:r w:rsidR="005D0404" w:rsidRPr="00957D23">
        <w:t xml:space="preserve">, sud je odlučio kao u izreci na temelju čl. 116. Zakona o parničnom postupku ("Narodne novine" br. 53/91, 91/92, 112/99, 88/01, 117/03, </w:t>
      </w:r>
      <w:r w:rsidR="005D0404" w:rsidRPr="00957D23">
        <w:lastRenderedPageBreak/>
        <w:t xml:space="preserve">88/05, 2/07, 84/08, 96/08 i 123/08, 57/11, 25/13 i 83/14; dalje ZPP) i čl. 10. </w:t>
      </w:r>
      <w:r w:rsidR="002F71EC" w:rsidRPr="00957D23">
        <w:t>Stečajnog zakona („Narodne novine“ broj 71/15 i 104/17).</w:t>
      </w:r>
    </w:p>
    <w:p w:rsidRDefault="00957D23" w:rsidP="002F71EC" w:rsidR="00957D23" w:rsidRPr="00957D23">
      <w:pPr>
        <w:pStyle w:val="Tijeloteksta"/>
        <w:jc w:val="both"/>
      </w:pPr>
    </w:p>
    <w:p w:rsidRDefault="002F71EC" w:rsidP="00E803AC" w:rsidR="00E803AC" w:rsidRPr="00957D23">
      <w:pPr>
        <w:jc w:val="both"/>
        <w:rPr>
          <w:szCs w:val="24"/>
        </w:rPr>
      </w:pPr>
      <w:r w:rsidRPr="00957D23">
        <w:rPr>
          <w:szCs w:val="24"/>
        </w:rPr>
        <w:t xml:space="preserve"> </w:t>
      </w:r>
    </w:p>
    <w:p w:rsidRDefault="004C6F54" w:rsidP="004C6F54" w:rsidR="004C6F54" w:rsidRPr="00957D23">
      <w:pPr>
        <w:jc w:val="center"/>
        <w:rPr>
          <w:szCs w:val="24"/>
        </w:rPr>
      </w:pPr>
      <w:r w:rsidRPr="00957D23">
        <w:rPr>
          <w:szCs w:val="24"/>
        </w:rPr>
        <w:t xml:space="preserve">U Osijeku </w:t>
      </w:r>
      <w:r w:rsidR="00684AF4" w:rsidRPr="00957D23">
        <w:rPr>
          <w:szCs w:val="24"/>
        </w:rPr>
        <w:t>16. svibnja 2018</w:t>
      </w:r>
      <w:r w:rsidRPr="00957D23">
        <w:rPr>
          <w:szCs w:val="24"/>
        </w:rPr>
        <w:t>.</w:t>
      </w:r>
    </w:p>
    <w:p w:rsidRDefault="004C6F54" w:rsidP="004C6F54" w:rsidR="004C6F54" w:rsidRPr="00957D23">
      <w:pPr>
        <w:jc w:val="both"/>
        <w:rPr>
          <w:szCs w:val="24"/>
        </w:rPr>
      </w:pPr>
    </w:p>
    <w:p w:rsidRDefault="004C6F54" w:rsidP="004C6F54" w:rsidR="004C6F54" w:rsidRPr="00957D23">
      <w:pPr>
        <w:jc w:val="both"/>
        <w:rPr>
          <w:szCs w:val="24"/>
        </w:rPr>
      </w:pPr>
      <w:r w:rsidRPr="00957D23">
        <w:rPr>
          <w:szCs w:val="24"/>
        </w:rPr>
        <w:tab/>
      </w:r>
      <w:r w:rsidRPr="00957D23">
        <w:rPr>
          <w:szCs w:val="24"/>
        </w:rPr>
        <w:tab/>
      </w:r>
      <w:r w:rsidRPr="00957D23">
        <w:rPr>
          <w:szCs w:val="24"/>
        </w:rPr>
        <w:tab/>
      </w:r>
      <w:r w:rsidRPr="00957D23">
        <w:rPr>
          <w:szCs w:val="24"/>
        </w:rPr>
        <w:tab/>
      </w:r>
      <w:r w:rsidRPr="00957D23">
        <w:rPr>
          <w:szCs w:val="24"/>
        </w:rPr>
        <w:tab/>
      </w:r>
      <w:r w:rsidRPr="00957D23">
        <w:rPr>
          <w:szCs w:val="24"/>
        </w:rPr>
        <w:tab/>
      </w:r>
      <w:r w:rsidRPr="00957D23">
        <w:rPr>
          <w:szCs w:val="24"/>
        </w:rPr>
        <w:tab/>
      </w:r>
      <w:r w:rsidRPr="00957D23">
        <w:rPr>
          <w:szCs w:val="24"/>
        </w:rPr>
        <w:tab/>
        <w:t xml:space="preserve">        </w:t>
      </w:r>
      <w:r w:rsidR="003078BE" w:rsidRPr="00957D23">
        <w:rPr>
          <w:szCs w:val="24"/>
        </w:rPr>
        <w:t xml:space="preserve">   </w:t>
      </w:r>
      <w:r w:rsidR="002A4838" w:rsidRPr="00957D23">
        <w:rPr>
          <w:szCs w:val="24"/>
        </w:rPr>
        <w:t xml:space="preserve">  </w:t>
      </w:r>
      <w:r w:rsidRPr="00957D23">
        <w:rPr>
          <w:szCs w:val="24"/>
        </w:rPr>
        <w:t>STEČAJNI SUDAC</w:t>
      </w:r>
    </w:p>
    <w:p w:rsidRDefault="004C6F54" w:rsidP="004C6F54" w:rsidR="004C6F54" w:rsidRPr="00957D23">
      <w:pPr>
        <w:ind w:left="4956"/>
        <w:jc w:val="center"/>
        <w:rPr>
          <w:szCs w:val="24"/>
        </w:rPr>
      </w:pPr>
      <w:r w:rsidRPr="00957D23">
        <w:rPr>
          <w:szCs w:val="24"/>
        </w:rPr>
        <w:t xml:space="preserve">       </w:t>
      </w:r>
      <w:r w:rsidR="0011781D" w:rsidRPr="00957D23">
        <w:rPr>
          <w:szCs w:val="24"/>
        </w:rPr>
        <w:t xml:space="preserve">     </w:t>
      </w:r>
      <w:r w:rsidR="007418CF">
        <w:rPr>
          <w:szCs w:val="24"/>
        </w:rPr>
        <w:t xml:space="preserve">   </w:t>
      </w:r>
      <w:r w:rsidRPr="00957D23">
        <w:rPr>
          <w:szCs w:val="24"/>
        </w:rPr>
        <w:t>mr. sc. Boris Vuković</w:t>
      </w:r>
      <w:bookmarkStart w:name="_GoBack" w:id="0"/>
      <w:bookmarkEnd w:id="0"/>
    </w:p>
    <w:p w:rsidRDefault="003078BE" w:rsidP="004C6F54" w:rsidR="003078BE" w:rsidRPr="00957D23">
      <w:pPr>
        <w:ind w:left="4956"/>
        <w:jc w:val="center"/>
        <w:rPr>
          <w:szCs w:val="24"/>
        </w:rPr>
      </w:pPr>
    </w:p>
    <w:p w:rsidRDefault="004C6F54" w:rsidP="004C6F54" w:rsidR="004C6F54">
      <w:pPr>
        <w:jc w:val="both"/>
        <w:rPr>
          <w:szCs w:val="24"/>
        </w:rPr>
      </w:pPr>
    </w:p>
    <w:p w:rsidRDefault="00957D23" w:rsidP="004C6F54" w:rsidR="00957D23" w:rsidRPr="00957D23">
      <w:pPr>
        <w:jc w:val="both"/>
        <w:rPr>
          <w:szCs w:val="24"/>
        </w:rPr>
      </w:pPr>
    </w:p>
    <w:p w:rsidRDefault="004C6F54" w:rsidP="004C6F54" w:rsidR="004C6F54" w:rsidRPr="00957D23">
      <w:pPr>
        <w:jc w:val="both"/>
        <w:rPr>
          <w:szCs w:val="24"/>
        </w:rPr>
      </w:pPr>
    </w:p>
    <w:p w:rsidRDefault="004C6F54" w:rsidP="00E803AC" w:rsidR="00C732E4" w:rsidRPr="00957D23">
      <w:pPr>
        <w:jc w:val="both"/>
        <w:rPr>
          <w:szCs w:val="24"/>
        </w:rPr>
      </w:pPr>
      <w:r w:rsidRPr="00957D23">
        <w:rPr>
          <w:szCs w:val="24"/>
        </w:rPr>
        <w:t xml:space="preserve">Zapisničar: Danijela Špeletić                                          </w:t>
      </w:r>
    </w:p>
    <w:p w:rsidRDefault="00C732E4" w:rsidP="00E803AC" w:rsidR="00C732E4" w:rsidRPr="00957D23">
      <w:pPr>
        <w:jc w:val="both"/>
        <w:rPr>
          <w:szCs w:val="24"/>
        </w:rPr>
      </w:pPr>
    </w:p>
    <w:p w:rsidRDefault="00957D23" w:rsidP="00E803AC" w:rsidR="00E803AC" w:rsidRPr="00957D23">
      <w:pPr>
        <w:jc w:val="both"/>
        <w:rPr>
          <w:szCs w:val="24"/>
        </w:rPr>
      </w:pPr>
      <w:r w:rsidRPr="00957D23">
        <w:rPr>
          <w:szCs w:val="24"/>
        </w:rPr>
        <w:t>UPUTA</w:t>
      </w:r>
      <w:r w:rsidR="00E803AC" w:rsidRPr="00957D23">
        <w:rPr>
          <w:szCs w:val="24"/>
        </w:rPr>
        <w:t xml:space="preserve"> O PRAVNOM LIJEKU:</w:t>
      </w:r>
    </w:p>
    <w:p w:rsidRDefault="00E803AC" w:rsidP="00E803AC" w:rsidR="00E803AC" w:rsidRPr="00957D23">
      <w:pPr>
        <w:jc w:val="both"/>
        <w:rPr>
          <w:szCs w:val="24"/>
        </w:rPr>
      </w:pPr>
      <w:r w:rsidRPr="00957D23">
        <w:rPr>
          <w:szCs w:val="24"/>
        </w:rPr>
        <w:t>Protiv rješenja o odgodi ročišta nije dopuštena žalba (čl. 116. st</w:t>
      </w:r>
      <w:r w:rsidR="004C6F54" w:rsidRPr="00957D23">
        <w:rPr>
          <w:szCs w:val="24"/>
        </w:rPr>
        <w:t>. 3. ZPP-a u vezi s čl. 10. SZ</w:t>
      </w:r>
      <w:r w:rsidRPr="00957D23">
        <w:rPr>
          <w:szCs w:val="24"/>
        </w:rPr>
        <w:t>)</w:t>
      </w:r>
    </w:p>
    <w:p w:rsidRDefault="00E803AC" w:rsidP="00E803AC" w:rsidR="00E803AC" w:rsidRPr="00957D23">
      <w:pPr>
        <w:jc w:val="both"/>
        <w:rPr>
          <w:szCs w:val="24"/>
        </w:rPr>
      </w:pPr>
    </w:p>
    <w:p w:rsidRDefault="00C732E4" w:rsidP="00E803AC" w:rsidR="00C732E4" w:rsidRPr="00957D23">
      <w:pPr>
        <w:jc w:val="both"/>
        <w:rPr>
          <w:szCs w:val="24"/>
        </w:rPr>
      </w:pPr>
    </w:p>
    <w:p w:rsidRDefault="00E803AC" w:rsidP="00E803AC" w:rsidR="00E803AC" w:rsidRPr="00957D23">
      <w:pPr>
        <w:jc w:val="both"/>
        <w:rPr>
          <w:szCs w:val="24"/>
        </w:rPr>
      </w:pPr>
      <w:r w:rsidRPr="00957D23">
        <w:rPr>
          <w:szCs w:val="24"/>
        </w:rPr>
        <w:t>D N A :</w:t>
      </w:r>
    </w:p>
    <w:p w:rsidRDefault="00C732E4" w:rsidP="00DF3455" w:rsidR="00C732E4" w:rsidRPr="00957D23">
      <w:pPr>
        <w:pStyle w:val="Odlomakpopisa"/>
        <w:numPr>
          <w:ilvl w:val="0"/>
          <w:numId w:val="1"/>
        </w:numPr>
        <w:jc w:val="both"/>
        <w:rPr>
          <w:szCs w:val="24"/>
        </w:rPr>
      </w:pPr>
      <w:proofErr w:type="spellStart"/>
      <w:r w:rsidRPr="00957D23">
        <w:rPr>
          <w:szCs w:val="24"/>
        </w:rPr>
        <w:t>priv</w:t>
      </w:r>
      <w:proofErr w:type="spellEnd"/>
      <w:r w:rsidR="00DF3455" w:rsidRPr="00957D23">
        <w:rPr>
          <w:szCs w:val="24"/>
        </w:rPr>
        <w:t>. st. upravitelj</w:t>
      </w:r>
      <w:r w:rsidRPr="00957D23">
        <w:rPr>
          <w:szCs w:val="24"/>
        </w:rPr>
        <w:t xml:space="preserve"> </w:t>
      </w:r>
      <w:r w:rsidR="00957D23" w:rsidRPr="00957D23">
        <w:rPr>
          <w:color w:val="000000"/>
          <w:szCs w:val="24"/>
        </w:rPr>
        <w:t>Nada Gagro, Vinkovci, Glagoljaška 52</w:t>
      </w:r>
    </w:p>
    <w:p w:rsidRDefault="00DF3455" w:rsidP="00DF3455" w:rsidR="00DF3455" w:rsidRPr="00957D23">
      <w:pPr>
        <w:pStyle w:val="Odlomakpopisa"/>
        <w:numPr>
          <w:ilvl w:val="0"/>
          <w:numId w:val="1"/>
        </w:numPr>
        <w:jc w:val="both"/>
        <w:rPr>
          <w:szCs w:val="24"/>
        </w:rPr>
      </w:pPr>
      <w:r w:rsidRPr="00957D23">
        <w:rPr>
          <w:szCs w:val="24"/>
        </w:rPr>
        <w:t>e-</w:t>
      </w:r>
      <w:proofErr w:type="spellStart"/>
      <w:r w:rsidRPr="00957D23">
        <w:rPr>
          <w:szCs w:val="24"/>
        </w:rPr>
        <w:t>ogl</w:t>
      </w:r>
      <w:proofErr w:type="spellEnd"/>
      <w:r w:rsidRPr="00957D23">
        <w:rPr>
          <w:szCs w:val="24"/>
        </w:rPr>
        <w:t>. ploča</w:t>
      </w:r>
    </w:p>
    <w:p w:rsidRDefault="00DF3455" w:rsidP="00DF3455" w:rsidR="00132B5D" w:rsidRPr="00957D23">
      <w:pPr>
        <w:pStyle w:val="Odlomakpopisa"/>
        <w:numPr>
          <w:ilvl w:val="0"/>
          <w:numId w:val="1"/>
        </w:numPr>
        <w:jc w:val="both"/>
        <w:rPr>
          <w:szCs w:val="24"/>
        </w:rPr>
      </w:pPr>
      <w:r w:rsidRPr="00957D23">
        <w:rPr>
          <w:szCs w:val="24"/>
        </w:rPr>
        <w:t xml:space="preserve">R </w:t>
      </w:r>
      <w:r w:rsidR="00957D23" w:rsidRPr="00957D23">
        <w:rPr>
          <w:szCs w:val="24"/>
        </w:rPr>
        <w:t>07.06.2018. u 13,15 sati</w:t>
      </w:r>
    </w:p>
    <w:sectPr w:rsidR="00132B5D" w:rsidRPr="00957D2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30C5" w:rsidP="00FF7657" w:rsidR="001030C5">
      <w:r>
        <w:separator/>
      </w:r>
    </w:p>
  </w:endnote>
  <w:endnote w:id="0" w:type="continuationSeparator">
    <w:p w:rsidRDefault="001030C5" w:rsidP="00FF7657" w:rsidR="001030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30C5" w:rsidP="00FF7657" w:rsidR="001030C5">
      <w:r>
        <w:separator/>
      </w:r>
    </w:p>
  </w:footnote>
  <w:footnote w:id="0" w:type="continuationSeparator">
    <w:p w:rsidRDefault="001030C5" w:rsidP="00FF7657" w:rsidR="001030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2127" w:rsidP="00B82127" w:rsidR="00B82127" w:rsidRPr="009F69F0">
    <w:pPr>
      <w:jc w:val="right"/>
      <w:rPr>
        <w:szCs w:val="24"/>
      </w:rPr>
    </w:pPr>
    <w:r w:rsidRPr="009F69F0">
      <w:rPr>
        <w:szCs w:val="24"/>
      </w:rPr>
      <w:t>7 St-</w:t>
    </w:r>
    <w:r>
      <w:rPr>
        <w:szCs w:val="24"/>
      </w:rPr>
      <w:t>1292</w:t>
    </w:r>
    <w:r w:rsidRPr="009F69F0">
      <w:rPr>
        <w:szCs w:val="24"/>
      </w:rPr>
      <w:t>/</w:t>
    </w:r>
    <w:r>
      <w:rPr>
        <w:szCs w:val="24"/>
      </w:rPr>
      <w:t>17-19</w:t>
    </w:r>
  </w:p>
  <w:p w:rsidRDefault="00FF7657" w:rsidR="00FF765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3B2BB8"/>
    <w:multiLevelType w:val="hybridMultilevel"/>
    <w:tmpl w:val="01009E34"/>
    <w:lvl w:tplc="392CD33A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3AC"/>
    <w:rsid w:val="00041517"/>
    <w:rsid w:val="00064CE4"/>
    <w:rsid w:val="00072987"/>
    <w:rsid w:val="000B4CB7"/>
    <w:rsid w:val="000B7AAA"/>
    <w:rsid w:val="000F2E27"/>
    <w:rsid w:val="001030C5"/>
    <w:rsid w:val="0011781D"/>
    <w:rsid w:val="00132B5D"/>
    <w:rsid w:val="001423E0"/>
    <w:rsid w:val="001B5A42"/>
    <w:rsid w:val="002A4838"/>
    <w:rsid w:val="002F71EC"/>
    <w:rsid w:val="003078BE"/>
    <w:rsid w:val="0039153B"/>
    <w:rsid w:val="003F22DB"/>
    <w:rsid w:val="004173C5"/>
    <w:rsid w:val="00443056"/>
    <w:rsid w:val="004C6F54"/>
    <w:rsid w:val="004D6302"/>
    <w:rsid w:val="004E5240"/>
    <w:rsid w:val="004F3C11"/>
    <w:rsid w:val="00573EF5"/>
    <w:rsid w:val="00597FE1"/>
    <w:rsid w:val="005D0404"/>
    <w:rsid w:val="00622913"/>
    <w:rsid w:val="00625F0C"/>
    <w:rsid w:val="006564E0"/>
    <w:rsid w:val="00684AF4"/>
    <w:rsid w:val="007418CF"/>
    <w:rsid w:val="00746EA5"/>
    <w:rsid w:val="007B324D"/>
    <w:rsid w:val="007C07FB"/>
    <w:rsid w:val="007F13B4"/>
    <w:rsid w:val="00821F9A"/>
    <w:rsid w:val="0082345D"/>
    <w:rsid w:val="008F2FDE"/>
    <w:rsid w:val="009127D1"/>
    <w:rsid w:val="0095265C"/>
    <w:rsid w:val="00957D23"/>
    <w:rsid w:val="009D17A4"/>
    <w:rsid w:val="009D2E9A"/>
    <w:rsid w:val="009D6848"/>
    <w:rsid w:val="009D775C"/>
    <w:rsid w:val="009F69F0"/>
    <w:rsid w:val="00B82127"/>
    <w:rsid w:val="00C06209"/>
    <w:rsid w:val="00C11F7B"/>
    <w:rsid w:val="00C408F4"/>
    <w:rsid w:val="00C42A4B"/>
    <w:rsid w:val="00C732E4"/>
    <w:rsid w:val="00CA5860"/>
    <w:rsid w:val="00DE0EAA"/>
    <w:rsid w:val="00DF3455"/>
    <w:rsid w:val="00E0209B"/>
    <w:rsid w:val="00E4190A"/>
    <w:rsid w:val="00E67CAE"/>
    <w:rsid w:val="00E803AC"/>
    <w:rsid w:val="00EC5F81"/>
    <w:rsid w:val="00FB7B71"/>
    <w:rsid w:val="00FC17DA"/>
    <w:rsid w:val="00FC5B01"/>
    <w:rsid w:val="00FC7EB4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2F71EC"/>
    <w:pPr>
      <w:spacing w:after="120"/>
    </w:pPr>
    <w:rPr>
      <w:rFonts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2F71EC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3C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F3C11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F3C11"/>
    <w:rPr>
      <w:b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3C11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3C11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2F71EC"/>
    <w:pPr>
      <w:spacing w:after="120"/>
    </w:pPr>
    <w:rPr>
      <w:rFonts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2F71EC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3C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F3C11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F3C11"/>
    <w:rPr>
      <w:b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3C11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3C11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4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63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94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68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76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St-1292/2017-19</izvorni_sadrzaj>
    <derivirana_varijabla naziv="DomainObject.Oznaka_1">St-1292/2017-19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1292</izvorni_sadrzaj>
    <derivirana_varijabla naziv="DomainObject.Predmet.Broj_1">1292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St-1292/2017</izvorni_sadrzaj>
    <derivirana_varijabla naziv="DomainObject.Predmet.OznakaBroj_1">St-1292/2017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BEKETIĆ INSTALACIJE j.d.o.o. za građevinarstvo zastupanog po punomoćniku Marko Beketić</izvorni_sadrzaj>
    <derivirana_varijabla naziv="DomainObject.Predmet.ProtustrankaFormated_1">  BEKETIĆ INSTALACIJE j.d.o.o. za građevinarstvo zastupanog po punomoćniku Marko Beketić</derivirana_varijabla>
  </DomainObject.Predmet.ProtustrankaFormated>
  <DomainObject.Predmet.ProtustrankaFormatedOIB>
    <izvorni_sadrzaj>  BEKETIĆ INSTALACIJE j.d.o.o. za građevinarstvo, OIB 33115599310 zastupanog po punomoćniku Marko Beketić</izvorni_sadrzaj>
    <derivirana_varijabla naziv="DomainObject.Predmet.ProtustrankaFormatedOIB_1">  BEKETIĆ INSTALACIJE j.d.o.o. za građevinarstvo, OIB 33115599310 zastupanog po punomoćniku Marko Beketić</derivirana_varijabla>
  </DomainObject.Predmet.ProtustrankaFormatedOIB>
  <DomainObject.Predmet.ProtustrankaFormatedWithAdress>
    <izvorni_sadrzaj> BEKETIĆ INSTALACIJE j.d.o.o. za građevinarstvo, Žuti breg 132 , 10000 Zagreb zastupanog po punomoćniku Marko Beketić</izvorni_sadrzaj>
    <derivirana_varijabla naziv="DomainObject.Predmet.ProtustrankaFormatedWithAdress_1"> BEKETIĆ INSTALACIJE j.d.o.o. za građevinarstvo, Žuti breg 132 , 10000 Zagreb zastupanog po punomoćniku Marko Beketić</derivirana_varijabla>
  </DomainObject.Predmet.ProtustrankaFormatedWithAdress>
  <DomainObject.Predmet.ProtustrankaFormatedWithAdressOIB>
    <izvorni_sadrzaj> BEKETIĆ INSTALACIJE j.d.o.o. za građevinarstvo, OIB 33115599310, Žuti breg 132 , 10000 Zagreb zastupanog po punomoćniku Marko Beketić</izvorni_sadrzaj>
    <derivirana_varijabla naziv="DomainObject.Predmet.ProtustrankaFormatedWithAdressOIB_1"> BEKETIĆ INSTALACIJE j.d.o.o. za građevinarstvo, OIB 33115599310, Žuti breg 132 , 10000 Zagreb zastupanog po punomoćniku Marko Beketić</derivirana_varijabla>
  </DomainObject.Predmet.ProtustrankaFormatedWithAdressOIB>
  <DomainObject.Predmet.ProtustrankaWithAdress>
    <izvorni_sadrzaj>BEKETIĆ INSTALACIJE j.d.o.o. za građevinarstvo Žuti breg 132 , 10000 Zagreb</izvorni_sadrzaj>
    <derivirana_varijabla naziv="DomainObject.Predmet.ProtustrankaWithAdress_1">BEKETIĆ INSTALACIJE j.d.o.o. za građevinarstvo Žuti breg 132 , 10000 Zagreb</derivirana_varijabla>
  </DomainObject.Predmet.ProtustrankaWithAdress>
  <DomainObject.Predmet.ProtustrankaWithAdressOIB>
    <izvorni_sadrzaj>BEKETIĆ INSTALACIJE j.d.o.o. za građevinarstvo, OIB 33115599310, Žuti breg 132 , 10000 Zagreb</izvorni_sadrzaj>
    <derivirana_varijabla naziv="DomainObject.Predmet.ProtustrankaWithAdressOIB_1">BEKETIĆ INSTALACIJE j.d.o.o. za građevinarstvo, OIB 33115599310, Žuti breg 132 , 10000 Zagreb</derivirana_varijabla>
  </DomainObject.Predmet.ProtustrankaWithAdressOIB>
  <DomainObject.Predmet.ProtustrankaNazivFormated>
    <izvorni_sadrzaj>BEKETIĆ INSTALACIJE j.d.o.o. za građevinarstvo</izvorni_sadrzaj>
    <derivirana_varijabla naziv="DomainObject.Predmet.ProtustrankaNazivFormated_1">BEKETIĆ INSTALACIJE j.d.o.o. za građevinarstvo</derivirana_varijabla>
  </DomainObject.Predmet.ProtustrankaNazivFormated>
  <DomainObject.Predmet.ProtustrankaNazivFormatedOIB>
    <izvorni_sadrzaj>BEKETIĆ INSTALACIJE j.d.o.o. za građevinarstvo, OIB 33115599310</izvorni_sadrzaj>
    <derivirana_varijabla naziv="DomainObject.Predmet.ProtustrankaNazivFormatedOIB_1">BEKETIĆ INSTALACIJE j.d.o.o. za građevinarstvo, OIB 33115599310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BEKETIĆ INSTALACIJE j.d.o.o. za građevinarstvo zastupanog po punomoćniku Marko Beketić</item>
    </izvorni_sadrzaj>
    <derivirana_varijabla naziv="DomainObject.Predmet.ProtuStrankaListFormated_1">
      <item>BEKETIĆ INSTALACIJE j.d.o.o. za građevinarstvo zastupanog po punomoćniku Marko Beketić</item>
    </derivirana_varijabla>
  </DomainObject.Predmet.ProtuStrankaListFormated>
  <DomainObject.Predmet.ProtuStrankaListFormatedOIB>
    <izvorni_sadrzaj>
      <item>BEKETIĆ INSTALACIJE j.d.o.o. za građevinarstvo, OIB 33115599310 zastupanog po punomoćniku Marko Beketić</item>
    </izvorni_sadrzaj>
    <derivirana_varijabla naziv="DomainObject.Predmet.ProtuStrankaListFormatedOIB_1">
      <item>BEKETIĆ INSTALACIJE j.d.o.o. za građevinarstvo, OIB 33115599310 zastupanog po punomoćniku Marko Beketić</item>
    </derivirana_varijabla>
  </DomainObject.Predmet.ProtuStrankaListFormatedOIB>
  <DomainObject.Predmet.ProtuStrankaListFormatedWithAdress>
    <izvorni_sadrzaj>
      <item>BEKETIĆ INSTALACIJE j.d.o.o. za građevinarstvo, Žuti breg 132 , 10000 Zagreb zastupanog po punomoćniku Marko Beketić</item>
    </izvorni_sadrzaj>
    <derivirana_varijabla naziv="DomainObject.Predmet.ProtuStrankaListFormatedWithAdress_1">
      <item>BEKETIĆ INSTALACIJE j.d.o.o. za građevinarstvo, Žuti breg 132 , 10000 Zagreb zastupanog po punomoćniku Marko Beketić</item>
    </derivirana_varijabla>
  </DomainObject.Predmet.ProtuStrankaListFormatedWithAdress>
  <DomainObject.Predmet.ProtuStrankaListFormatedWithAdressOIB>
    <izvorni_sadrzaj>
      <item>BEKETIĆ INSTALACIJE j.d.o.o. za građevinarstvo, OIB 33115599310, Žuti breg 132 , 10000 Zagreb zastupanog po punomoćniku Marko Beketić</item>
    </izvorni_sadrzaj>
    <derivirana_varijabla naziv="DomainObject.Predmet.ProtuStrankaListFormatedWithAdressOIB_1">
      <item>BEKETIĆ INSTALACIJE j.d.o.o. za građevinarstvo, OIB 33115599310, Žuti breg 132 , 10000 Zagreb zastupanog po punomoćniku Marko Beketić</item>
    </derivirana_varijabla>
  </DomainObject.Predmet.ProtuStrankaListFormatedWithAdressOIB>
  <DomainObject.Predmet.ProtuStrankaListNazivFormated>
    <izvorni_sadrzaj>
      <item>BEKETIĆ INSTALACIJE j.d.o.o. za građevinarstvo</item>
    </izvorni_sadrzaj>
    <derivirana_varijabla naziv="DomainObject.Predmet.ProtuStrankaListNazivFormated_1">
      <item>BEKETIĆ INSTALACIJE j.d.o.o. za građevinarstvo</item>
    </derivirana_varijabla>
  </DomainObject.Predmet.ProtuStrankaListNazivFormated>
  <DomainObject.Predmet.ProtuStrankaListNazivFormatedOIB>
    <izvorni_sadrzaj>
      <item>BEKETIĆ INSTALACIJE j.d.o.o. za građevinarstvo, OIB 33115599310</item>
    </izvorni_sadrzaj>
    <derivirana_varijabla naziv="DomainObject.Predmet.ProtuStrankaListNazivFormatedOIB_1">
      <item>BEKETIĆ INSTALACIJE j.d.o.o. za građevinarstvo, OIB 33115599310</item>
    </derivirana_varijabla>
  </DomainObject.Predmet.ProtuStrankaListNazivFormatedOIB>
  <DomainObject.Predmet.OstaliListFormated>
    <izvorni_sadrzaj>
      <item>Marko Beketić punomoćnik sudionika u postupku BEKETIĆ INSTALACIJE j.d.o.o. za građevinarstvo</item>
    </izvorni_sadrzaj>
    <derivirana_varijabla naziv="DomainObject.Predmet.OstaliListFormated_1">
      <item>Marko Beketić punomoćnik sudionika u postupku BEKETIĆ INSTALACIJE j.d.o.o. za građevinarstvo</item>
    </derivirana_varijabla>
  </DomainObject.Predmet.OstaliListFormated>
  <DomainObject.Predmet.OstaliListFormatedOIB>
    <izvorni_sadrzaj>
      <item>Marko Beketić, OIB 81431327902 punomoćnik sudionika u postupku BEKETIĆ INSTALACIJE j.d.o.o. za građevinarstvo</item>
    </izvorni_sadrzaj>
    <derivirana_varijabla naziv="DomainObject.Predmet.OstaliListFormatedOIB_1">
      <item>Marko Beketić, OIB 81431327902 punomoćnik sudionika u postupku BEKETIĆ INSTALACIJE j.d.o.o. za građevinarstvo</item>
    </derivirana_varijabla>
  </DomainObject.Predmet.OstaliListFormatedOIB>
  <DomainObject.Predmet.OstaliListFormatedWithAdress>
    <izvorni_sadrzaj>
      <item>Marko Beketić, Žuti Breg 132, 10000 Zagreb punomoćnik sudionika u postupku BEKETIĆ INSTALACIJE j.d.o.o. za građevinarstvo</item>
    </izvorni_sadrzaj>
    <derivirana_varijabla naziv="DomainObject.Predmet.OstaliListFormatedWithAdress_1">
      <item>Marko Beketić, Žuti Breg 132, 10000 Zagreb punomoćnik sudionika u postupku BEKETIĆ INSTALACIJE j.d.o.o. za građevinarstvo</item>
    </derivirana_varijabla>
  </DomainObject.Predmet.OstaliListFormatedWithAdress>
  <DomainObject.Predmet.OstaliListFormatedWithAdressOIB>
    <izvorni_sadrzaj>
      <item>Marko Beketić, OIB 81431327902, Žuti Breg 132, 10000 Zagreb punomoćnik sudionika u postupku BEKETIĆ INSTALACIJE j.d.o.o. za građevinarstvo</item>
    </izvorni_sadrzaj>
    <derivirana_varijabla naziv="DomainObject.Predmet.OstaliListFormatedWithAdressOIB_1">
      <item>Marko Beketić, OIB 81431327902, Žuti Breg 132, 10000 Zagreb punomoćnik sudionika u postupku BEKETIĆ INSTALACIJE j.d.o.o. za građevinarstvo</item>
    </derivirana_varijabla>
  </DomainObject.Predmet.OstaliListFormatedWithAdressOIB>
  <DomainObject.Predmet.OstaliListNazivFormated>
    <izvorni_sadrzaj>
      <item>Marko Beketić</item>
    </izvorni_sadrzaj>
    <derivirana_varijabla naziv="DomainObject.Predmet.OstaliListNazivFormated_1">
      <item>Marko Beketić</item>
    </derivirana_varijabla>
  </DomainObject.Predmet.OstaliListNazivFormated>
  <DomainObject.Predmet.OstaliListNazivFormatedOIB>
    <izvorni_sadrzaj>
      <item>Marko Beketić, OIB 81431327902</item>
    </izvorni_sadrzaj>
    <derivirana_varijabla naziv="DomainObject.Predmet.OstaliListNazivFormatedOIB_1">
      <item>Marko Beketić, OIB 81431327902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>St-1292/2017-19</izvorni_sadrzaj>
    <derivirana_varijabla naziv="DomainObject.PoslovniBrojDokumenta_1">St-1292/2017-19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BEKETIĆ INSTALACIJE j.d.o.o. za građevinarstvo</izvorni_sadrzaj>
    <derivirana_varijabla naziv="DomainObject.Predmet.ProtustrankaIDrugi_1">BEKETIĆ INSTALACIJE j.d.o.o. za građevinarstvo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BEKETIĆ INSTALACIJE j.d.o.o. za građevinarstvo, OIB 33115599310, Žuti breg 132 , 10000 Zagreb</izvorni_sadrzaj>
    <derivirana_varijabla naziv="DomainObject.Predmet.ProtustrankaIDrugiAdressOIB_1">BEKETIĆ INSTALACIJE j.d.o.o. za građevinarstvo, OIB 33115599310, Žuti breg 132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BEKETIĆ INSTALACIJE j.d.o.o. za građevinarstvo</item>
      <item>FINA Regionalni centar Zagreb</item>
      <item>Marko Beketić</item>
    </izvorni_sadrzaj>
    <derivirana_varijabla naziv="DomainObject.Predmet.SudioniciListNaziv_1">
      <item>BEKETIĆ INSTALACIJE j.d.o.o. za građevinarstvo</item>
      <item>FINA Regionalni centar Zagreb</item>
      <item>Marko Beketić</item>
    </derivirana_varijabla>
  </DomainObject.Predmet.SudioniciListNaziv>
  <DomainObject.Predmet.SudioniciListAdressOIB>
    <izvorni_sadrzaj>
      <item>BEKETIĆ INSTALACIJE j.d.o.o. za građevinarstvo, OIB 33115599310, Žuti breg 132 ,10000 Zagreb</item>
      <item>FINA Regionalni centar Zagreb, OIB 85821130368, Trg svibanjskih žrtava 1995. br. 1,10000 Zagreb</item>
      <item>Marko Beketić, OIB 81431327902, Žuti Breg 132,10000 Zagreb</item>
    </izvorni_sadrzaj>
    <derivirana_varijabla naziv="DomainObject.Predmet.SudioniciListAdressOIB_1">
      <item>BEKETIĆ INSTALACIJE j.d.o.o. za građevinarstvo, OIB 33115599310, Žuti breg 132 ,10000 Zagreb</item>
      <item>FINA Regionalni centar Zagreb, OIB 85821130368, Trg svibanjskih žrtava 1995. br. 1,10000 Zagreb</item>
      <item>Marko Beketić, OIB 81431327902, Žuti Breg 132,10000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33115599310</item>
      <item>, OIB 85821130368</item>
      <item>, OIB 81431327902</item>
    </izvorni_sadrzaj>
    <derivirana_varijabla naziv="DomainObject.Predmet.SudioniciListNazivOIB_1">
      <item>, OIB 33115599310</item>
      <item>, OIB 85821130368</item>
      <item>, OIB 81431327902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1651</properties:Characters>
  <properties:Lines>68</properties:Lines>
  <properties:Paragraphs>25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2016-03-21T07:56:00Z</dcterms:created>
  <dc:creator>Tihomir Kovačević</dc:creator>
  <cp:lastModifiedBy>Danijela Špeletić</cp:lastModifiedBy>
  <cp:lastPrinted>2018-05-16T12:12:00Z</cp:lastPrinted>
  <dcterms:modified xmlns:xsi="http://www.w3.org/2001/XMLSchema-instance" xsi:type="dcterms:W3CDTF">2018-05-16T12:12:00Z</dcterms:modified>
  <cp:revision>91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St-1292/2017-19 / Odluka - Rješenje (1292-17_BEKETIĆ_INSTALACIJE_j.d.o.o..docx)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