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3b69" w14:paraId="3143b6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E29ED">
      <w:pPr>
        <w:jc w:val="center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E29E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E29ED">
      <w:pPr>
        <w:jc w:val="center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E29E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E29ED">
      <w:pPr>
        <w:jc w:val="both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9E29ED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9E29ED">
        <w:rPr>
          <w:rFonts w:hAnsi="Times New Roman" w:ascii="Times New Roman"/>
          <w:szCs w:val="24"/>
          <w:lang w:val="hr-HR"/>
        </w:rPr>
        <w:t>zahtjeva</w:t>
      </w:r>
      <w:r w:rsidR="00DB4528" w:rsidRPr="009E29E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9E29ED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9E29ED">
        <w:rPr>
          <w:rFonts w:hAnsi="Times New Roman" w:ascii="Times New Roman"/>
          <w:szCs w:val="24"/>
          <w:lang w:val="hr-HR"/>
        </w:rPr>
        <w:t>za pokretanje</w:t>
      </w:r>
      <w:r w:rsidR="00DB4528" w:rsidRPr="009E29ED">
        <w:rPr>
          <w:rFonts w:hAnsi="Times New Roman" w:ascii="Times New Roman"/>
          <w:szCs w:val="24"/>
          <w:lang w:val="hr-HR"/>
        </w:rPr>
        <w:t>m</w:t>
      </w:r>
      <w:r w:rsidR="005940E9" w:rsidRPr="009E29E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9E29ED">
        <w:rPr>
          <w:rFonts w:hAnsi="Times New Roman" w:ascii="Times New Roman"/>
          <w:szCs w:val="24"/>
          <w:lang w:val="hr-HR"/>
        </w:rPr>
        <w:t>nad dužnikom</w:t>
      </w:r>
      <w:r w:rsidR="009E29ED" w:rsidRPr="009E29ED">
        <w:rPr>
          <w:rFonts w:hAnsi="Times New Roman" w:ascii="Times New Roman"/>
          <w:szCs w:val="24"/>
          <w:lang w:val="hr-HR"/>
        </w:rPr>
        <w:t xml:space="preserve"> DELIGO d.o.o. za trgovinu, usluge i građenje, Zagreb(Grad Zagreb), Vidovčica 6, OIB:</w:t>
      </w:r>
      <w:r w:rsidR="009E29ED" w:rsidRPr="009E29ED">
        <w:t xml:space="preserve"> </w:t>
      </w:r>
      <w:r w:rsidR="009E29ED" w:rsidRPr="009E29ED">
        <w:rPr>
          <w:rFonts w:hAnsi="Times New Roman" w:ascii="Times New Roman"/>
          <w:szCs w:val="24"/>
          <w:lang w:val="hr-HR"/>
        </w:rPr>
        <w:t>84006600083</w:t>
      </w:r>
      <w:r w:rsidR="0027200C" w:rsidRPr="009E29ED">
        <w:rPr>
          <w:rFonts w:hAnsi="Times New Roman" w:ascii="Times New Roman"/>
          <w:szCs w:val="24"/>
          <w:lang w:val="hr-HR"/>
        </w:rPr>
        <w:t xml:space="preserve">, </w:t>
      </w:r>
      <w:r w:rsidR="00DB4528" w:rsidRPr="009E29ED">
        <w:rPr>
          <w:rFonts w:hAnsi="Times New Roman" w:ascii="Times New Roman"/>
          <w:szCs w:val="24"/>
          <w:lang w:val="hr-HR"/>
        </w:rPr>
        <w:t xml:space="preserve">dana </w:t>
      </w:r>
      <w:r w:rsidR="009E29ED" w:rsidRPr="009E29ED">
        <w:rPr>
          <w:rFonts w:hAnsi="Times New Roman" w:ascii="Times New Roman"/>
          <w:szCs w:val="24"/>
          <w:lang w:val="hr-HR"/>
        </w:rPr>
        <w:t>12</w:t>
      </w:r>
      <w:r w:rsidR="001675FE" w:rsidRPr="009E29ED">
        <w:rPr>
          <w:rFonts w:hAnsi="Times New Roman" w:ascii="Times New Roman"/>
          <w:szCs w:val="24"/>
          <w:lang w:val="hr-HR"/>
        </w:rPr>
        <w:t>. siječnja 2016</w:t>
      </w:r>
      <w:r w:rsidR="0027200C" w:rsidRPr="009E29ED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9E29ED">
      <w:pPr>
        <w:jc w:val="center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E29E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E29E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9E29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>Pokreće se skraćen</w:t>
      </w:r>
      <w:r w:rsidR="007D211F">
        <w:rPr>
          <w:rFonts w:hAnsi="Times New Roman" w:ascii="Times New Roman"/>
          <w:szCs w:val="24"/>
          <w:lang w:val="hr-HR"/>
        </w:rPr>
        <w:t>i stečajni postupak nad</w:t>
      </w:r>
      <w:r w:rsidRPr="009E29ED">
        <w:rPr>
          <w:rFonts w:hAnsi="Times New Roman" w:ascii="Times New Roman"/>
          <w:szCs w:val="24"/>
          <w:lang w:val="hr-HR"/>
        </w:rPr>
        <w:t xml:space="preserve"> </w:t>
      </w:r>
      <w:r w:rsidR="009E29ED" w:rsidRPr="009E29ED">
        <w:rPr>
          <w:rFonts w:hAnsi="Times New Roman" w:ascii="Times New Roman"/>
          <w:szCs w:val="24"/>
          <w:lang w:val="hr-HR"/>
        </w:rPr>
        <w:t>dužnikom DELIGO d.o.o. za trgovinu, usluge i građenje, Zagreb(Grad Zagreb), Vidovčica 6, OIB:</w:t>
      </w:r>
      <w:r w:rsidR="009E29ED" w:rsidRPr="009E29ED">
        <w:t xml:space="preserve"> </w:t>
      </w:r>
      <w:r w:rsidR="009E29ED" w:rsidRPr="009E29ED">
        <w:rPr>
          <w:rFonts w:hAnsi="Times New Roman" w:ascii="Times New Roman"/>
          <w:szCs w:val="24"/>
          <w:lang w:val="hr-HR"/>
        </w:rPr>
        <w:t>84006600083.</w:t>
      </w:r>
    </w:p>
    <w:p w:rsidRDefault="00532B71" w:rsidP="0042162E" w:rsidR="00532B71" w:rsidRPr="009E29E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E29E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E29E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9E29ED">
      <w:pPr>
        <w:jc w:val="both"/>
        <w:rPr>
          <w:rFonts w:hAnsi="Times New Roman" w:ascii="Times New Roman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9E29E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9E29ED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9E29E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9E29E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E29ED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9E29ED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9E29ED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9E29ED">
        <w:rPr>
          <w:rFonts w:hAnsi="Times New Roman" w:ascii="Times New Roman"/>
          <w:lang w:val="hr-HR"/>
        </w:rPr>
        <w:t xml:space="preserve">istog </w:t>
      </w:r>
      <w:r w:rsidR="00E57908" w:rsidRPr="009E29ED">
        <w:rPr>
          <w:rFonts w:hAnsi="Times New Roman" w:ascii="Times New Roman"/>
          <w:lang w:val="hr-HR"/>
        </w:rPr>
        <w:t xml:space="preserve">iz sudskog registra; </w:t>
      </w:r>
      <w:r w:rsidRPr="009E29ED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9E29ED" w:rsidRPr="009E29ED">
        <w:rPr>
          <w:rFonts w:hAnsi="Times New Roman" w:ascii="Times New Roman"/>
          <w:lang w:val="hr-HR"/>
        </w:rPr>
        <w:t xml:space="preserve">644 </w:t>
      </w:r>
      <w:r w:rsidR="00E57908" w:rsidRPr="009E29ED">
        <w:rPr>
          <w:rFonts w:hAnsi="Times New Roman" w:ascii="Times New Roman"/>
          <w:lang w:val="hr-HR"/>
        </w:rPr>
        <w:t xml:space="preserve">dana u iznosu od </w:t>
      </w:r>
      <w:r w:rsidR="009E29ED" w:rsidRPr="009E29ED">
        <w:rPr>
          <w:rFonts w:hAnsi="Times New Roman" w:ascii="Times New Roman"/>
          <w:lang w:val="hr-HR"/>
        </w:rPr>
        <w:t xml:space="preserve">4.993,90 </w:t>
      </w:r>
      <w:r w:rsidR="00E57908" w:rsidRPr="009E29ED">
        <w:rPr>
          <w:rFonts w:hAnsi="Times New Roman" w:ascii="Times New Roman"/>
          <w:lang w:val="hr-HR"/>
        </w:rPr>
        <w:t>kuna.</w:t>
      </w:r>
    </w:p>
    <w:p w:rsidRDefault="00532B71" w:rsidP="0042162E" w:rsidR="00532B71" w:rsidRPr="009E29ED">
      <w:pPr>
        <w:jc w:val="both"/>
        <w:rPr>
          <w:rFonts w:hAnsi="Times New Roman" w:ascii="Times New Roman"/>
          <w:lang w:val="hr-HR"/>
        </w:rPr>
      </w:pPr>
      <w:r w:rsidRPr="009E29ED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9E29ED">
      <w:pPr>
        <w:jc w:val="both"/>
        <w:rPr>
          <w:rFonts w:hAnsi="Times New Roman" w:ascii="Times New Roman"/>
          <w:lang w:val="hr-HR"/>
        </w:rPr>
      </w:pPr>
      <w:r w:rsidRPr="009E29ED">
        <w:rPr>
          <w:rFonts w:hAnsi="Times New Roman" w:ascii="Times New Roman"/>
          <w:lang w:val="hr-HR"/>
        </w:rPr>
        <w:tab/>
      </w:r>
    </w:p>
    <w:p w:rsidRDefault="000F2BDD" w:rsidP="00532B71" w:rsidR="0042162E" w:rsidRPr="009E29ED">
      <w:pPr>
        <w:ind w:firstLine="720"/>
        <w:jc w:val="both"/>
        <w:rPr>
          <w:rFonts w:hAnsi="Times New Roman" w:ascii="Times New Roman"/>
          <w:lang w:val="hr-HR"/>
        </w:rPr>
      </w:pPr>
      <w:r w:rsidRPr="009E29ED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9E29ED">
        <w:rPr>
          <w:rFonts w:hAnsi="Times New Roman" w:ascii="Times New Roman"/>
          <w:lang w:val="hr-HR"/>
        </w:rPr>
        <w:t xml:space="preserve"> 428. i 429. SZ-a, </w:t>
      </w:r>
      <w:r w:rsidRPr="009E29ED">
        <w:rPr>
          <w:rFonts w:hAnsi="Times New Roman" w:ascii="Times New Roman"/>
          <w:lang w:val="hr-HR"/>
        </w:rPr>
        <w:t xml:space="preserve">te je stoga </w:t>
      </w:r>
      <w:r w:rsidR="0042162E" w:rsidRPr="009E29ED">
        <w:rPr>
          <w:rFonts w:hAnsi="Times New Roman" w:ascii="Times New Roman"/>
          <w:lang w:val="hr-HR"/>
        </w:rPr>
        <w:t xml:space="preserve">odlučeno kao </w:t>
      </w:r>
      <w:r w:rsidR="00532B71" w:rsidRPr="009E29ED">
        <w:rPr>
          <w:rFonts w:hAnsi="Times New Roman" w:ascii="Times New Roman"/>
          <w:lang w:val="hr-HR"/>
        </w:rPr>
        <w:t>u izreci ovog rješenja</w:t>
      </w:r>
      <w:r w:rsidRPr="009E29ED">
        <w:rPr>
          <w:rFonts w:hAnsi="Times New Roman" w:ascii="Times New Roman"/>
          <w:lang w:val="hr-HR"/>
        </w:rPr>
        <w:t>, temeljem odredbe čl</w:t>
      </w:r>
      <w:r w:rsidR="0027200C" w:rsidRPr="009E29ED">
        <w:rPr>
          <w:rFonts w:hAnsi="Times New Roman" w:ascii="Times New Roman"/>
          <w:lang w:val="hr-HR"/>
        </w:rPr>
        <w:t>.</w:t>
      </w:r>
      <w:r w:rsidRPr="009E29ED">
        <w:rPr>
          <w:rFonts w:hAnsi="Times New Roman" w:ascii="Times New Roman"/>
          <w:lang w:val="hr-HR"/>
        </w:rPr>
        <w:t xml:space="preserve"> 428. SZ</w:t>
      </w:r>
      <w:r w:rsidR="00532B71" w:rsidRPr="009E29ED">
        <w:rPr>
          <w:rFonts w:hAnsi="Times New Roman" w:ascii="Times New Roman"/>
          <w:lang w:val="hr-HR"/>
        </w:rPr>
        <w:t>.</w:t>
      </w:r>
    </w:p>
    <w:p w:rsidRDefault="0027200C" w:rsidP="00532B71" w:rsidR="0027200C" w:rsidRPr="009E29E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9E29ED">
      <w:pPr>
        <w:jc w:val="center"/>
        <w:rPr>
          <w:rFonts w:hAnsi="Times New Roman" w:ascii="Times New Roman"/>
          <w:lang w:val="hr-HR"/>
        </w:rPr>
      </w:pPr>
      <w:r w:rsidRPr="009E29ED">
        <w:rPr>
          <w:rFonts w:hAnsi="Times New Roman" w:ascii="Times New Roman"/>
          <w:lang w:val="hr-HR"/>
        </w:rPr>
        <w:t>U Zagrebu</w:t>
      </w:r>
      <w:r w:rsidR="009E29ED" w:rsidRPr="009E29ED">
        <w:rPr>
          <w:rFonts w:hAnsi="Times New Roman" w:ascii="Times New Roman"/>
          <w:lang w:val="hr-HR"/>
        </w:rPr>
        <w:t>, 12</w:t>
      </w:r>
      <w:r w:rsidR="001675FE" w:rsidRPr="009E29ED">
        <w:rPr>
          <w:rFonts w:hAnsi="Times New Roman" w:ascii="Times New Roman"/>
          <w:lang w:val="hr-HR"/>
        </w:rPr>
        <w:t>. siječnja 2016</w:t>
      </w:r>
      <w:r w:rsidRPr="009E29ED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9E29ED">
      <w:pPr>
        <w:ind w:firstLine="720" w:left="5040"/>
        <w:jc w:val="center"/>
        <w:rPr>
          <w:rFonts w:hAnsi="Times New Roman" w:ascii="Times New Roman"/>
          <w:lang w:val="hr-HR"/>
        </w:rPr>
      </w:pPr>
      <w:r w:rsidRPr="009E29ED">
        <w:rPr>
          <w:rFonts w:hAnsi="Times New Roman" w:ascii="Times New Roman"/>
          <w:lang w:val="hr-HR"/>
        </w:rPr>
        <w:t xml:space="preserve">     </w:t>
      </w:r>
      <w:r w:rsidR="0027200C" w:rsidRPr="009E29ED">
        <w:rPr>
          <w:rFonts w:hAnsi="Times New Roman" w:ascii="Times New Roman"/>
          <w:lang w:val="hr-HR"/>
        </w:rPr>
        <w:t xml:space="preserve">  </w:t>
      </w:r>
      <w:r w:rsidR="00E57908" w:rsidRPr="009E29ED">
        <w:rPr>
          <w:rFonts w:hAnsi="Times New Roman" w:ascii="Times New Roman"/>
          <w:lang w:val="hr-HR"/>
        </w:rPr>
        <w:t xml:space="preserve">    </w:t>
      </w:r>
      <w:r w:rsidR="00A42B3F">
        <w:rPr>
          <w:rFonts w:hAnsi="Times New Roman" w:ascii="Times New Roman"/>
          <w:lang w:val="hr-HR"/>
        </w:rPr>
        <w:t xml:space="preserve">     </w:t>
      </w:r>
      <w:r w:rsidRPr="009E29ED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9E29ED">
      <w:pPr>
        <w:jc w:val="right"/>
        <w:rPr>
          <w:rFonts w:hAnsi="Times New Roman" w:ascii="Times New Roman"/>
          <w:lang w:val="hr-HR"/>
        </w:rPr>
      </w:pPr>
      <w:r w:rsidRPr="009E29ED">
        <w:rPr>
          <w:rFonts w:hAnsi="Times New Roman" w:ascii="Times New Roman"/>
          <w:lang w:val="hr-HR"/>
        </w:rPr>
        <w:t>Nevenka Siladi Rstić,</w:t>
      </w:r>
      <w:r w:rsidR="00A42B3F">
        <w:rPr>
          <w:rFonts w:hAnsi="Times New Roman" w:ascii="Times New Roman"/>
          <w:lang w:val="hr-HR"/>
        </w:rPr>
        <w:t xml:space="preserve"> </w:t>
      </w:r>
    </w:p>
    <w:p w:rsidRDefault="00AB7883" w:rsidR="00AB7883" w:rsidRPr="009E29ED">
      <w:pPr>
        <w:jc w:val="both"/>
        <w:rPr>
          <w:rFonts w:hAnsi="Times New Roman" w:ascii="Times New Roman"/>
          <w:i/>
          <w:szCs w:val="24"/>
          <w:lang w:val="hr-HR"/>
        </w:rPr>
      </w:pPr>
      <w:r w:rsidRPr="009E29E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9E29ED">
      <w:pPr>
        <w:jc w:val="both"/>
        <w:rPr>
          <w:rFonts w:hAnsi="Times New Roman" w:ascii="Times New Roman"/>
          <w:i/>
          <w:szCs w:val="24"/>
          <w:lang w:val="hr-HR"/>
        </w:rPr>
      </w:pPr>
      <w:r w:rsidRPr="009E29ED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9E29ED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9E29ED">
        <w:rPr>
          <w:rFonts w:hAnsi="Times New Roman" w:ascii="Times New Roman"/>
          <w:i/>
          <w:szCs w:val="24"/>
          <w:lang w:val="hr-HR"/>
        </w:rPr>
        <w:t>dopuštena</w:t>
      </w:r>
      <w:r w:rsidR="00182088" w:rsidRPr="009E29ED">
        <w:rPr>
          <w:rFonts w:hAnsi="Times New Roman" w:ascii="Times New Roman"/>
          <w:i/>
          <w:szCs w:val="24"/>
          <w:lang w:val="hr-HR"/>
        </w:rPr>
        <w:t xml:space="preserve"> je </w:t>
      </w:r>
      <w:r w:rsidRPr="009E29ED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9E29ED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9E29ED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9E29ED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9E29E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9E29E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2B3F" w:rsidR="00A42B3F">
      <w:pPr>
        <w:jc w:val="both"/>
        <w:rPr>
          <w:rFonts w:hAnsi="Times New Roman" w:ascii="Times New Roman"/>
          <w:szCs w:val="24"/>
          <w:lang w:val="hr-HR"/>
        </w:rPr>
      </w:pPr>
    </w:p>
    <w:p w:rsidRDefault="00A42B3F" w:rsidR="00A42B3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E29ED">
      <w:pPr>
        <w:jc w:val="both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9E29ED">
      <w:pPr>
        <w:jc w:val="both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 xml:space="preserve">1.) </w:t>
      </w:r>
      <w:r w:rsidR="00532B71" w:rsidRPr="009E29ED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9E29ED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9E29ED">
      <w:pPr>
        <w:jc w:val="both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>2.)</w:t>
      </w:r>
      <w:r w:rsidR="00532B71" w:rsidRPr="009E29ED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9E29ED">
        <w:rPr>
          <w:rFonts w:hAnsi="Times New Roman" w:ascii="Times New Roman"/>
          <w:szCs w:val="24"/>
          <w:lang w:val="hr-HR"/>
        </w:rPr>
        <w:t xml:space="preserve">, </w:t>
      </w:r>
      <w:r w:rsidR="009E29ED" w:rsidRPr="009E29ED">
        <w:rPr>
          <w:rFonts w:hAnsi="Times New Roman" w:ascii="Times New Roman"/>
          <w:szCs w:val="24"/>
          <w:lang w:val="hr-HR"/>
        </w:rPr>
        <w:t xml:space="preserve">DELIGO d.o.o. </w:t>
      </w:r>
      <w:r w:rsidR="004B5A1C" w:rsidRPr="009E29ED">
        <w:rPr>
          <w:rFonts w:hAnsi="Times New Roman" w:ascii="Times New Roman"/>
          <w:szCs w:val="24"/>
          <w:lang w:val="hr-HR"/>
        </w:rPr>
        <w:t>na adresu sjedišta</w:t>
      </w:r>
    </w:p>
    <w:p w:rsidRDefault="004B5A1C" w:rsidR="00532B71" w:rsidRPr="009E29ED">
      <w:pPr>
        <w:jc w:val="both"/>
        <w:rPr>
          <w:rFonts w:hAnsi="Times New Roman" w:ascii="Times New Roman"/>
          <w:szCs w:val="24"/>
          <w:lang w:val="hr-HR"/>
        </w:rPr>
      </w:pPr>
      <w:r w:rsidRPr="009E29ED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9E29E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E29E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E29E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E28" w:rsidP="00DB4528" w:rsidR="006A7E28">
      <w:r>
        <w:separator/>
      </w:r>
    </w:p>
  </w:endnote>
  <w:endnote w:id="0" w:type="continuationSeparator">
    <w:p w:rsidRDefault="006A7E28" w:rsidP="00DB4528" w:rsidR="006A7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E28" w:rsidP="00DB4528" w:rsidR="006A7E28">
      <w:r>
        <w:separator/>
      </w:r>
    </w:p>
  </w:footnote>
  <w:footnote w:id="0" w:type="continuationSeparator">
    <w:p w:rsidRDefault="006A7E28" w:rsidP="00DB4528" w:rsidR="006A7E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2B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9E29ED">
      <w:rPr>
        <w:rFonts w:hAnsi="Times New Roman" w:ascii="Times New Roman"/>
        <w:lang w:val="hr-HR"/>
      </w:rPr>
      <w:t>8780</w:t>
    </w:r>
    <w:r w:rsidR="0027200C">
      <w:rPr>
        <w:rFonts w:hAnsi="Times New Roman" w:ascii="Times New Roman"/>
        <w:lang w:val="hr-HR"/>
      </w:rPr>
      <w:t>/15-</w:t>
    </w:r>
    <w:r w:rsidR="00A42B3F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9E29ED">
      <w:rPr>
        <w:rFonts w:hAnsi="Times New Roman" w:ascii="Times New Roman"/>
        <w:lang w:val="hr-HR"/>
      </w:rPr>
      <w:t>47. St-8780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675FE"/>
    <w:rsid w:val="00182088"/>
    <w:rsid w:val="0027200C"/>
    <w:rsid w:val="0042162E"/>
    <w:rsid w:val="004B5A1C"/>
    <w:rsid w:val="004D40BB"/>
    <w:rsid w:val="00532B71"/>
    <w:rsid w:val="005940E9"/>
    <w:rsid w:val="005C3E7E"/>
    <w:rsid w:val="006356C5"/>
    <w:rsid w:val="006A7E28"/>
    <w:rsid w:val="00773F2F"/>
    <w:rsid w:val="007A29F9"/>
    <w:rsid w:val="007D211F"/>
    <w:rsid w:val="00840E3D"/>
    <w:rsid w:val="00997BA9"/>
    <w:rsid w:val="009E29ED"/>
    <w:rsid w:val="00A365CB"/>
    <w:rsid w:val="00A42B3F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E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E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E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E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E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E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E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E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St-8780/2015-3</izvorni_sadrzaj>
    <derivirana_varijabla naziv="DomainObject.Oznaka_1">St-8780/2015-3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8780</izvorni_sadrzaj>
    <derivirana_varijabla naziv="DomainObject.Predmet.Broj_1">8780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St-8780/2015</izvorni_sadrzaj>
    <derivirana_varijabla naziv="DomainObject.Predmet.OznakaBroj_1">St-8780/2015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DELIGO d.o.o. zastupanog po punomoćniku Hrvoje Delić</izvorni_sadrzaj>
    <derivirana_varijabla naziv="DomainObject.Predmet.ProtustrankaFormated_1">  DELIGO d.o.o. zastupanog po punomoćniku Hrvoje Delić</derivirana_varijabla>
  </DomainObject.Predmet.ProtustrankaFormated>
  <DomainObject.Predmet.ProtustrankaFormatedOIB>
    <izvorni_sadrzaj>  DELIGO d.o.o., OIB 84006600083 zastupanog po punomoćniku Hrvoje Delić</izvorni_sadrzaj>
    <derivirana_varijabla naziv="DomainObject.Predmet.ProtustrankaFormatedOIB_1">  DELIGO d.o.o., OIB 84006600083 zastupanog po punomoćniku Hrvoje Delić</derivirana_varijabla>
  </DomainObject.Predmet.ProtustrankaFormatedOIB>
  <DomainObject.Predmet.ProtustrankaFormatedWithAdress>
    <izvorni_sadrzaj> DELIGO d.o.o., Vidovčica 6, 10000 Zagreb zastupanog po punomoćniku Hrvoje Delić</izvorni_sadrzaj>
    <derivirana_varijabla naziv="DomainObject.Predmet.ProtustrankaFormatedWithAdress_1"> DELIGO d.o.o., Vidovčica 6, 10000 Zagreb zastupanog po punomoćniku Hrvoje Delić</derivirana_varijabla>
  </DomainObject.Predmet.ProtustrankaFormatedWithAdress>
  <DomainObject.Predmet.ProtustrankaFormatedWithAdressOIB>
    <izvorni_sadrzaj> DELIGO d.o.o., OIB 84006600083, Vidovčica 6, 10000 Zagreb zastupanog po punomoćniku Hrvoje Delić</izvorni_sadrzaj>
    <derivirana_varijabla naziv="DomainObject.Predmet.ProtustrankaFormatedWithAdressOIB_1"> DELIGO d.o.o., OIB 84006600083, Vidovčica 6, 10000 Zagreb zastupanog po punomoćniku Hrvoje Delić</derivirana_varijabla>
  </DomainObject.Predmet.ProtustrankaFormatedWithAdressOIB>
  <DomainObject.Predmet.ProtustrankaWithAdress>
    <izvorni_sadrzaj>DELIGO d.o.o. Vidovčica 6, 10000 Zagreb</izvorni_sadrzaj>
    <derivirana_varijabla naziv="DomainObject.Predmet.ProtustrankaWithAdress_1">DELIGO d.o.o. Vidovčica 6, 10000 Zagreb</derivirana_varijabla>
  </DomainObject.Predmet.ProtustrankaWithAdress>
  <DomainObject.Predmet.ProtustrankaWithAdressOIB>
    <izvorni_sadrzaj>DELIGO d.o.o., OIB 84006600083, Vidovčica 6, 10000 Zagreb</izvorni_sadrzaj>
    <derivirana_varijabla naziv="DomainObject.Predmet.ProtustrankaWithAdressOIB_1">DELIGO d.o.o., OIB 84006600083, Vidovčica 6, 10000 Zagreb</derivirana_varijabla>
  </DomainObject.Predmet.ProtustrankaWithAdressOIB>
  <DomainObject.Predmet.ProtustrankaNazivFormated>
    <izvorni_sadrzaj>DELIGO d.o.o.</izvorni_sadrzaj>
    <derivirana_varijabla naziv="DomainObject.Predmet.ProtustrankaNazivFormated_1">DELIGO d.o.o.</derivirana_varijabla>
  </DomainObject.Predmet.ProtustrankaNazivFormated>
  <DomainObject.Predmet.ProtustrankaNazivFormatedOIB>
    <izvorni_sadrzaj>DELIGO d.o.o., OIB 84006600083</izvorni_sadrzaj>
    <derivirana_varijabla naziv="DomainObject.Predmet.ProtustrankaNazivFormatedOIB_1">DELIGO d.o.o., OIB 84006600083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DELIGO d.o.o. zastupanog po punomoćniku Hrvoje Delić</item>
    </izvorni_sadrzaj>
    <derivirana_varijabla naziv="DomainObject.Predmet.ProtuStrankaListFormated_1">
      <item>DELIGO d.o.o. zastupanog po punomoćniku Hrvoje Delić</item>
    </derivirana_varijabla>
  </DomainObject.Predmet.ProtuStrankaListFormated>
  <DomainObject.Predmet.ProtuStrankaListFormatedOIB>
    <izvorni_sadrzaj>
      <item>DELIGO d.o.o., OIB 84006600083 zastupanog po punomoćniku Hrvoje Delić</item>
    </izvorni_sadrzaj>
    <derivirana_varijabla naziv="DomainObject.Predmet.ProtuStrankaListFormatedOIB_1">
      <item>DELIGO d.o.o., OIB 84006600083 zastupanog po punomoćniku Hrvoje Delić</item>
    </derivirana_varijabla>
  </DomainObject.Predmet.ProtuStrankaListFormatedOIB>
  <DomainObject.Predmet.ProtuStrankaListFormatedWithAdress>
    <izvorni_sadrzaj>
      <item>DELIGO d.o.o., Vidovčica 6, 10000 Zagreb zastupanog po punomoćniku Hrvoje Delić</item>
    </izvorni_sadrzaj>
    <derivirana_varijabla naziv="DomainObject.Predmet.ProtuStrankaListFormatedWithAdress_1">
      <item>DELIGO d.o.o., Vidovčica 6, 10000 Zagreb zastupanog po punomoćniku Hrvoje Delić</item>
    </derivirana_varijabla>
  </DomainObject.Predmet.ProtuStrankaListFormatedWithAdress>
  <DomainObject.Predmet.ProtuStrankaListFormatedWithAdressOIB>
    <izvorni_sadrzaj>
      <item>DELIGO d.o.o., OIB 84006600083, Vidovčica 6, 10000 Zagreb zastupanog po punomoćniku Hrvoje Delić</item>
    </izvorni_sadrzaj>
    <derivirana_varijabla naziv="DomainObject.Predmet.ProtuStrankaListFormatedWithAdressOIB_1">
      <item>DELIGO d.o.o., OIB 84006600083, Vidovčica 6, 10000 Zagreb zastupanog po punomoćniku Hrvoje Delić</item>
    </derivirana_varijabla>
  </DomainObject.Predmet.ProtuStrankaListFormatedWithAdressOIB>
  <DomainObject.Predmet.ProtuStrankaListNazivFormated>
    <izvorni_sadrzaj>
      <item>DELIGO d.o.o.</item>
    </izvorni_sadrzaj>
    <derivirana_varijabla naziv="DomainObject.Predmet.ProtuStrankaListNazivFormated_1">
      <item>DELIGO d.o.o.</item>
    </derivirana_varijabla>
  </DomainObject.Predmet.ProtuStrankaListNazivFormated>
  <DomainObject.Predmet.ProtuStrankaListNazivFormatedOIB>
    <izvorni_sadrzaj>
      <item>DELIGO d.o.o., OIB 84006600083</item>
    </izvorni_sadrzaj>
    <derivirana_varijabla naziv="DomainObject.Predmet.ProtuStrankaListNazivFormatedOIB_1">
      <item>DELIGO d.o.o., OIB 84006600083</item>
    </derivirana_varijabla>
  </DomainObject.Predmet.ProtuStrankaListNazivFormatedOIB>
  <DomainObject.Predmet.OstaliListFormated>
    <izvorni_sadrzaj>
      <item>Hrvoje Delić punomoćnik sudionika u postupku DELIGO d.o.o.</item>
    </izvorni_sadrzaj>
    <derivirana_varijabla naziv="DomainObject.Predmet.OstaliListFormated_1">
      <item>Hrvoje Delić punomoćnik sudionika u postupku DELIGO d.o.o.</item>
    </derivirana_varijabla>
  </DomainObject.Predmet.OstaliListFormated>
  <DomainObject.Predmet.OstaliListFormatedOIB>
    <izvorni_sadrzaj>
      <item>Hrvoje Delić, OIB 54522468713 punomoćnik sudionika u postupku DELIGO d.o.o.</item>
    </izvorni_sadrzaj>
    <derivirana_varijabla naziv="DomainObject.Predmet.OstaliListFormatedOIB_1">
      <item>Hrvoje Delić, OIB 54522468713 punomoćnik sudionika u postupku DELIGO d.o.o.</item>
    </derivirana_varijabla>
  </DomainObject.Predmet.OstaliListFormatedOIB>
  <DomainObject.Predmet.OstaliListFormatedWithAdress>
    <izvorni_sadrzaj>
      <item>Hrvoje Delić, Vidovčica 6, 10000 Zagreb punomoćnik sudionika u postupku DELIGO d.o.o.</item>
    </izvorni_sadrzaj>
    <derivirana_varijabla naziv="DomainObject.Predmet.OstaliListFormatedWithAdress_1">
      <item>Hrvoje Delić, Vidovčica 6, 10000 Zagreb punomoćnik sudionika u postupku DELIGO d.o.o.</item>
    </derivirana_varijabla>
  </DomainObject.Predmet.OstaliListFormatedWithAdress>
  <DomainObject.Predmet.OstaliListFormatedWithAdressOIB>
    <izvorni_sadrzaj>
      <item>Hrvoje Delić, OIB 54522468713, Vidovčica 6, 10000 Zagreb punomoćnik sudionika u postupku DELIGO d.o.o.</item>
    </izvorni_sadrzaj>
    <derivirana_varijabla naziv="DomainObject.Predmet.OstaliListFormatedWithAdressOIB_1">
      <item>Hrvoje Delić, OIB 54522468713, Vidovčica 6, 10000 Zagreb punomoćnik sudionika u postupku DELIGO d.o.o.</item>
    </derivirana_varijabla>
  </DomainObject.Predmet.OstaliListFormatedWithAdressOIB>
  <DomainObject.Predmet.OstaliListNazivFormated>
    <izvorni_sadrzaj>
      <item>Hrvoje Delić</item>
    </izvorni_sadrzaj>
    <derivirana_varijabla naziv="DomainObject.Predmet.OstaliListNazivFormated_1">
      <item>Hrvoje Delić</item>
    </derivirana_varijabla>
  </DomainObject.Predmet.OstaliListNazivFormated>
  <DomainObject.Predmet.OstaliListNazivFormatedOIB>
    <izvorni_sadrzaj>
      <item>Hrvoje Delić, OIB 54522468713</item>
    </izvorni_sadrzaj>
    <derivirana_varijabla naziv="DomainObject.Predmet.OstaliListNazivFormatedOIB_1">
      <item>Hrvoje Delić, OIB 54522468713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St-8780/2015-3</izvorni_sadrzaj>
    <derivirana_varijabla naziv="DomainObject.PoslovniBrojDokumenta_1">St-8780/2015-3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DELIGO d.o.o.</izvorni_sadrzaj>
    <derivirana_varijabla naziv="DomainObject.Predmet.ProtustrankaIDrugi_1">DELIGO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DELIGO d.o.o., OIB 84006600083, Vidovčica 6, 10000 Zagreb</izvorni_sadrzaj>
    <derivirana_varijabla naziv="DomainObject.Predmet.ProtustrankaIDrugiAdressOIB_1">DELIGO d.o.o., OIB 84006600083, Vidovčica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DELIGO d.o.o.</item>
      <item>Hrvoje Delić</item>
    </izvorni_sadrzaj>
    <derivirana_varijabla naziv="DomainObject.Predmet.SudioniciListNaziv_1">
      <item>FINA Regionalni centar Zagreb</item>
      <item>DELIGO d.o.o.</item>
      <item>Hrvoje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DELIGO d.o.o., OIB 84006600083, Vidovčica 6,10000 Zagreb</item>
      <item>Hrvoje Delić, OIB 54522468713, Vidovčica 6,10000 Zagreb</item>
    </izvorni_sadrzaj>
    <derivirana_varijabla naziv="DomainObject.Predmet.SudioniciListAdressOIB_1">
      <item>FINA Regionalni centar Zagreb, OIB 85821130368, Trg svibanjskih žrtava 1995. 1,10000 Zagreb</item>
      <item>DELIGO d.o.o., OIB 84006600083, Vidovčica 6,10000 Zagreb</item>
      <item>Hrvoje Delić, OIB 54522468713, Vidovčica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84006600083</item>
      <item>, OIB 54522468713</item>
    </izvorni_sadrzaj>
    <derivirana_varijabla naziv="DomainObject.Predmet.SudioniciListNazivOIB_1">
      <item>, OIB 85821130368</item>
      <item>, OIB 84006600083</item>
      <item>, OIB 54522468713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320</properties:Words>
  <properties:Characters>1675</properties:Characters>
  <properties:Lines>48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2016-01-12T12:11:00Z</dcterms:created>
  <dc:creator>Sudsko vijeæe</dc:creator>
  <cp:lastModifiedBy>dvorana100</cp:lastModifiedBy>
  <cp:lastPrinted>2016-01-12T12:36:00Z</cp:lastPrinted>
  <dcterms:modified xmlns:xsi="http://www.w3.org/2001/XMLSchema-instance" xsi:type="dcterms:W3CDTF">2016-01-12T12:36:00Z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St-8780/2015-3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