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3f89" w14:paraId="e4c3f89" w:rsidRDefault="006263F4" w:rsidP="00B34223" w:rsidR="00322024" w:rsidRPr="00B3422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  <w:r w:rsidR="00B34223">
        <w:rPr>
          <w:noProof/>
          <w:lang w:eastAsia="hr-HR"/>
        </w:rPr>
        <w:tab/>
      </w:r>
    </w:p>
    <w:p w:rsidRDefault="009E7EC2" w:rsidP="009E7EC2" w:rsidR="009E7EC2" w:rsidRPr="00924189">
      <w:pPr>
        <w:pStyle w:val="Naslov1"/>
        <w:jc w:val="both"/>
        <w:rPr>
          <w:b w:val="false"/>
        </w:rPr>
      </w:pPr>
      <w:r w:rsidRPr="00924189">
        <w:rPr>
          <w:b w:val="false"/>
        </w:rPr>
        <w:t>REPUBLIKA HRVATSKA</w:t>
      </w:r>
    </w:p>
    <w:p w:rsidRDefault="009E7EC2" w:rsidP="009E7EC2" w:rsidR="009E7EC2" w:rsidRPr="00924189">
      <w:pPr>
        <w:jc w:val="both"/>
        <w:rPr>
          <w:rFonts w:hAnsi="Times New Roman" w:ascii="Times New Roman"/>
          <w:sz w:val="24"/>
          <w:szCs w:val="24"/>
        </w:rPr>
      </w:pPr>
      <w:r w:rsidRPr="00924189">
        <w:rPr>
          <w:rFonts w:hAnsi="Times New Roman" w:ascii="Times New Roman"/>
          <w:sz w:val="24"/>
          <w:szCs w:val="24"/>
        </w:rPr>
        <w:t xml:space="preserve">TRGOVAČKI SUD U SPLITU </w:t>
      </w:r>
      <w:r w:rsidRPr="00924189">
        <w:rPr>
          <w:rFonts w:hAnsi="Times New Roman" w:ascii="Times New Roman"/>
          <w:sz w:val="24"/>
          <w:szCs w:val="24"/>
        </w:rPr>
        <w:tab/>
      </w:r>
      <w:r w:rsidRPr="00924189">
        <w:rPr>
          <w:rFonts w:hAnsi="Times New Roman" w:ascii="Times New Roman"/>
          <w:sz w:val="24"/>
          <w:szCs w:val="24"/>
        </w:rPr>
        <w:tab/>
      </w:r>
      <w:r w:rsidRPr="00924189">
        <w:rPr>
          <w:rFonts w:hAnsi="Times New Roman" w:ascii="Times New Roman"/>
          <w:sz w:val="24"/>
          <w:szCs w:val="24"/>
        </w:rPr>
        <w:tab/>
      </w:r>
    </w:p>
    <w:p w:rsidRDefault="00B34223" w:rsidP="009E7EC2" w:rsidR="009E7EC2" w:rsidRPr="00924189">
      <w:pPr>
        <w:rPr>
          <w:rFonts w:hAnsi="Times New Roman" w:ascii="Times New Roman"/>
          <w:sz w:val="24"/>
          <w:szCs w:val="24"/>
        </w:rPr>
      </w:pPr>
      <w:r w:rsidRPr="00924189">
        <w:rPr>
          <w:rFonts w:hAnsi="Times New Roman" w:ascii="Times New Roman"/>
          <w:sz w:val="24"/>
          <w:szCs w:val="24"/>
        </w:rPr>
        <w:t>Split, Sukoišanska</w:t>
      </w:r>
      <w:r w:rsidR="009A0D06">
        <w:rPr>
          <w:rFonts w:hAnsi="Times New Roman" w:ascii="Times New Roman"/>
          <w:sz w:val="24"/>
          <w:szCs w:val="24"/>
        </w:rPr>
        <w:t xml:space="preserve"> </w:t>
      </w:r>
      <w:r w:rsidR="00924189" w:rsidRPr="00924189">
        <w:rPr>
          <w:rFonts w:hAnsi="Times New Roman" w:ascii="Times New Roman"/>
          <w:sz w:val="24"/>
          <w:szCs w:val="24"/>
        </w:rPr>
        <w:t>6</w:t>
      </w:r>
    </w:p>
    <w:p w:rsidRDefault="00322024" w:rsidP="009E7EC2" w:rsidR="00322024" w:rsidRPr="00924189">
      <w:pPr>
        <w:rPr>
          <w:rFonts w:hAnsi="Times New Roman" w:ascii="Times New Roman"/>
          <w:sz w:val="24"/>
          <w:szCs w:val="24"/>
        </w:rPr>
      </w:pPr>
    </w:p>
    <w:p w:rsidRDefault="00E022FA" w:rsidP="00E022FA" w:rsidR="00E022FA" w:rsidRPr="00924189">
      <w:pPr>
        <w:pStyle w:val="Naslov1"/>
        <w:rPr>
          <w:b w:val="false"/>
        </w:rPr>
      </w:pPr>
      <w:r w:rsidRPr="00924189">
        <w:rPr>
          <w:b w:val="false"/>
        </w:rPr>
        <w:t>R E P UB L I K A   H R V A T S K A</w:t>
      </w:r>
    </w:p>
    <w:p w:rsidRDefault="00E022FA" w:rsidP="00E022FA" w:rsidR="00E022FA" w:rsidRPr="00924189">
      <w:pPr>
        <w:rPr>
          <w:sz w:val="24"/>
          <w:szCs w:val="24"/>
          <w:lang w:eastAsia="hr-HR"/>
        </w:rPr>
      </w:pPr>
    </w:p>
    <w:p w:rsidRDefault="009E7EC2" w:rsidP="009E7EC2" w:rsidR="009E7EC2" w:rsidRPr="00924189">
      <w:pPr>
        <w:pStyle w:val="Naslov2"/>
        <w:rPr>
          <w:bCs/>
          <w:szCs w:val="24"/>
        </w:rPr>
      </w:pPr>
      <w:r w:rsidRPr="00924189">
        <w:rPr>
          <w:bCs/>
          <w:szCs w:val="24"/>
        </w:rPr>
        <w:t>R J E Š E N</w:t>
      </w:r>
      <w:r w:rsidR="00B20835">
        <w:rPr>
          <w:bCs/>
          <w:szCs w:val="24"/>
        </w:rPr>
        <w:t xml:space="preserve"> </w:t>
      </w:r>
      <w:r w:rsidRPr="00924189">
        <w:rPr>
          <w:bCs/>
          <w:szCs w:val="24"/>
        </w:rPr>
        <w:t>J E</w:t>
      </w: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DF4C8C" w:rsidR="00726EDF" w:rsidRPr="00DF4C8C">
      <w:pPr>
        <w:pStyle w:val="Tijeloteksta"/>
        <w:rPr>
          <w:szCs w:val="24"/>
          <w:lang w:val="hr-HR"/>
        </w:rPr>
      </w:pPr>
      <w:r w:rsidRPr="00322024">
        <w:rPr>
          <w:szCs w:val="24"/>
          <w:lang w:val="hr-HR"/>
        </w:rPr>
        <w:tab/>
      </w:r>
      <w:r w:rsidR="00B34223" w:rsidRPr="00006DA5">
        <w:rPr>
          <w:szCs w:val="24"/>
          <w:lang w:val="hr-HR"/>
        </w:rPr>
        <w:t>Trgovački sud u Splitu, po s</w:t>
      </w:r>
      <w:r w:rsidR="00DF4C8C" w:rsidRPr="00006DA5">
        <w:rPr>
          <w:szCs w:val="24"/>
          <w:lang w:val="hr-HR"/>
        </w:rPr>
        <w:t>tečajnoj sutkinji</w:t>
      </w:r>
      <w:r w:rsidR="00B34223" w:rsidRPr="00006DA5">
        <w:rPr>
          <w:szCs w:val="24"/>
          <w:lang w:val="hr-HR"/>
        </w:rPr>
        <w:t xml:space="preserve"> </w:t>
      </w:r>
      <w:r w:rsidR="00DF4C8C" w:rsidRPr="00006DA5">
        <w:rPr>
          <w:szCs w:val="24"/>
          <w:lang w:val="hr-HR"/>
        </w:rPr>
        <w:t>Ani Golub Gruić</w:t>
      </w:r>
      <w:r w:rsidR="00B34223" w:rsidRPr="00006DA5">
        <w:rPr>
          <w:szCs w:val="24"/>
          <w:lang w:val="hr-HR"/>
        </w:rPr>
        <w:t>, u stečajnom postupku nad dužnikom</w:t>
      </w:r>
      <w:r w:rsidR="00DF4C8C" w:rsidRPr="00006DA5">
        <w:rPr>
          <w:szCs w:val="24"/>
          <w:lang w:val="hr-HR"/>
        </w:rPr>
        <w:t xml:space="preserve"> METRAŽNI MAGAZIN d.o.o. u </w:t>
      </w:r>
      <w:r w:rsidR="009A0D06" w:rsidRPr="00006DA5">
        <w:rPr>
          <w:szCs w:val="24"/>
          <w:lang w:val="hr-HR"/>
        </w:rPr>
        <w:t>likvidaciji</w:t>
      </w:r>
      <w:r w:rsidR="00DF4C8C" w:rsidRPr="00006DA5">
        <w:rPr>
          <w:szCs w:val="24"/>
          <w:lang w:val="hr-HR"/>
        </w:rPr>
        <w:t>, Split, Put</w:t>
      </w:r>
      <w:r w:rsidR="00DF4C8C">
        <w:rPr>
          <w:szCs w:val="24"/>
          <w:lang w:val="hr-HR"/>
        </w:rPr>
        <w:t xml:space="preserve"> Priora 8, OIB: 61041009648</w:t>
      </w:r>
      <w:r w:rsidR="00B34223" w:rsidRPr="00FD2282">
        <w:rPr>
          <w:szCs w:val="24"/>
          <w:lang w:val="hr-HR"/>
        </w:rPr>
        <w:t xml:space="preserve">, </w:t>
      </w:r>
      <w:r w:rsidR="00B34223">
        <w:rPr>
          <w:szCs w:val="24"/>
          <w:lang w:val="hr-HR"/>
        </w:rPr>
        <w:t>o</w:t>
      </w:r>
      <w:r w:rsidR="00E022FA" w:rsidRPr="00322024">
        <w:rPr>
          <w:szCs w:val="24"/>
          <w:lang w:val="hr-HR"/>
        </w:rPr>
        <w:t>dlučujući o zahtjevu</w:t>
      </w:r>
      <w:r w:rsidR="00DF4C8C">
        <w:rPr>
          <w:szCs w:val="24"/>
          <w:lang w:val="hr-HR"/>
        </w:rPr>
        <w:t xml:space="preserve"> privremene </w:t>
      </w:r>
      <w:r w:rsidR="00E022FA" w:rsidRPr="00322024">
        <w:rPr>
          <w:szCs w:val="24"/>
          <w:lang w:val="hr-HR"/>
        </w:rPr>
        <w:t>stečajne upraviteljice</w:t>
      </w:r>
      <w:r w:rsidR="0011592C">
        <w:rPr>
          <w:szCs w:val="24"/>
          <w:lang w:val="hr-HR"/>
        </w:rPr>
        <w:t xml:space="preserve"> </w:t>
      </w:r>
      <w:r w:rsidR="00E022FA" w:rsidRPr="00322024">
        <w:rPr>
          <w:szCs w:val="24"/>
          <w:lang w:val="hr-HR"/>
        </w:rPr>
        <w:t>Srđane Morpurgo iz Splita, Trg Mihovila Pavlinovića 2, OIB:53284085908</w:t>
      </w:r>
      <w:r w:rsidR="00726EDF" w:rsidRPr="00322024">
        <w:rPr>
          <w:szCs w:val="24"/>
        </w:rPr>
        <w:t xml:space="preserve">, </w:t>
      </w:r>
      <w:r w:rsidR="003A34EE" w:rsidRPr="00322024">
        <w:rPr>
          <w:szCs w:val="24"/>
          <w:lang w:val="hr-HR"/>
        </w:rPr>
        <w:t xml:space="preserve">za </w:t>
      </w:r>
      <w:r w:rsidR="007E6B7D" w:rsidRPr="00322024">
        <w:rPr>
          <w:szCs w:val="24"/>
          <w:lang w:val="hr-HR"/>
        </w:rPr>
        <w:t xml:space="preserve">naknadu stvarnih troškova i </w:t>
      </w:r>
      <w:r w:rsidR="003A34EE" w:rsidRPr="00322024">
        <w:rPr>
          <w:szCs w:val="24"/>
          <w:lang w:val="hr-HR"/>
        </w:rPr>
        <w:t xml:space="preserve">određivanje nagrade za obavljanje službe privremenog stečajnog upravitelja, dana </w:t>
      </w:r>
      <w:r w:rsidR="00006DA5">
        <w:rPr>
          <w:szCs w:val="24"/>
          <w:lang w:val="hr-HR"/>
        </w:rPr>
        <w:t>23</w:t>
      </w:r>
      <w:r w:rsidR="00B34223">
        <w:rPr>
          <w:szCs w:val="24"/>
          <w:lang w:val="hr-HR"/>
        </w:rPr>
        <w:t xml:space="preserve">. </w:t>
      </w:r>
      <w:r w:rsidR="00DF4C8C">
        <w:rPr>
          <w:szCs w:val="24"/>
          <w:lang w:val="hr-HR"/>
        </w:rPr>
        <w:t>studenog</w:t>
      </w:r>
      <w:r w:rsidR="00B34223">
        <w:rPr>
          <w:szCs w:val="24"/>
          <w:lang w:val="hr-HR"/>
        </w:rPr>
        <w:t xml:space="preserve"> 2015</w:t>
      </w:r>
      <w:r w:rsidR="003A34EE" w:rsidRPr="00322024">
        <w:rPr>
          <w:szCs w:val="24"/>
          <w:lang w:val="hr-HR"/>
        </w:rPr>
        <w:t>.</w:t>
      </w:r>
    </w:p>
    <w:p w:rsidRDefault="009E7EC2" w:rsidP="009E7EC2" w:rsidR="009E7EC2" w:rsidRPr="00322024">
      <w:pPr>
        <w:rPr>
          <w:rFonts w:hAnsi="Times New Roman" w:ascii="Times New Roman"/>
          <w:sz w:val="24"/>
          <w:szCs w:val="24"/>
        </w:rPr>
      </w:pPr>
    </w:p>
    <w:p w:rsidRDefault="009E7EC2" w:rsidP="009E7EC2" w:rsidR="003A34EE" w:rsidRPr="00322024">
      <w:pPr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3A34EE" w:rsidP="009E7EC2" w:rsidR="003A34EE" w:rsidRPr="0079561D">
      <w:pPr>
        <w:jc w:val="center"/>
        <w:rPr>
          <w:rFonts w:hAnsi="Times New Roman" w:ascii="Times New Roman"/>
          <w:sz w:val="24"/>
          <w:szCs w:val="24"/>
        </w:rPr>
      </w:pPr>
    </w:p>
    <w:p w:rsidRDefault="00DF4C8C" w:rsidP="001767DD" w:rsidR="00154BC5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I. Privremenoj stečajnoj upraviteljici S</w:t>
      </w:r>
      <w:r w:rsidR="00E022FA" w:rsidRPr="0079561D">
        <w:rPr>
          <w:rFonts w:hAnsi="Times New Roman" w:ascii="Times New Roman"/>
          <w:sz w:val="24"/>
          <w:szCs w:val="24"/>
        </w:rPr>
        <w:t>rđani Morpurgo iz Splita, Trg Mihovila Pavlinovića 2, OIB:53284085908</w:t>
      </w:r>
      <w:r w:rsidR="007E6B7D" w:rsidRPr="0079561D">
        <w:rPr>
          <w:rFonts w:hAnsi="Times New Roman" w:ascii="Times New Roman"/>
          <w:sz w:val="24"/>
          <w:szCs w:val="24"/>
        </w:rPr>
        <w:t xml:space="preserve">, </w:t>
      </w:r>
      <w:r w:rsidR="003A34EE" w:rsidRPr="0079561D">
        <w:rPr>
          <w:rFonts w:hAnsi="Times New Roman" w:ascii="Times New Roman"/>
          <w:sz w:val="24"/>
          <w:szCs w:val="24"/>
        </w:rPr>
        <w:t>određuje se nagrada</w:t>
      </w:r>
      <w:r w:rsidR="007E6B7D" w:rsidRPr="0079561D">
        <w:rPr>
          <w:rFonts w:hAnsi="Times New Roman" w:ascii="Times New Roman"/>
          <w:sz w:val="24"/>
          <w:szCs w:val="24"/>
        </w:rPr>
        <w:t xml:space="preserve"> za obavljanje službe privremenog stečajnog up</w:t>
      </w:r>
      <w:r w:rsidR="00E022FA" w:rsidRPr="0079561D">
        <w:rPr>
          <w:rFonts w:hAnsi="Times New Roman" w:ascii="Times New Roman"/>
          <w:sz w:val="24"/>
          <w:szCs w:val="24"/>
        </w:rPr>
        <w:t xml:space="preserve">ravitelja </w:t>
      </w:r>
      <w:r w:rsidRPr="0079561D">
        <w:rPr>
          <w:rFonts w:hAnsi="Times New Roman" w:ascii="Times New Roman"/>
          <w:sz w:val="24"/>
          <w:szCs w:val="24"/>
        </w:rPr>
        <w:t>u</w:t>
      </w:r>
      <w:r w:rsidR="003A34EE" w:rsidRPr="0079561D">
        <w:rPr>
          <w:rFonts w:hAnsi="Times New Roman" w:ascii="Times New Roman"/>
          <w:sz w:val="24"/>
          <w:szCs w:val="24"/>
        </w:rPr>
        <w:t xml:space="preserve"> iznosu od </w:t>
      </w:r>
      <w:r w:rsidR="00E022FA" w:rsidRPr="0079561D">
        <w:rPr>
          <w:rFonts w:hAnsi="Times New Roman" w:ascii="Times New Roman"/>
          <w:sz w:val="24"/>
          <w:szCs w:val="24"/>
        </w:rPr>
        <w:t>2</w:t>
      </w:r>
      <w:r w:rsidRPr="0079561D">
        <w:rPr>
          <w:rFonts w:hAnsi="Times New Roman" w:ascii="Times New Roman"/>
          <w:sz w:val="24"/>
          <w:szCs w:val="24"/>
        </w:rPr>
        <w:t>.500,00 kn neto</w:t>
      </w:r>
      <w:r w:rsidR="00FF28DF" w:rsidRPr="0079561D">
        <w:rPr>
          <w:rFonts w:hAnsi="Times New Roman" w:ascii="Times New Roman"/>
          <w:sz w:val="24"/>
          <w:szCs w:val="24"/>
        </w:rPr>
        <w:t>, na koji iznos će se obračunati pripadajući porezi, prirezi i doprinosi.</w:t>
      </w:r>
    </w:p>
    <w:p w:rsidRDefault="00061757" w:rsidP="00726EDF" w:rsidR="00061757" w:rsidRPr="0079561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DF4C8C" w:rsidP="00FF28DF" w:rsidR="003A34EE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II. Privremenoj stečajnoj upraviteljici Srđani Morpurgo iz Splita, Trg Mihovila Pavlinovića 2, OIB:53284085908</w:t>
      </w:r>
      <w:r w:rsidR="00061757" w:rsidRPr="0079561D">
        <w:rPr>
          <w:rFonts w:hAnsi="Times New Roman" w:ascii="Times New Roman"/>
          <w:sz w:val="24"/>
          <w:szCs w:val="24"/>
        </w:rPr>
        <w:t>, odobrava se naknada</w:t>
      </w:r>
      <w:r w:rsidR="00E022FA" w:rsidRPr="0079561D">
        <w:rPr>
          <w:rFonts w:hAnsi="Times New Roman" w:ascii="Times New Roman"/>
          <w:sz w:val="24"/>
          <w:szCs w:val="24"/>
        </w:rPr>
        <w:t xml:space="preserve"> stvarnih troškova </w:t>
      </w:r>
      <w:r w:rsidR="00061757" w:rsidRPr="0079561D">
        <w:rPr>
          <w:rFonts w:hAnsi="Times New Roman" w:ascii="Times New Roman"/>
          <w:sz w:val="24"/>
          <w:szCs w:val="24"/>
        </w:rPr>
        <w:t xml:space="preserve">u ukupnom iznosu od </w:t>
      </w:r>
      <w:r w:rsidRPr="0079561D">
        <w:rPr>
          <w:rFonts w:hAnsi="Times New Roman" w:ascii="Times New Roman"/>
          <w:sz w:val="24"/>
          <w:szCs w:val="24"/>
        </w:rPr>
        <w:t>4</w:t>
      </w:r>
      <w:r w:rsidR="00B34223" w:rsidRPr="0079561D">
        <w:rPr>
          <w:rFonts w:hAnsi="Times New Roman" w:ascii="Times New Roman"/>
          <w:sz w:val="24"/>
          <w:szCs w:val="24"/>
        </w:rPr>
        <w:t>0,00</w:t>
      </w:r>
      <w:r w:rsidR="00061757" w:rsidRPr="0079561D">
        <w:rPr>
          <w:rFonts w:hAnsi="Times New Roman" w:ascii="Times New Roman"/>
          <w:sz w:val="24"/>
          <w:szCs w:val="24"/>
        </w:rPr>
        <w:t xml:space="preserve"> kn.</w:t>
      </w:r>
    </w:p>
    <w:p w:rsidRDefault="0011592C" w:rsidP="001767DD" w:rsidR="0011592C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F28DF" w:rsidP="00154BC5" w:rsidR="00154BC5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III</w:t>
      </w:r>
      <w:r w:rsidR="00154BC5" w:rsidRPr="0079561D">
        <w:rPr>
          <w:rFonts w:hAnsi="Times New Roman" w:ascii="Times New Roman"/>
          <w:sz w:val="24"/>
          <w:szCs w:val="24"/>
        </w:rPr>
        <w:t>.</w:t>
      </w:r>
      <w:r w:rsidR="00B13A0A" w:rsidRPr="0079561D">
        <w:rPr>
          <w:rFonts w:hAnsi="Times New Roman" w:ascii="Times New Roman"/>
          <w:sz w:val="24"/>
          <w:szCs w:val="24"/>
        </w:rPr>
        <w:t xml:space="preserve"> Nakon pravomoćnosti ovoga rješenja, </w:t>
      </w:r>
      <w:r w:rsidR="00154BC5" w:rsidRPr="0079561D">
        <w:rPr>
          <w:rFonts w:hAnsi="Times New Roman" w:ascii="Times New Roman"/>
          <w:sz w:val="24"/>
          <w:szCs w:val="24"/>
        </w:rPr>
        <w:t xml:space="preserve">iznosi </w:t>
      </w:r>
      <w:r w:rsidR="001B6B98">
        <w:rPr>
          <w:rFonts w:hAnsi="Times New Roman" w:ascii="Times New Roman"/>
          <w:sz w:val="24"/>
          <w:szCs w:val="24"/>
        </w:rPr>
        <w:t>net</w:t>
      </w:r>
      <w:r w:rsidR="00FA4829" w:rsidRPr="0079561D">
        <w:rPr>
          <w:rFonts w:hAnsi="Times New Roman" w:ascii="Times New Roman"/>
          <w:sz w:val="24"/>
          <w:szCs w:val="24"/>
        </w:rPr>
        <w:t xml:space="preserve">o </w:t>
      </w:r>
      <w:r w:rsidR="00154BC5" w:rsidRPr="0079561D">
        <w:rPr>
          <w:rFonts w:hAnsi="Times New Roman" w:ascii="Times New Roman"/>
          <w:sz w:val="24"/>
          <w:szCs w:val="24"/>
        </w:rPr>
        <w:t>nagrade, pripadajuć</w:t>
      </w:r>
      <w:r w:rsidR="00FA4829" w:rsidRPr="0079561D">
        <w:rPr>
          <w:rFonts w:hAnsi="Times New Roman" w:ascii="Times New Roman"/>
          <w:sz w:val="24"/>
          <w:szCs w:val="24"/>
        </w:rPr>
        <w:t>ih</w:t>
      </w:r>
      <w:r w:rsidR="00154BC5" w:rsidRPr="0079561D">
        <w:rPr>
          <w:rFonts w:hAnsi="Times New Roman" w:ascii="Times New Roman"/>
          <w:sz w:val="24"/>
          <w:szCs w:val="24"/>
        </w:rPr>
        <w:t xml:space="preserve"> poreza, prireza i doprinosa</w:t>
      </w:r>
      <w:r w:rsidR="00FA4829" w:rsidRPr="0079561D">
        <w:rPr>
          <w:rFonts w:hAnsi="Times New Roman" w:ascii="Times New Roman"/>
          <w:sz w:val="24"/>
          <w:szCs w:val="24"/>
        </w:rPr>
        <w:t xml:space="preserve"> te naknade </w:t>
      </w:r>
      <w:r w:rsidR="00154BC5" w:rsidRPr="0079561D">
        <w:rPr>
          <w:rFonts w:hAnsi="Times New Roman" w:ascii="Times New Roman"/>
          <w:sz w:val="24"/>
          <w:szCs w:val="24"/>
        </w:rPr>
        <w:t xml:space="preserve">iz </w:t>
      </w:r>
      <w:r w:rsidRPr="0079561D">
        <w:rPr>
          <w:rFonts w:hAnsi="Times New Roman" w:ascii="Times New Roman"/>
          <w:sz w:val="24"/>
          <w:szCs w:val="24"/>
        </w:rPr>
        <w:t>I. i</w:t>
      </w:r>
      <w:r w:rsidR="00B13A0A" w:rsidRPr="0079561D">
        <w:rPr>
          <w:rFonts w:hAnsi="Times New Roman" w:ascii="Times New Roman"/>
          <w:sz w:val="24"/>
          <w:szCs w:val="24"/>
        </w:rPr>
        <w:t xml:space="preserve"> II. izreke ovoga rješenja uplatiti će se na teret </w:t>
      </w:r>
      <w:r w:rsidR="00154BC5" w:rsidRPr="0079561D">
        <w:rPr>
          <w:rFonts w:hAnsi="Times New Roman" w:ascii="Times New Roman"/>
          <w:sz w:val="24"/>
          <w:szCs w:val="24"/>
        </w:rPr>
        <w:t>predujmljenih troškova prethodnog postupka</w:t>
      </w:r>
      <w:r w:rsidR="00B13A0A" w:rsidRPr="0079561D">
        <w:rPr>
          <w:rFonts w:hAnsi="Times New Roman" w:ascii="Times New Roman"/>
          <w:sz w:val="24"/>
          <w:szCs w:val="24"/>
        </w:rPr>
        <w:t xml:space="preserve">. </w:t>
      </w:r>
    </w:p>
    <w:p w:rsidRDefault="00F72DA3" w:rsidP="009E7EC2" w:rsidR="00F72DA3" w:rsidRPr="0079561D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9561D">
      <w:pPr>
        <w:jc w:val="center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Obrazloženje </w:t>
      </w:r>
    </w:p>
    <w:p w:rsidRDefault="001515B9" w:rsidP="00B34223" w:rsidR="001515B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585D" w:rsidP="001515B9" w:rsidR="001515B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U stečajnom postupku koji se</w:t>
      </w:r>
      <w:r w:rsidR="001515B9" w:rsidRPr="0079561D">
        <w:rPr>
          <w:rFonts w:hAnsi="Times New Roman" w:ascii="Times New Roman"/>
          <w:sz w:val="24"/>
          <w:szCs w:val="24"/>
        </w:rPr>
        <w:t xml:space="preserve"> vodi nad </w:t>
      </w:r>
      <w:r w:rsidRPr="0079561D">
        <w:rPr>
          <w:rFonts w:hAnsi="Times New Roman" w:ascii="Times New Roman"/>
          <w:sz w:val="24"/>
          <w:szCs w:val="24"/>
        </w:rPr>
        <w:t>dužnikom METRAŽNI MAGAZIN d.o.o. u likvidaciji</w:t>
      </w:r>
      <w:r w:rsidR="001515B9" w:rsidRPr="0079561D">
        <w:rPr>
          <w:rFonts w:hAnsi="Times New Roman" w:ascii="Times New Roman"/>
          <w:sz w:val="24"/>
          <w:szCs w:val="24"/>
        </w:rPr>
        <w:t xml:space="preserve"> rješenjem </w:t>
      </w:r>
      <w:r w:rsidR="00240678" w:rsidRPr="0079561D">
        <w:rPr>
          <w:rFonts w:hAnsi="Times New Roman" w:ascii="Times New Roman"/>
          <w:sz w:val="24"/>
          <w:szCs w:val="24"/>
        </w:rPr>
        <w:t xml:space="preserve">ovoga </w:t>
      </w:r>
      <w:r w:rsidR="001515B9" w:rsidRPr="0079561D">
        <w:rPr>
          <w:rFonts w:hAnsi="Times New Roman" w:ascii="Times New Roman"/>
          <w:sz w:val="24"/>
          <w:szCs w:val="24"/>
        </w:rPr>
        <w:t>suda od 22. rujna 2015. godine poslovni broj 11. St-122/2014 kojim je pokrenut prethodni postupak radi utvrđivanja uvjeta za otvaranje stečajnog postupka određena je mjera osiguranja tako što je dužniku postavljena privremena stečajna upraviteljica u osobi Srđane</w:t>
      </w:r>
      <w:r w:rsidRPr="0079561D">
        <w:rPr>
          <w:rFonts w:hAnsi="Times New Roman" w:ascii="Times New Roman"/>
          <w:sz w:val="24"/>
          <w:szCs w:val="24"/>
        </w:rPr>
        <w:t xml:space="preserve"> </w:t>
      </w:r>
      <w:r w:rsidR="001515B9" w:rsidRPr="0079561D">
        <w:rPr>
          <w:rFonts w:hAnsi="Times New Roman" w:ascii="Times New Roman"/>
          <w:sz w:val="24"/>
          <w:szCs w:val="24"/>
        </w:rPr>
        <w:t>Morpurgo</w:t>
      </w:r>
      <w:r w:rsidR="00F9437B" w:rsidRPr="0079561D">
        <w:rPr>
          <w:rFonts w:hAnsi="Times New Roman" w:ascii="Times New Roman"/>
          <w:sz w:val="24"/>
          <w:szCs w:val="24"/>
        </w:rPr>
        <w:t>.</w:t>
      </w:r>
    </w:p>
    <w:p w:rsidRDefault="00ED4530" w:rsidP="00ED4530" w:rsidR="00ED4530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ED4530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U sklopu izvješ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 xml:space="preserve">a o gospodarskom položaju dužnika, koje </w:t>
      </w:r>
      <w:r w:rsidR="007D585D" w:rsidRPr="0079561D">
        <w:rPr>
          <w:rFonts w:hAnsi="Times New Roman" w:ascii="Times New Roman"/>
          <w:sz w:val="24"/>
          <w:szCs w:val="24"/>
        </w:rPr>
        <w:t xml:space="preserve">je privremena stečajna upraviteljica </w:t>
      </w:r>
      <w:r w:rsidR="001B6B98">
        <w:rPr>
          <w:rFonts w:hAnsi="Times New Roman" w:ascii="Times New Roman"/>
          <w:sz w:val="24"/>
          <w:szCs w:val="24"/>
        </w:rPr>
        <w:t>dostav</w:t>
      </w:r>
      <w:r w:rsidR="007D585D" w:rsidRPr="0079561D">
        <w:rPr>
          <w:rFonts w:hAnsi="Times New Roman" w:ascii="Times New Roman"/>
          <w:sz w:val="24"/>
          <w:szCs w:val="24"/>
        </w:rPr>
        <w:t>ila</w:t>
      </w:r>
      <w:r w:rsidRPr="0079561D">
        <w:rPr>
          <w:rFonts w:hAnsi="Times New Roman" w:ascii="Times New Roman"/>
          <w:sz w:val="24"/>
          <w:szCs w:val="24"/>
        </w:rPr>
        <w:t xml:space="preserve"> ovom sudu 26. listopada 2015. godine, zatražila je da </w:t>
      </w:r>
      <w:r w:rsidR="007D585D" w:rsidRPr="0079561D">
        <w:rPr>
          <w:rFonts w:hAnsi="Times New Roman" w:ascii="Times New Roman"/>
          <w:sz w:val="24"/>
          <w:szCs w:val="24"/>
        </w:rPr>
        <w:t>joj se naknade stvarni troškovi</w:t>
      </w:r>
      <w:r w:rsidRPr="0079561D">
        <w:rPr>
          <w:rFonts w:hAnsi="Times New Roman" w:ascii="Times New Roman"/>
          <w:sz w:val="24"/>
          <w:szCs w:val="24"/>
        </w:rPr>
        <w:t xml:space="preserve"> koje je imala vezano za ovaj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postupak, u iznosu od 40,00 kn, a podneskom od 5. studenog 2015. predložila je i da joj sud odredi nagradu za njen rad u iznosu od 2.</w:t>
      </w:r>
      <w:r w:rsidR="00C42F0A" w:rsidRPr="0079561D">
        <w:rPr>
          <w:rFonts w:hAnsi="Times New Roman" w:ascii="Times New Roman"/>
          <w:sz w:val="24"/>
          <w:szCs w:val="24"/>
        </w:rPr>
        <w:t>500,00</w:t>
      </w:r>
      <w:r w:rsidRPr="0079561D">
        <w:rPr>
          <w:rFonts w:hAnsi="Times New Roman" w:ascii="Times New Roman"/>
          <w:sz w:val="24"/>
          <w:szCs w:val="24"/>
        </w:rPr>
        <w:t xml:space="preserve"> kn neto.</w:t>
      </w:r>
    </w:p>
    <w:p w:rsidRDefault="00ED4530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585D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Prijedlog</w:t>
      </w:r>
      <w:r w:rsidR="00ED4530" w:rsidRPr="0079561D">
        <w:rPr>
          <w:rFonts w:hAnsi="Times New Roman" w:ascii="Times New Roman"/>
          <w:sz w:val="24"/>
          <w:szCs w:val="24"/>
        </w:rPr>
        <w:t xml:space="preserve"> privremene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ajne upraviteljice za naknadom stvarnih troškova i odre</w:t>
      </w:r>
      <w:r w:rsidR="00ED4530" w:rsidRPr="0079561D">
        <w:rPr>
          <w:rFonts w:hAnsi="Times New Roman" w:ascii="Times New Roman" w:hint="eastAsia"/>
          <w:sz w:val="24"/>
          <w:szCs w:val="24"/>
        </w:rPr>
        <w:t>đ</w:t>
      </w:r>
      <w:r w:rsidR="00ED4530" w:rsidRPr="0079561D">
        <w:rPr>
          <w:rFonts w:hAnsi="Times New Roman" w:ascii="Times New Roman"/>
          <w:sz w:val="24"/>
          <w:szCs w:val="24"/>
        </w:rPr>
        <w:t>ivanjem nagrade, ovaj sud smatra osnovanim.</w:t>
      </w:r>
    </w:p>
    <w:p w:rsidRDefault="00C42F0A" w:rsidP="00ED6C4A" w:rsidR="00C42F0A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ED6C4A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Odredbom</w:t>
      </w:r>
      <w:r w:rsidR="009A5E7C" w:rsidRPr="0079561D">
        <w:rPr>
          <w:rFonts w:hAnsi="Times New Roman" w:ascii="Times New Roman"/>
          <w:sz w:val="24"/>
          <w:szCs w:val="24"/>
        </w:rPr>
        <w:t xml:space="preserve"> 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l. 44. st. 2. to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 xml:space="preserve">. 1. </w:t>
      </w:r>
      <w:r w:rsidRPr="0079561D">
        <w:rPr>
          <w:rFonts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</w:t>
      </w:r>
      <w:r w:rsidR="00ED4530" w:rsidRPr="0079561D">
        <w:rPr>
          <w:rFonts w:hAnsi="Times New Roman" w:ascii="Times New Roman"/>
          <w:sz w:val="24"/>
          <w:szCs w:val="24"/>
        </w:rPr>
        <w:t>propisano je da se na privremenog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ajnog upravitelja na odgovaraju</w:t>
      </w:r>
      <w:r w:rsidR="00ED4530" w:rsidRPr="0079561D">
        <w:rPr>
          <w:rFonts w:hAnsi="Times New Roman" w:ascii="Times New Roman" w:hint="eastAsia"/>
          <w:sz w:val="24"/>
          <w:szCs w:val="24"/>
        </w:rPr>
        <w:t>ć</w:t>
      </w:r>
      <w:r w:rsidR="00ED4530" w:rsidRPr="0079561D">
        <w:rPr>
          <w:rFonts w:hAnsi="Times New Roman" w:ascii="Times New Roman"/>
          <w:sz w:val="24"/>
          <w:szCs w:val="24"/>
        </w:rPr>
        <w:t>i na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in primjenjuju odredbe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ajnog zakona o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 xml:space="preserve">ajnom upravitelju. </w:t>
      </w:r>
    </w:p>
    <w:p w:rsidRDefault="00C42F0A" w:rsidP="00ED4530" w:rsidR="00C42F0A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4530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Nadalje, odredbama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l. 29. SZ-a propisano je 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upravitelj ima pravo na nagradu za svoj rad te na naknadu stvarnih troškova (stavak 1.). Nagradu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ajnom upravitelju rješenjem odre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uje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sudac prema posebnom propisu kojim Vlada Republike Hrvatske utvr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uje kriterije i na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in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una i pla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anja nagrade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ajnim upraviteljima, dok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 stvarnih troškova tako</w:t>
      </w:r>
      <w:r w:rsidRPr="0079561D">
        <w:rPr>
          <w:rFonts w:hAnsi="Times New Roman" w:ascii="Times New Roman" w:hint="eastAsia"/>
          <w:sz w:val="24"/>
          <w:szCs w:val="24"/>
        </w:rPr>
        <w:t>đ</w:t>
      </w:r>
      <w:r w:rsidRPr="0079561D">
        <w:rPr>
          <w:rFonts w:hAnsi="Times New Roman" w:ascii="Times New Roman"/>
          <w:sz w:val="24"/>
          <w:szCs w:val="24"/>
        </w:rPr>
        <w:t>er rješenjem odobrava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sudac na temelju pisanog, obrazloženog i dokumentiranog izvješ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ajnog upravitelja (stavak 2. i 3.).</w:t>
      </w:r>
    </w:p>
    <w:p w:rsidRDefault="00ED6C4A" w:rsidP="00ED4530" w:rsidR="00ED6C4A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6C4A" w:rsidP="00ED4530" w:rsidR="00ED4530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Odredbom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lanka 2. Uredbe o kriterijima i na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ina obra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una i pla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anja nagrada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ajnim upraviteljima („Narodne novine“ broj 189/03; dalje Uredba) propisano je da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upravitelj ima pravo na nagradu za izvršene poslove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ajno upraviteljske službe uz naknadu za troškove, a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lanka 7. propisano je kako privremenom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ajnom upravitelju pripada pravo na jednokratnu nagradu za poslove obavljene u prethodnom postupku u iznosu od maksimalno 10.000,00 kn, koju 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e odrediti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ajni sudac vode</w:t>
      </w:r>
      <w:r w:rsidRPr="0079561D">
        <w:rPr>
          <w:rFonts w:hAnsi="Times New Roman" w:ascii="Times New Roman" w:hint="eastAsia"/>
          <w:sz w:val="24"/>
          <w:szCs w:val="24"/>
        </w:rPr>
        <w:t>ć</w:t>
      </w:r>
      <w:r w:rsidRPr="0079561D">
        <w:rPr>
          <w:rFonts w:hAnsi="Times New Roman" w:ascii="Times New Roman"/>
          <w:sz w:val="24"/>
          <w:szCs w:val="24"/>
        </w:rPr>
        <w:t>i ra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una o kriterijima iz 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>lanka 7., stavka 3. te Uredbe.</w:t>
      </w:r>
      <w:r w:rsidRPr="0079561D">
        <w:rPr>
          <w:rFonts w:hAnsi="Times New Roman" w:ascii="Times New Roman"/>
          <w:sz w:val="24"/>
          <w:szCs w:val="24"/>
        </w:rPr>
        <w:tab/>
      </w:r>
    </w:p>
    <w:p w:rsidRDefault="00ED4530" w:rsidP="00ED6C4A" w:rsidR="00ED4530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2E2896" w:rsidP="00472329" w:rsidR="0047232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Po ocjeni ovog suda, </w:t>
      </w:r>
      <w:r w:rsidR="00ED4530" w:rsidRPr="0079561D">
        <w:rPr>
          <w:rFonts w:hAnsi="Times New Roman" w:ascii="Times New Roman"/>
          <w:sz w:val="24"/>
          <w:szCs w:val="24"/>
        </w:rPr>
        <w:t>Sr</w:t>
      </w:r>
      <w:r w:rsidR="00ED4530" w:rsidRPr="0079561D">
        <w:rPr>
          <w:rFonts w:hAnsi="Times New Roman" w:ascii="Times New Roman" w:hint="eastAsia"/>
          <w:sz w:val="24"/>
          <w:szCs w:val="24"/>
        </w:rPr>
        <w:t>đ</w:t>
      </w:r>
      <w:r w:rsidR="00ED4530" w:rsidRPr="0079561D">
        <w:rPr>
          <w:rFonts w:hAnsi="Times New Roman" w:ascii="Times New Roman"/>
          <w:sz w:val="24"/>
          <w:szCs w:val="24"/>
        </w:rPr>
        <w:t>ana Morpurgo</w:t>
      </w:r>
      <w:r w:rsidR="001B6B98">
        <w:rPr>
          <w:rFonts w:hAnsi="Times New Roman" w:ascii="Times New Roman"/>
          <w:sz w:val="24"/>
          <w:szCs w:val="24"/>
        </w:rPr>
        <w:t xml:space="preserve"> </w:t>
      </w:r>
      <w:r w:rsidRPr="0079561D">
        <w:rPr>
          <w:rFonts w:hAnsi="Times New Roman" w:ascii="Times New Roman"/>
          <w:sz w:val="24"/>
          <w:szCs w:val="24"/>
        </w:rPr>
        <w:t>je poslove ste</w:t>
      </w:r>
      <w:r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ajnoupraviteljske službe u ovom postupku </w:t>
      </w:r>
      <w:r w:rsidR="00ED4530" w:rsidRPr="0079561D">
        <w:rPr>
          <w:rFonts w:hAnsi="Times New Roman" w:ascii="Times New Roman"/>
          <w:sz w:val="24"/>
          <w:szCs w:val="24"/>
        </w:rPr>
        <w:t>obav</w:t>
      </w:r>
      <w:r w:rsidRPr="0079561D">
        <w:rPr>
          <w:rFonts w:hAnsi="Times New Roman" w:ascii="Times New Roman"/>
          <w:sz w:val="24"/>
          <w:szCs w:val="24"/>
        </w:rPr>
        <w:t>ila ažurno,</w:t>
      </w:r>
      <w:r w:rsidR="00ED4530" w:rsidRPr="0079561D">
        <w:rPr>
          <w:rFonts w:hAnsi="Times New Roman" w:ascii="Times New Roman"/>
          <w:sz w:val="24"/>
          <w:szCs w:val="24"/>
        </w:rPr>
        <w:t xml:space="preserve"> stru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Pr="0079561D">
        <w:rPr>
          <w:rFonts w:hAnsi="Times New Roman" w:ascii="Times New Roman"/>
          <w:sz w:val="24"/>
          <w:szCs w:val="24"/>
        </w:rPr>
        <w:t xml:space="preserve">no i savjesno - </w:t>
      </w:r>
      <w:r w:rsidR="00ED4530" w:rsidRPr="0079561D">
        <w:rPr>
          <w:rFonts w:hAnsi="Times New Roman" w:ascii="Times New Roman"/>
          <w:sz w:val="24"/>
          <w:szCs w:val="24"/>
        </w:rPr>
        <w:t xml:space="preserve"> ispitala</w:t>
      </w:r>
      <w:r w:rsidRPr="0079561D">
        <w:rPr>
          <w:rFonts w:hAnsi="Times New Roman" w:ascii="Times New Roman"/>
          <w:sz w:val="24"/>
          <w:szCs w:val="24"/>
        </w:rPr>
        <w:t xml:space="preserve"> je gospodarski položaj dužnika i njegove imovinske prilike i</w:t>
      </w:r>
      <w:r w:rsidR="00ED4530" w:rsidRPr="0079561D">
        <w:rPr>
          <w:rFonts w:hAnsi="Times New Roman" w:ascii="Times New Roman"/>
          <w:sz w:val="24"/>
          <w:szCs w:val="24"/>
        </w:rPr>
        <w:t xml:space="preserve"> dala je svoje mišljenje o postojanju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>ajnih razloga kod dužnika</w:t>
      </w:r>
      <w:r w:rsidR="00125882" w:rsidRPr="0079561D">
        <w:rPr>
          <w:rFonts w:hAnsi="Times New Roman" w:ascii="Times New Roman"/>
          <w:sz w:val="24"/>
          <w:szCs w:val="24"/>
        </w:rPr>
        <w:t xml:space="preserve">, </w:t>
      </w:r>
      <w:r w:rsidRPr="0079561D">
        <w:rPr>
          <w:rFonts w:hAnsi="Times New Roman" w:ascii="Times New Roman"/>
          <w:sz w:val="24"/>
          <w:szCs w:val="24"/>
        </w:rPr>
        <w:t xml:space="preserve">o čemu je izvijestila sud </w:t>
      </w:r>
      <w:r w:rsidR="00125882" w:rsidRPr="0079561D">
        <w:rPr>
          <w:rFonts w:hAnsi="Times New Roman" w:ascii="Times New Roman"/>
          <w:sz w:val="24"/>
          <w:szCs w:val="24"/>
        </w:rPr>
        <w:t xml:space="preserve">u pisanom izviješću od 26. listopada 2015. </w:t>
      </w:r>
      <w:r w:rsidR="009A5E7C" w:rsidRPr="0079561D">
        <w:rPr>
          <w:rFonts w:hAnsi="Times New Roman" w:ascii="Times New Roman"/>
          <w:sz w:val="24"/>
          <w:szCs w:val="24"/>
        </w:rPr>
        <w:t>g</w:t>
      </w:r>
      <w:r w:rsidR="00125882" w:rsidRPr="0079561D">
        <w:rPr>
          <w:rFonts w:hAnsi="Times New Roman" w:ascii="Times New Roman"/>
          <w:sz w:val="24"/>
          <w:szCs w:val="24"/>
        </w:rPr>
        <w:t>odine</w:t>
      </w:r>
      <w:r w:rsidR="009A5E7C" w:rsidRPr="0079561D">
        <w:rPr>
          <w:rFonts w:hAnsi="Times New Roman" w:ascii="Times New Roman"/>
          <w:sz w:val="24"/>
          <w:szCs w:val="24"/>
        </w:rPr>
        <w:t xml:space="preserve"> </w:t>
      </w:r>
      <w:r w:rsidRPr="0079561D">
        <w:rPr>
          <w:rFonts w:hAnsi="Times New Roman" w:ascii="Times New Roman"/>
          <w:sz w:val="24"/>
          <w:szCs w:val="24"/>
        </w:rPr>
        <w:t xml:space="preserve">i usmeno na ročištu od 30. listopada 2015. godine. </w:t>
      </w:r>
      <w:r w:rsidR="00472329" w:rsidRPr="0079561D">
        <w:rPr>
          <w:rFonts w:hAnsi="Times New Roman" w:ascii="Times New Roman"/>
          <w:sz w:val="24"/>
          <w:szCs w:val="24"/>
        </w:rPr>
        <w:t xml:space="preserve">Stoga je i </w:t>
      </w:r>
      <w:r w:rsidR="009A5E7C" w:rsidRPr="0079561D">
        <w:rPr>
          <w:rFonts w:hAnsi="Times New Roman" w:ascii="Times New Roman"/>
          <w:sz w:val="24"/>
          <w:szCs w:val="24"/>
        </w:rPr>
        <w:t>predložena</w:t>
      </w:r>
      <w:r w:rsidR="009A5E7C" w:rsidRPr="0079561D">
        <w:rPr>
          <w:rFonts w:hAnsi="Times New Roman" w:ascii="Times New Roman"/>
          <w:i/>
          <w:sz w:val="24"/>
          <w:szCs w:val="24"/>
        </w:rPr>
        <w:t xml:space="preserve"> </w:t>
      </w:r>
      <w:r w:rsidR="009A5E7C" w:rsidRPr="0079561D">
        <w:rPr>
          <w:rFonts w:hAnsi="Times New Roman" w:ascii="Times New Roman"/>
          <w:sz w:val="24"/>
          <w:szCs w:val="24"/>
        </w:rPr>
        <w:t>nagrada</w:t>
      </w:r>
      <w:r w:rsidR="00472329" w:rsidRPr="0079561D">
        <w:rPr>
          <w:rFonts w:hAnsi="Times New Roman" w:ascii="Times New Roman"/>
          <w:sz w:val="24"/>
          <w:szCs w:val="24"/>
        </w:rPr>
        <w:t xml:space="preserve"> u iznosu od 2.500,00 kn neto po ocjeni ovoga suda </w:t>
      </w:r>
      <w:r w:rsidR="00205947" w:rsidRPr="0079561D">
        <w:rPr>
          <w:rFonts w:hAnsi="Times New Roman" w:ascii="Times New Roman"/>
          <w:sz w:val="24"/>
          <w:szCs w:val="24"/>
        </w:rPr>
        <w:t>primjeren</w:t>
      </w:r>
      <w:r w:rsidR="00472329" w:rsidRPr="0079561D">
        <w:rPr>
          <w:rFonts w:hAnsi="Times New Roman" w:ascii="Times New Roman"/>
          <w:sz w:val="24"/>
          <w:szCs w:val="24"/>
        </w:rPr>
        <w:t>a</w:t>
      </w:r>
      <w:r w:rsidR="00205947" w:rsidRPr="0079561D">
        <w:rPr>
          <w:rFonts w:hAnsi="Times New Roman" w:ascii="Times New Roman"/>
          <w:sz w:val="24"/>
          <w:szCs w:val="24"/>
        </w:rPr>
        <w:t xml:space="preserve"> uloženom trudu </w:t>
      </w:r>
      <w:r w:rsidR="00472329" w:rsidRPr="0079561D">
        <w:rPr>
          <w:rFonts w:hAnsi="Times New Roman" w:ascii="Times New Roman"/>
          <w:sz w:val="24"/>
          <w:szCs w:val="24"/>
        </w:rPr>
        <w:t>i poduzetim aktivnostima privremene stečajne upraviteljice i složenosti izvršenog posla.</w:t>
      </w:r>
    </w:p>
    <w:p w:rsidRDefault="00472329" w:rsidP="00472329" w:rsidR="0047232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2329" w:rsidP="00472329" w:rsidR="00472329" w:rsidRPr="007956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ED4530" w:rsidP="00472329" w:rsidR="00ED4530" w:rsidRPr="0079561D">
      <w:pPr>
        <w:jc w:val="both"/>
        <w:rPr>
          <w:rFonts w:hAnsi="Times New Roman" w:ascii="Times New Roman"/>
          <w:sz w:val="24"/>
          <w:szCs w:val="24"/>
        </w:rPr>
      </w:pPr>
    </w:p>
    <w:p w:rsidRDefault="00472329" w:rsidP="00472329" w:rsidR="00ED4530" w:rsidRPr="008A1B2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561D">
        <w:rPr>
          <w:rFonts w:hAnsi="Times New Roman" w:ascii="Times New Roman"/>
          <w:sz w:val="24"/>
          <w:szCs w:val="24"/>
        </w:rPr>
        <w:t xml:space="preserve">Pored zatražene nagrade, privremena stečajna upraviteljica zatražila je i naknadu stvarnog troška u iznosu od 40,00 kn, a s osnova plaćenih biljega za izdavanje uvjerenja od strane policijske uprave splitsko-dalmatinske i u tom pravcu dostavila račun (privitak uz list 40 spisa). </w:t>
      </w:r>
      <w:r w:rsidR="00ED4530" w:rsidRPr="0079561D">
        <w:rPr>
          <w:rFonts w:hAnsi="Times New Roman" w:ascii="Times New Roman"/>
          <w:sz w:val="24"/>
          <w:szCs w:val="24"/>
        </w:rPr>
        <w:t>Budu</w:t>
      </w:r>
      <w:r w:rsidR="00ED4530" w:rsidRPr="0079561D">
        <w:rPr>
          <w:rFonts w:hAnsi="Times New Roman" w:ascii="Times New Roman" w:hint="eastAsia"/>
          <w:sz w:val="24"/>
          <w:szCs w:val="24"/>
        </w:rPr>
        <w:t>ć</w:t>
      </w:r>
      <w:r w:rsidR="00ED4530" w:rsidRPr="0079561D">
        <w:rPr>
          <w:rFonts w:hAnsi="Times New Roman" w:ascii="Times New Roman"/>
          <w:sz w:val="24"/>
          <w:szCs w:val="24"/>
        </w:rPr>
        <w:t xml:space="preserve">i je zahtjev za naknadu stvarnih troškova dokumentiran, kako po osnovu tako </w:t>
      </w:r>
      <w:r w:rsidRPr="0079561D">
        <w:rPr>
          <w:rFonts w:hAnsi="Times New Roman" w:ascii="Times New Roman"/>
          <w:sz w:val="24"/>
          <w:szCs w:val="24"/>
        </w:rPr>
        <w:t>i po visini</w:t>
      </w:r>
      <w:r w:rsidR="00ED4530" w:rsidRPr="0079561D">
        <w:rPr>
          <w:rFonts w:hAnsi="Times New Roman" w:ascii="Times New Roman"/>
          <w:sz w:val="24"/>
          <w:szCs w:val="24"/>
        </w:rPr>
        <w:t xml:space="preserve">, </w:t>
      </w:r>
      <w:r w:rsidRPr="0079561D">
        <w:rPr>
          <w:rFonts w:hAnsi="Times New Roman" w:ascii="Times New Roman"/>
          <w:sz w:val="24"/>
          <w:szCs w:val="24"/>
        </w:rPr>
        <w:t>valjalo je prihvatiti</w:t>
      </w:r>
      <w:r w:rsidR="00ED4530" w:rsidRPr="0079561D">
        <w:rPr>
          <w:rFonts w:hAnsi="Times New Roman" w:ascii="Times New Roman"/>
          <w:sz w:val="24"/>
          <w:szCs w:val="24"/>
        </w:rPr>
        <w:t xml:space="preserve"> </w:t>
      </w:r>
      <w:r w:rsidR="0079561D" w:rsidRPr="0079561D">
        <w:rPr>
          <w:rFonts w:hAnsi="Times New Roman" w:ascii="Times New Roman"/>
          <w:sz w:val="24"/>
          <w:szCs w:val="24"/>
        </w:rPr>
        <w:t>prijedlog</w:t>
      </w:r>
      <w:r w:rsidR="00ED4530" w:rsidRPr="0079561D">
        <w:rPr>
          <w:rFonts w:hAnsi="Times New Roman" w:ascii="Times New Roman"/>
          <w:sz w:val="24"/>
          <w:szCs w:val="24"/>
        </w:rPr>
        <w:t xml:space="preserve"> privremene ste</w:t>
      </w:r>
      <w:r w:rsidR="00ED4530" w:rsidRPr="0079561D">
        <w:rPr>
          <w:rFonts w:hAnsi="Times New Roman" w:ascii="Times New Roman" w:hint="eastAsia"/>
          <w:sz w:val="24"/>
          <w:szCs w:val="24"/>
        </w:rPr>
        <w:t>č</w:t>
      </w:r>
      <w:r w:rsidR="00ED4530" w:rsidRPr="0079561D">
        <w:rPr>
          <w:rFonts w:hAnsi="Times New Roman" w:ascii="Times New Roman"/>
          <w:sz w:val="24"/>
          <w:szCs w:val="24"/>
        </w:rPr>
        <w:t xml:space="preserve">ajne upraviteljice </w:t>
      </w:r>
      <w:r w:rsidR="0079561D" w:rsidRPr="0079561D">
        <w:rPr>
          <w:rFonts w:hAnsi="Times New Roman" w:ascii="Times New Roman"/>
          <w:sz w:val="24"/>
          <w:szCs w:val="24"/>
        </w:rPr>
        <w:t xml:space="preserve">i </w:t>
      </w:r>
      <w:r w:rsidR="00A94D08" w:rsidRPr="0079561D">
        <w:rPr>
          <w:rFonts w:hAnsi="Times New Roman" w:ascii="Times New Roman"/>
          <w:sz w:val="24"/>
          <w:szCs w:val="24"/>
        </w:rPr>
        <w:t xml:space="preserve">za </w:t>
      </w:r>
      <w:r w:rsidR="00ED4530" w:rsidRPr="0079561D">
        <w:rPr>
          <w:rFonts w:hAnsi="Times New Roman" w:ascii="Times New Roman"/>
          <w:sz w:val="24"/>
          <w:szCs w:val="24"/>
        </w:rPr>
        <w:t>naknadu stvarnih troškova</w:t>
      </w:r>
      <w:r w:rsidRPr="0079561D">
        <w:rPr>
          <w:rFonts w:hAnsi="Times New Roman" w:ascii="Times New Roman"/>
          <w:sz w:val="24"/>
          <w:szCs w:val="24"/>
        </w:rPr>
        <w:t xml:space="preserve"> u iznosu od 40,00 kn</w:t>
      </w:r>
      <w:r w:rsidR="00ED4530" w:rsidRPr="0079561D">
        <w:rPr>
          <w:rFonts w:hAnsi="Times New Roman" w:ascii="Times New Roman"/>
          <w:sz w:val="24"/>
          <w:szCs w:val="24"/>
        </w:rPr>
        <w:t xml:space="preserve"> pa je </w:t>
      </w:r>
      <w:r w:rsidRPr="0079561D">
        <w:rPr>
          <w:rFonts w:hAnsi="Times New Roman" w:ascii="Times New Roman"/>
          <w:sz w:val="24"/>
          <w:szCs w:val="24"/>
        </w:rPr>
        <w:t>temeljem odredbe članka 29. stavka</w:t>
      </w:r>
      <w:r w:rsidRPr="008A1B2A">
        <w:rPr>
          <w:rFonts w:hAnsi="Times New Roman" w:ascii="Times New Roman"/>
          <w:sz w:val="24"/>
          <w:szCs w:val="24"/>
        </w:rPr>
        <w:t xml:space="preserve"> 3. SZ-a odlučeno kao u izreci ovog rješenja pod točkom II</w:t>
      </w:r>
      <w:r w:rsidR="00ED4530" w:rsidRPr="008A1B2A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366F9" w:rsidR="009E7EC2" w:rsidRPr="00322024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 xml:space="preserve">U Splitu, </w:t>
      </w:r>
      <w:r w:rsidR="00006DA5">
        <w:rPr>
          <w:rFonts w:hAnsi="Times New Roman" w:ascii="Times New Roman"/>
          <w:sz w:val="24"/>
          <w:szCs w:val="24"/>
        </w:rPr>
        <w:t>23</w:t>
      </w:r>
      <w:r w:rsidR="00AF6118">
        <w:rPr>
          <w:rFonts w:hAnsi="Times New Roman" w:ascii="Times New Roman"/>
          <w:sz w:val="24"/>
          <w:szCs w:val="24"/>
        </w:rPr>
        <w:t xml:space="preserve">. </w:t>
      </w:r>
      <w:r w:rsidR="00425820">
        <w:rPr>
          <w:rFonts w:hAnsi="Times New Roman" w:ascii="Times New Roman"/>
          <w:sz w:val="24"/>
          <w:szCs w:val="24"/>
        </w:rPr>
        <w:t>studenog</w:t>
      </w:r>
      <w:r w:rsidR="00AF6118">
        <w:rPr>
          <w:rFonts w:hAnsi="Times New Roman" w:ascii="Times New Roman"/>
          <w:sz w:val="24"/>
          <w:szCs w:val="24"/>
        </w:rPr>
        <w:t xml:space="preserve"> 2015</w:t>
      </w:r>
      <w:r w:rsidRPr="00322024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AF6118">
      <w:pPr>
        <w:jc w:val="both"/>
        <w:rPr>
          <w:rFonts w:hAnsi="Times New Roman" w:ascii="Times New Roman"/>
          <w:sz w:val="16"/>
          <w:szCs w:val="16"/>
        </w:rPr>
      </w:pPr>
    </w:p>
    <w:p w:rsidRDefault="00C17279" w:rsidP="00C17279" w:rsidR="009E7EC2">
      <w:pPr>
        <w:ind w:firstLine="216" w:left="7572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C17279" w:rsidP="00C17279" w:rsidR="00C17279" w:rsidRPr="0032202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Golub Gruić</w:t>
      </w:r>
    </w:p>
    <w:p w:rsidRDefault="00C30075" w:rsidP="009E7EC2" w:rsidR="00C3007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9E7EC2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322024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322024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dana dostave ovog rješenja. </w:t>
      </w:r>
    </w:p>
    <w:p w:rsidRDefault="00D55E6E" w:rsidP="009E7EC2" w:rsidR="00D55E6E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544596" w:rsidP="009E7EC2" w:rsidR="00544596" w:rsidRPr="00322024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322024">
      <w:p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DNA:</w:t>
      </w:r>
    </w:p>
    <w:p w:rsidRDefault="005C65D7" w:rsidP="009E7EC2" w:rsidR="005C65D7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Srđani Morpurgo iz Splita, Trg Mihovila Pavlinovića 2</w:t>
      </w:r>
    </w:p>
    <w:p w:rsidRDefault="00C32DE7" w:rsidP="009E7EC2" w:rsidR="00D55E6E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stečajna pisarnica</w:t>
      </w:r>
      <w:r w:rsidR="003124FF" w:rsidRPr="00322024">
        <w:rPr>
          <w:rFonts w:hAnsi="Times New Roman" w:ascii="Times New Roman"/>
          <w:sz w:val="24"/>
          <w:szCs w:val="24"/>
        </w:rPr>
        <w:t xml:space="preserve"> suda</w:t>
      </w:r>
    </w:p>
    <w:p w:rsidRDefault="00433434" w:rsidP="009E7EC2" w:rsidR="00AC03F9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9E7EC2" w:rsidP="00DB5383" w:rsidR="009E7EC2" w:rsidRPr="0032202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322024">
        <w:rPr>
          <w:rFonts w:hAnsi="Times New Roman" w:ascii="Times New Roman"/>
          <w:sz w:val="24"/>
          <w:szCs w:val="24"/>
        </w:rPr>
        <w:t>u spis</w:t>
      </w:r>
    </w:p>
    <w:sectPr w:rsidSect="00AF6118" w:rsidR="009E7EC2" w:rsidRPr="0032202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F00" w:rsidP="009E7EC2" w:rsidR="002E4F00">
      <w:r>
        <w:separator/>
      </w:r>
    </w:p>
  </w:endnote>
  <w:endnote w:id="0" w:type="continuationSeparator">
    <w:p w:rsidRDefault="002E4F00" w:rsidP="009E7EC2" w:rsidR="002E4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F00" w:rsidP="009E7EC2" w:rsidR="002E4F00">
      <w:r>
        <w:separator/>
      </w:r>
    </w:p>
  </w:footnote>
  <w:footnote w:id="0" w:type="continuationSeparator">
    <w:p w:rsidRDefault="002E4F00" w:rsidP="009E7EC2" w:rsidR="002E4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4F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D185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4F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D185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672AE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924189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</w:t>
    </w:r>
    <w:r w:rsidR="00B34223">
      <w:rPr>
        <w:rFonts w:hAnsi="Times New Roman" w:ascii="Times New Roman"/>
        <w:sz w:val="24"/>
        <w:szCs w:val="24"/>
      </w:rPr>
      <w:t>. St-</w:t>
    </w:r>
    <w:r>
      <w:rPr>
        <w:rFonts w:hAnsi="Times New Roman" w:ascii="Times New Roman"/>
        <w:sz w:val="24"/>
        <w:szCs w:val="24"/>
      </w:rPr>
      <w:t>122/2014</w:t>
    </w:r>
  </w:p>
  <w:p w:rsidRDefault="008D185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D185E" w:rsidR="008D185E" w:rsidRPr="00265077">
    <w:pPr>
      <w:pStyle w:val="Zaglavlje"/>
      <w:rPr>
        <w:sz w:val="16"/>
        <w:szCs w:val="16"/>
      </w:rPr>
    </w:pPr>
  </w:p>
  <w:p w:rsidRDefault="008D185E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89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St-122/2014</w:t>
    </w:r>
  </w:p>
  <w:p w:rsidRDefault="0092418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6DA5"/>
    <w:rsid w:val="000256BD"/>
    <w:rsid w:val="00061757"/>
    <w:rsid w:val="00064D8B"/>
    <w:rsid w:val="000666DB"/>
    <w:rsid w:val="000964F9"/>
    <w:rsid w:val="000967E4"/>
    <w:rsid w:val="000C71D1"/>
    <w:rsid w:val="000D6440"/>
    <w:rsid w:val="000D769F"/>
    <w:rsid w:val="00100413"/>
    <w:rsid w:val="00106949"/>
    <w:rsid w:val="0011505F"/>
    <w:rsid w:val="0011592C"/>
    <w:rsid w:val="00115DF3"/>
    <w:rsid w:val="00123531"/>
    <w:rsid w:val="00123B84"/>
    <w:rsid w:val="00125882"/>
    <w:rsid w:val="00131752"/>
    <w:rsid w:val="001324F3"/>
    <w:rsid w:val="0013676C"/>
    <w:rsid w:val="00147C84"/>
    <w:rsid w:val="001515B9"/>
    <w:rsid w:val="00153D77"/>
    <w:rsid w:val="00154BC5"/>
    <w:rsid w:val="00157456"/>
    <w:rsid w:val="0017422F"/>
    <w:rsid w:val="00175245"/>
    <w:rsid w:val="001758D4"/>
    <w:rsid w:val="001767DD"/>
    <w:rsid w:val="00176CA4"/>
    <w:rsid w:val="0017748D"/>
    <w:rsid w:val="00181AF2"/>
    <w:rsid w:val="00187057"/>
    <w:rsid w:val="00190B48"/>
    <w:rsid w:val="00192884"/>
    <w:rsid w:val="00196EB7"/>
    <w:rsid w:val="001A2551"/>
    <w:rsid w:val="001B6B98"/>
    <w:rsid w:val="001C17FB"/>
    <w:rsid w:val="001D19B5"/>
    <w:rsid w:val="001D4887"/>
    <w:rsid w:val="001D5C4A"/>
    <w:rsid w:val="001E1520"/>
    <w:rsid w:val="001E5EA3"/>
    <w:rsid w:val="001F5654"/>
    <w:rsid w:val="00200E29"/>
    <w:rsid w:val="00205947"/>
    <w:rsid w:val="00217DD3"/>
    <w:rsid w:val="00225862"/>
    <w:rsid w:val="00232EBD"/>
    <w:rsid w:val="00235AE7"/>
    <w:rsid w:val="002370DC"/>
    <w:rsid w:val="00237A3C"/>
    <w:rsid w:val="00240678"/>
    <w:rsid w:val="002412CF"/>
    <w:rsid w:val="00247B33"/>
    <w:rsid w:val="0026248E"/>
    <w:rsid w:val="002626F2"/>
    <w:rsid w:val="00264A93"/>
    <w:rsid w:val="00264B6C"/>
    <w:rsid w:val="00265077"/>
    <w:rsid w:val="002702A4"/>
    <w:rsid w:val="00283ED3"/>
    <w:rsid w:val="002A2351"/>
    <w:rsid w:val="002A2D2A"/>
    <w:rsid w:val="002A4497"/>
    <w:rsid w:val="002B11C7"/>
    <w:rsid w:val="002B3305"/>
    <w:rsid w:val="002C1CFA"/>
    <w:rsid w:val="002D73FF"/>
    <w:rsid w:val="002E2896"/>
    <w:rsid w:val="002E4F00"/>
    <w:rsid w:val="002F4D40"/>
    <w:rsid w:val="00306A8D"/>
    <w:rsid w:val="003124FF"/>
    <w:rsid w:val="00322024"/>
    <w:rsid w:val="003311B2"/>
    <w:rsid w:val="00333289"/>
    <w:rsid w:val="00342462"/>
    <w:rsid w:val="003550AB"/>
    <w:rsid w:val="003620D0"/>
    <w:rsid w:val="00367DD5"/>
    <w:rsid w:val="00370E1F"/>
    <w:rsid w:val="0037103F"/>
    <w:rsid w:val="00373D86"/>
    <w:rsid w:val="00374CDB"/>
    <w:rsid w:val="00375F03"/>
    <w:rsid w:val="00386D85"/>
    <w:rsid w:val="003951E9"/>
    <w:rsid w:val="003A34EE"/>
    <w:rsid w:val="003A697B"/>
    <w:rsid w:val="003B1FA1"/>
    <w:rsid w:val="003B5466"/>
    <w:rsid w:val="003C225A"/>
    <w:rsid w:val="003C6493"/>
    <w:rsid w:val="003C796A"/>
    <w:rsid w:val="00406D4C"/>
    <w:rsid w:val="00425820"/>
    <w:rsid w:val="0043068B"/>
    <w:rsid w:val="00432D7B"/>
    <w:rsid w:val="00433434"/>
    <w:rsid w:val="00433E3A"/>
    <w:rsid w:val="00443B8A"/>
    <w:rsid w:val="004532F9"/>
    <w:rsid w:val="00454838"/>
    <w:rsid w:val="00471337"/>
    <w:rsid w:val="00472329"/>
    <w:rsid w:val="004A28F2"/>
    <w:rsid w:val="004C2345"/>
    <w:rsid w:val="004C5497"/>
    <w:rsid w:val="004C58EC"/>
    <w:rsid w:val="004D2950"/>
    <w:rsid w:val="004D4652"/>
    <w:rsid w:val="004E4E0D"/>
    <w:rsid w:val="00505E67"/>
    <w:rsid w:val="00511D55"/>
    <w:rsid w:val="005261F6"/>
    <w:rsid w:val="0052792A"/>
    <w:rsid w:val="00532AAD"/>
    <w:rsid w:val="00544596"/>
    <w:rsid w:val="005513D6"/>
    <w:rsid w:val="00583CA1"/>
    <w:rsid w:val="005864CE"/>
    <w:rsid w:val="00587181"/>
    <w:rsid w:val="0059092C"/>
    <w:rsid w:val="005B63D0"/>
    <w:rsid w:val="005B64B5"/>
    <w:rsid w:val="005C063E"/>
    <w:rsid w:val="005C3964"/>
    <w:rsid w:val="005C43E1"/>
    <w:rsid w:val="005C65D7"/>
    <w:rsid w:val="005E7166"/>
    <w:rsid w:val="00602B6A"/>
    <w:rsid w:val="00610330"/>
    <w:rsid w:val="00613736"/>
    <w:rsid w:val="00616832"/>
    <w:rsid w:val="00617625"/>
    <w:rsid w:val="006263F4"/>
    <w:rsid w:val="006302EE"/>
    <w:rsid w:val="00631C34"/>
    <w:rsid w:val="00635BB4"/>
    <w:rsid w:val="00645792"/>
    <w:rsid w:val="00645AE9"/>
    <w:rsid w:val="006854CD"/>
    <w:rsid w:val="00696C1C"/>
    <w:rsid w:val="006A3FF8"/>
    <w:rsid w:val="006A6704"/>
    <w:rsid w:val="006B23E2"/>
    <w:rsid w:val="006B6C07"/>
    <w:rsid w:val="006C2A7C"/>
    <w:rsid w:val="006E33DF"/>
    <w:rsid w:val="006E4A27"/>
    <w:rsid w:val="006E4DEE"/>
    <w:rsid w:val="007248B8"/>
    <w:rsid w:val="00725728"/>
    <w:rsid w:val="00726EDF"/>
    <w:rsid w:val="007725FF"/>
    <w:rsid w:val="0077638B"/>
    <w:rsid w:val="00794628"/>
    <w:rsid w:val="0079561D"/>
    <w:rsid w:val="007A0D67"/>
    <w:rsid w:val="007A44C2"/>
    <w:rsid w:val="007B5064"/>
    <w:rsid w:val="007D585D"/>
    <w:rsid w:val="007E61EC"/>
    <w:rsid w:val="007E6B7D"/>
    <w:rsid w:val="007E7F67"/>
    <w:rsid w:val="007F20C8"/>
    <w:rsid w:val="0081749E"/>
    <w:rsid w:val="00847054"/>
    <w:rsid w:val="00864375"/>
    <w:rsid w:val="00882B38"/>
    <w:rsid w:val="00884417"/>
    <w:rsid w:val="00891B86"/>
    <w:rsid w:val="0089240F"/>
    <w:rsid w:val="0089511D"/>
    <w:rsid w:val="008A1B2A"/>
    <w:rsid w:val="008B3172"/>
    <w:rsid w:val="008B614C"/>
    <w:rsid w:val="008B678E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24189"/>
    <w:rsid w:val="00931AFA"/>
    <w:rsid w:val="009327EC"/>
    <w:rsid w:val="00934D92"/>
    <w:rsid w:val="00940F7B"/>
    <w:rsid w:val="00943CC2"/>
    <w:rsid w:val="0095313F"/>
    <w:rsid w:val="00955B22"/>
    <w:rsid w:val="009672AE"/>
    <w:rsid w:val="00977902"/>
    <w:rsid w:val="009A0D06"/>
    <w:rsid w:val="009A5E7C"/>
    <w:rsid w:val="009B1F4B"/>
    <w:rsid w:val="009B3CB3"/>
    <w:rsid w:val="009C485C"/>
    <w:rsid w:val="009C695A"/>
    <w:rsid w:val="009D207B"/>
    <w:rsid w:val="009D711F"/>
    <w:rsid w:val="009E4238"/>
    <w:rsid w:val="009E4E1A"/>
    <w:rsid w:val="009E7EC2"/>
    <w:rsid w:val="009F3195"/>
    <w:rsid w:val="00A1520C"/>
    <w:rsid w:val="00A24074"/>
    <w:rsid w:val="00A31551"/>
    <w:rsid w:val="00A33DAF"/>
    <w:rsid w:val="00A35827"/>
    <w:rsid w:val="00A3676A"/>
    <w:rsid w:val="00A43262"/>
    <w:rsid w:val="00A45E30"/>
    <w:rsid w:val="00A5295C"/>
    <w:rsid w:val="00A65FC6"/>
    <w:rsid w:val="00A7065A"/>
    <w:rsid w:val="00A72D96"/>
    <w:rsid w:val="00A94D08"/>
    <w:rsid w:val="00AC03F9"/>
    <w:rsid w:val="00AD6B13"/>
    <w:rsid w:val="00AD6C39"/>
    <w:rsid w:val="00AE3D57"/>
    <w:rsid w:val="00AF6118"/>
    <w:rsid w:val="00B03170"/>
    <w:rsid w:val="00B0709D"/>
    <w:rsid w:val="00B106D0"/>
    <w:rsid w:val="00B134DA"/>
    <w:rsid w:val="00B13A0A"/>
    <w:rsid w:val="00B20835"/>
    <w:rsid w:val="00B34223"/>
    <w:rsid w:val="00B47237"/>
    <w:rsid w:val="00B5051E"/>
    <w:rsid w:val="00B81AC0"/>
    <w:rsid w:val="00B91C4B"/>
    <w:rsid w:val="00BA718E"/>
    <w:rsid w:val="00BB0D0B"/>
    <w:rsid w:val="00BB23D7"/>
    <w:rsid w:val="00BB3866"/>
    <w:rsid w:val="00BB5D68"/>
    <w:rsid w:val="00BE73AD"/>
    <w:rsid w:val="00C06BF6"/>
    <w:rsid w:val="00C17279"/>
    <w:rsid w:val="00C30075"/>
    <w:rsid w:val="00C3132F"/>
    <w:rsid w:val="00C32DE7"/>
    <w:rsid w:val="00C377D7"/>
    <w:rsid w:val="00C40F70"/>
    <w:rsid w:val="00C42F0A"/>
    <w:rsid w:val="00C546B1"/>
    <w:rsid w:val="00C73722"/>
    <w:rsid w:val="00C81434"/>
    <w:rsid w:val="00C86CC2"/>
    <w:rsid w:val="00CA5ADB"/>
    <w:rsid w:val="00CA7408"/>
    <w:rsid w:val="00CB4FD4"/>
    <w:rsid w:val="00CE1B37"/>
    <w:rsid w:val="00CE4D6A"/>
    <w:rsid w:val="00CE58EF"/>
    <w:rsid w:val="00CF4D37"/>
    <w:rsid w:val="00D248FB"/>
    <w:rsid w:val="00D30D86"/>
    <w:rsid w:val="00D35DC0"/>
    <w:rsid w:val="00D44341"/>
    <w:rsid w:val="00D55E6E"/>
    <w:rsid w:val="00D949EA"/>
    <w:rsid w:val="00DB5383"/>
    <w:rsid w:val="00DB71E4"/>
    <w:rsid w:val="00DC7853"/>
    <w:rsid w:val="00DD6F37"/>
    <w:rsid w:val="00DE3CA8"/>
    <w:rsid w:val="00DE6013"/>
    <w:rsid w:val="00DF4C8C"/>
    <w:rsid w:val="00E022FA"/>
    <w:rsid w:val="00E13859"/>
    <w:rsid w:val="00E16D21"/>
    <w:rsid w:val="00E366F9"/>
    <w:rsid w:val="00E37209"/>
    <w:rsid w:val="00E44FBA"/>
    <w:rsid w:val="00E5187B"/>
    <w:rsid w:val="00E619E9"/>
    <w:rsid w:val="00E668F5"/>
    <w:rsid w:val="00EA04C5"/>
    <w:rsid w:val="00EB167D"/>
    <w:rsid w:val="00EC16CA"/>
    <w:rsid w:val="00EC4018"/>
    <w:rsid w:val="00ED4530"/>
    <w:rsid w:val="00ED6C4A"/>
    <w:rsid w:val="00EE3368"/>
    <w:rsid w:val="00EF121B"/>
    <w:rsid w:val="00F05A1B"/>
    <w:rsid w:val="00F22833"/>
    <w:rsid w:val="00F30552"/>
    <w:rsid w:val="00F408A9"/>
    <w:rsid w:val="00F4104E"/>
    <w:rsid w:val="00F43DF4"/>
    <w:rsid w:val="00F461AA"/>
    <w:rsid w:val="00F56D3C"/>
    <w:rsid w:val="00F613A5"/>
    <w:rsid w:val="00F703F3"/>
    <w:rsid w:val="00F72DA3"/>
    <w:rsid w:val="00F9437B"/>
    <w:rsid w:val="00FA4218"/>
    <w:rsid w:val="00FA4829"/>
    <w:rsid w:val="00FA6993"/>
    <w:rsid w:val="00FA6AE9"/>
    <w:rsid w:val="00FC6953"/>
    <w:rsid w:val="00FD54CF"/>
    <w:rsid w:val="00FD5764"/>
    <w:rsid w:val="00FF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C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C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C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2014.</izvorni_sadrzaj>
    <derivirana_varijabla naziv="DomainObject.Predmet.DatumOsnivanja_1">31.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St-122/2014</izvorni_sadrzaj>
    <derivirana_varijabla naziv="DomainObject.Predmet.OznakaBroj_1">St-122/2014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METRAŽNI MAGAZIN, društvo s ograničenom odgovornošću za unutarnju i vanjsku trgovinu "u likvidaciji"</izvorni_sadrzaj>
    <derivirana_varijabla naziv="DomainObject.Predmet.StrankaFormated_1">  METRAŽNI MAGAZIN, društvo s ograničenom odgovornošću za unutarnju i vanjsku trgovinu "u likvidaciji"</derivirana_varijabla>
  </DomainObject.Predmet.StrankaFormated>
  <DomainObject.Predmet.StrankaFormatedOIB>
    <izvorni_sadrzaj>  METRAŽNI MAGAZIN, društvo s ograničenom odgovornošću za unutarnju i vanjsku trgovinu "u likvidaciji", OIB 61041009648</izvorni_sadrzaj>
    <derivirana_varijabla naziv="DomainObject.Predmet.StrankaFormatedOIB_1">  METRAŽNI MAGAZIN, društvo s ograničenom odgovornošću za unutarnju i vanjsku trgovinu "u likvidaciji", OIB 61041009648</derivirana_varijabla>
  </DomainObject.Predmet.StrankaFormatedOIB>
  <DomainObject.Predmet.StrankaFormatedWithAdress>
    <izvorni_sadrzaj> METRAŽNI MAGAZIN, društvo s ograničenom odgovornošću za unutarnju i vanjsku trgovinu "u likvidaciji", Lička 1, 21000 Split</izvorni_sadrzaj>
    <derivirana_varijabla naziv="DomainObject.Predmet.StrankaFormatedWithAdress_1"> METRAŽNI MAGAZIN, društvo s ograničenom odgovornošću za unutarnju i vanjsku trgovinu "u likvidaciji", Lička 1, 21000 Split</derivirana_varijabla>
  </DomainObject.Predmet.StrankaFormatedWithAdress>
  <DomainObject.Predmet.StrankaFormatedWithAdressOIB>
    <izvorni_sadrzaj> METRAŽNI MAGAZIN, društvo s ograničenom odgovornošću za unutarnju i vanjsku trgovinu "u likvidaciji", OIB 61041009648, Lička 1, 21000 Split</izvorni_sadrzaj>
    <derivirana_varijabla naziv="DomainObject.Predmet.StrankaFormatedWithAdressOIB_1"> METRAŽNI MAGAZIN, društvo s ograničenom odgovornošću za unutarnju i vanjsku trgovinu "u likvidaciji", OIB 61041009648, Lička 1, 21000 Split</derivirana_varijabla>
  </DomainObject.Predmet.StrankaFormatedWithAdressOIB>
  <DomainObject.Predmet.StrankaWithAdress>
    <izvorni_sadrzaj>METRAŽNI MAGAZIN, društvo s ograničenom odgovornošću za unutarnju i vanjsku trgovinu "u likvidaciji" Lička 1,21000 Split</izvorni_sadrzaj>
    <derivirana_varijabla naziv="DomainObject.Predmet.StrankaWithAdress_1">METRAŽNI MAGAZIN, društvo s ograničenom odgovornošću za unutarnju i vanjsku trgovinu "u likvidaciji" Lička 1,21000 Split</derivirana_varijabla>
  </DomainObject.Predmet.StrankaWithAdress>
  <DomainObject.Predmet.StrankaWithAdressOIB>
    <izvorni_sadrzaj>METRAŽNI MAGAZIN, društvo s ograničenom odgovornošću za unutarnju i vanjsku trgovinu "u likvidaciji", OIB 61041009648, Lička 1,21000 Split</izvorni_sadrzaj>
    <derivirana_varijabla naziv="DomainObject.Predmet.StrankaWithAdressOIB_1">METRAŽNI MAGAZIN, društvo s ograničenom odgovornošću za unutarnju i vanjsku trgovinu "u likvidaciji", OIB 61041009648, Lička 1,21000 Split</derivirana_varijabla>
  </DomainObject.Predmet.StrankaWithAdressOIB>
  <DomainObject.Predmet.StrankaNazivFormated>
    <izvorni_sadrzaj>METRAŽNI MAGAZIN, društvo s ograničenom odgovornošću za unutarnju i vanjsku trgovinu "u likvidaciji"</izvorni_sadrzaj>
    <derivirana_varijabla naziv="DomainObject.Predmet.StrankaNazivFormated_1">METRAŽNI MAGAZIN, društvo s ograničenom odgovornošću za unutarnju i vanjsku trgovinu "u likvidaciji"</derivirana_varijabla>
  </DomainObject.Predmet.StrankaNazivFormated>
  <DomainObject.Predmet.StrankaNazivFormatedOIB>
    <izvorni_sadrzaj>METRAŽNI MAGAZIN, društvo s ograničenom odgovornošću za unutarnju i vanjsku trgovinu "u likvidaciji", OIB 61041009648</izvorni_sadrzaj>
    <derivirana_varijabla naziv="DomainObject.Predmet.StrankaNazivFormatedOIB_1">METRAŽNI MAGAZIN, društvo s ograničenom odgovornošću za unutarnju i vanjsku trgovinu "u likvidaciji", OIB 61041009648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METRAŽNI MAGAZIN, društvo s ograničenom odgovornošću za unutarnju i vanjsku trgovinu "u likvidaciji"</item>
    </izvorni_sadrzaj>
    <derivirana_varijabla naziv="DomainObject.Predmet.StrankaListFormated_1">
      <item>METRAŽNI MAGAZIN, društvo s ograničenom odgovornošću za unutarnju i vanjsku trgovinu "u likvidaciji"</item>
    </derivirana_varijabla>
  </DomainObject.Predmet.StrankaListFormated>
  <DomainObject.Predmet.StrankaListFormatedOIB>
    <izvorni_sadrzaj>
      <item>METRAŽNI MAGAZIN, društvo s ograničenom odgovornošću za unutarnju i vanjsku trgovinu "u likvidaciji", OIB 61041009648</item>
    </izvorni_sadrzaj>
    <derivirana_varijabla naziv="DomainObject.Predmet.StrankaListFormatedOIB_1">
      <item>METRAŽNI MAGAZIN, društvo s ograničenom odgovornošću za unutarnju i vanjsku trgovinu "u likvidaciji", OIB 61041009648</item>
    </derivirana_varijabla>
  </DomainObject.Predmet.StrankaListFormatedOIB>
  <DomainObject.Predmet.StrankaListFormatedWithAdress>
    <izvorni_sadrzaj>
      <item>METRAŽNI MAGAZIN, društvo s ograničenom odgovornošću za unutarnju i vanjsku trgovinu "u likvidaciji", Lička 1, 21000 Split</item>
    </izvorni_sadrzaj>
    <derivirana_varijabla naziv="DomainObject.Predmet.StrankaListFormatedWithAdress_1">
      <item>METRAŽNI MAGAZIN, društvo s ograničenom odgovornošću za unutarnju i vanjsku trgovinu "u likvidaciji", Lička 1, 21000 Split</item>
    </derivirana_varijabla>
  </DomainObject.Predmet.StrankaListFormatedWithAdress>
  <DomainObject.Predmet.StrankaListFormatedWithAdressOIB>
    <izvorni_sadrzaj>
      <item>METRAŽNI MAGAZIN, društvo s ograničenom odgovornošću za unutarnju i vanjsku trgovinu "u likvidaciji", OIB 61041009648, Lička 1, 21000 Split</item>
    </izvorni_sadrzaj>
    <derivirana_varijabla naziv="DomainObject.Predmet.StrankaListFormatedWithAdressOIB_1">
      <item>METRAŽNI MAGAZIN, društvo s ograničenom odgovornošću za unutarnju i vanjsku trgovinu "u likvidaciji", OIB 61041009648, Lička 1, 21000 Split</item>
    </derivirana_varijabla>
  </DomainObject.Predmet.StrankaListFormatedWithAdressOIB>
  <DomainObject.Predmet.StrankaListNazivFormated>
    <izvorni_sadrzaj>
      <item>METRAŽNI MAGAZIN, društvo s ograničenom odgovornošću za unutarnju i vanjsku trgovinu "u likvidaciji"</item>
    </izvorni_sadrzaj>
    <derivirana_varijabla naziv="DomainObject.Predmet.StrankaListNazivFormated_1">
      <item>METRAŽNI MAGAZIN, društvo s ograničenom odgovornošću za unutarnju i vanjsku trgovinu "u likvidaciji"</item>
    </derivirana_varijabla>
  </DomainObject.Predmet.StrankaListNazivFormated>
  <DomainObject.Predmet.StrankaListNazivFormatedOIB>
    <izvorni_sadrzaj>
      <item>METRAŽNI MAGAZIN, društvo s ograničenom odgovornošću za unutarnju i vanjsku trgovinu "u likvidaciji", OIB 61041009648</item>
    </izvorni_sadrzaj>
    <derivirana_varijabla naziv="DomainObject.Predmet.StrankaListNazivFormatedOIB_1">
      <item>METRAŽNI MAGAZIN, društvo s ograničenom odgovornošću za unutarnju i vanjsku trgovinu "u likvidaciji", OIB 61041009648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Petar Milić</item>
      <item>Srđana Morpurgo</item>
    </izvorni_sadrzaj>
    <derivirana_varijabla naziv="DomainObject.Predmet.OstaliListFormated_1">
      <item>Tomislav Krka</item>
      <item>Petar Milić</item>
      <item>Srđana Morpurgo</item>
    </derivirana_varijabla>
  </DomainObject.Predmet.OstaliListFormated>
  <DomainObject.Predmet.OstaliListFormatedOIB>
    <izvorni_sadrzaj>
      <item>Tomislav Krka</item>
      <item>Petar Milić, OIB 08089454281</item>
      <item>Srđana Morpurgo, OIB 53284085908</item>
    </izvorni_sadrzaj>
    <derivirana_varijabla naziv="DomainObject.Predmet.OstaliListFormatedOIB_1">
      <item>Tomislav Krka</item>
      <item>Petar Milić, OIB 08089454281</item>
      <item>Srđana Morpurgo, OIB 53284085908</item>
    </derivirana_varijabla>
  </DomainObject.Predmet.OstaliListFormatedOIB>
  <DomainObject.Predmet.OstaliListFormatedWithAdress>
    <izvorni_sadrzaj>
      <item>Tomislav Krka, Starčevićeva 13/I, 21000 Split</item>
      <item>Petar Milić, Lička 1, 21000 Split</item>
      <item>Srđana Morpurgo, Trg Mihovila Pavlinovića 2, 21000 Split</item>
    </izvorni_sadrzaj>
    <derivirana_varijabla naziv="DomainObject.Predmet.OstaliListFormatedWithAdress_1">
      <item>Tomislav Krka, Starčevićeva 13/I, 21000 Split</item>
      <item>Petar Milić, Lička 1, 21000 Split</item>
      <item>Srđana Morpurgo, Trg Mihovila Pavlinovića 2, 21000 Split</item>
    </derivirana_varijabla>
  </DomainObject.Predmet.OstaliListFormatedWithAdress>
  <DomainObject.Predmet.OstaliListFormatedWithAdressOIB>
    <izvorni_sadrzaj>
      <item>Tomislav Krka, Starčevićeva 13/I, 21000 Split</item>
      <item>Petar Milić, OIB 08089454281, Lička 1, 21000 Split</item>
      <item>Srđana Morpurgo, OIB 53284085908, Trg Mihovila Pavlinovića 2, 21000 Split</item>
    </izvorni_sadrzaj>
    <derivirana_varijabla naziv="DomainObject.Predmet.OstaliListFormatedWithAdressOIB_1">
      <item>Tomislav Krka, Starčevićeva 13/I, 21000 Split</item>
      <item>Petar Milić, OIB 08089454281, Lička 1, 21000 Split</item>
      <item>Srđana Morpurgo, OIB 53284085908, Trg Mihovila Pavlinovića 2, 21000 Split</item>
    </derivirana_varijabla>
  </DomainObject.Predmet.OstaliListFormatedWithAdressOIB>
  <DomainObject.Predmet.OstaliListNazivFormated>
    <izvorni_sadrzaj>
      <item>Tomislav Krka</item>
      <item>Petar Milić</item>
      <item>Srđana Morpurgo</item>
    </izvorni_sadrzaj>
    <derivirana_varijabla naziv="DomainObject.Predmet.OstaliListNazivFormated_1">
      <item>Tomislav Krka</item>
      <item>Petar Milić</item>
      <item>Srđana Morpurgo</item>
    </derivirana_varijabla>
  </DomainObject.Predmet.OstaliListNazivFormated>
  <DomainObject.Predmet.OstaliListNazivFormatedOIB>
    <izvorni_sadrzaj>
      <item>Tomislav Krka</item>
      <item>Petar Milić, OIB 08089454281</item>
      <item>Srđana Morpurgo, OIB 53284085908</item>
    </izvorni_sadrzaj>
    <derivirana_varijabla naziv="DomainObject.Predmet.OstaliListNazivFormatedOIB_1">
      <item>Tomislav Krka</item>
      <item>Petar Milić, OIB 08089454281</item>
      <item>Srđana Morpurgo, OIB 53284085908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METRAŽNI MAGAZIN, društvo s ograničenom odgovornošću za unutarnju i vanjsku trgovinu "u likvidaciji"</izvorni_sadrzaj>
    <derivirana_varijabla naziv="DomainObject.Predmet.StrankaIDrugi_1">METRAŽNI MAGAZIN, društvo s ograničenom odgovornošću za unutarnju i vanjsku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METRAŽNI MAGAZIN, društvo s ograničenom odgovornošću za unutarnju i vanjsku trgovinu "u likvidaciji", OIB 61041009648, Lička 1, 21000 Split</izvorni_sadrzaj>
    <derivirana_varijabla naziv="DomainObject.Predmet.StrankaIDrugiAdressOIB_1">METRAŽNI MAGAZIN, društvo s ograničenom odgovornošću za unutarnju i vanjsku trgovinu "u likvidaciji", OIB 61041009648, Lička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METRAŽNI MAGAZIN, društvo s ograničenom odgovornošću za unutarnju i vanjsku trgovinu "u likvidaciji"</item>
      <item>Tomislav Krka</item>
      <item>Petar Milić</item>
      <item>Srđana Morpurgo</item>
    </izvorni_sadrzaj>
    <derivirana_varijabla naziv="DomainObject.Predmet.SudioniciListNaziv_1">
      <item>METRAŽNI MAGAZIN, društvo s ograničenom odgovornošću za unutarnju i vanjsku trgovinu "u likvidaciji"</item>
      <item>Tomislav Krka</item>
      <item>Petar Milić</item>
      <item>Srđana Morpurgo</item>
    </derivirana_varijabla>
  </DomainObject.Predmet.SudioniciListNaziv>
  <DomainObject.Predmet.SudioniciListAdressOIB>
    <izvorni_sadrzaj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  <item>Srđana Morpurgo, OIB 53284085908, Trg Mihovila Pavlinovića 2,21000 Split</item>
    </izvorni_sadrzaj>
    <derivirana_varijabla naziv="DomainObject.Predmet.SudioniciListAdressOIB_1"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  <item>Srđana Morpurgo, OIB 53284085908, Trg Mihovila Pavlinovića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61041009648</item>
      <item>, OIB null</item>
      <item>, OIB 08089454281</item>
      <item>, OIB 53284085908</item>
    </izvorni_sadrzaj>
    <derivirana_varijabla naziv="DomainObject.Predmet.SudioniciListNazivOIB_1">
      <item>, OIB 61041009648</item>
      <item>, OIB null</item>
      <item>, OIB 08089454281</item>
      <item>, OIB 53284085908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D9350-73A4-4BF3-A06B-717CB3A16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3</properties:Pages>
  <properties:Words>779</properties:Words>
  <properties:Characters>4382</properties:Characters>
  <properties:Lines>103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2015-11-23T06:44:00Z</dcterms:created>
  <dc:creator>wsadmin</dc:creator>
  <cp:lastModifiedBy>Ana Golub Gruić</cp:lastModifiedBy>
  <cp:lastPrinted>2015-10-01T09:56:00Z</cp:lastPrinted>
  <dcterms:modified xmlns:xsi="http://www.w3.org/2001/XMLSchema-instance" xsi:type="dcterms:W3CDTF">2015-11-23T09:30:00Z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