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1056" w14:paraId="d3610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5C5DD5">
        <w:rPr>
          <w:rFonts w:hAnsi="Times New Roman" w:ascii="Times New Roman"/>
        </w:rPr>
        <w:t>STUDIO NOA d.o.o., Zagreb, Jarnovićeva 13, OIB: 37517318718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C5DD5">
        <w:rPr>
          <w:rFonts w:hAnsi="Times New Roman" w:ascii="Times New Roman"/>
          <w:szCs w:val="24"/>
          <w:lang w:val="hr-HR"/>
        </w:rPr>
        <w:t>12. travnja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5C5DD5">
        <w:rPr>
          <w:rFonts w:hAnsi="Times New Roman" w:ascii="Times New Roman"/>
        </w:rPr>
        <w:t>STUDIO NOA d.o.o., Zagreb, Jarnovićeva 13, OIB: 37517318718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30F1">
        <w:rPr>
          <w:rFonts w:hAnsi="Times New Roman" w:ascii="Times New Roman"/>
          <w:szCs w:val="24"/>
        </w:rPr>
        <w:t>12</w:t>
      </w:r>
      <w:r w:rsidR="005C5DD5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C2A96">
        <w:rPr>
          <w:rFonts w:hAnsi="Times New Roman" w:ascii="Times New Roman"/>
          <w:szCs w:val="24"/>
        </w:rPr>
        <w:t>0</w:t>
      </w:r>
      <w:r w:rsidR="00373CC7">
        <w:rPr>
          <w:rFonts w:hAnsi="Times New Roman" w:ascii="Times New Roman"/>
          <w:szCs w:val="24"/>
        </w:rPr>
        <w:t>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73CC7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C5DD5">
        <w:rPr>
          <w:rFonts w:hAnsi="Times New Roman" w:ascii="Times New Roman"/>
          <w:szCs w:val="24"/>
        </w:rPr>
        <w:t>Krešimir Maretić, Zagreb, Šimuna Starčevića 7, OIB: 66108961276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5C5DD5">
        <w:rPr>
          <w:rFonts w:hAnsi="Times New Roman" w:ascii="Times New Roman"/>
        </w:rPr>
        <w:t>STUDIO NOA d.o.o., Zagreb, Jarnovićeva 13, OIB: 37517318718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5C5DD5">
        <w:rPr>
          <w:rFonts w:hAnsi="Times New Roman" w:ascii="Times New Roman"/>
          <w:lang w:val="hr-HR"/>
        </w:rPr>
        <w:t>28.01.2016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5C5DD5">
        <w:rPr>
          <w:rFonts w:hAnsi="Times New Roman" w:ascii="Times New Roman"/>
          <w:lang w:val="hr-HR"/>
        </w:rPr>
        <w:t>12. travnja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CF754C">
        <w:rPr>
          <w:rFonts w:hAnsi="Times New Roman" w:ascii="Times New Roman"/>
          <w:lang w:val="hr-HR"/>
        </w:rPr>
        <w:t>, v.r.</w:t>
      </w:r>
    </w:p>
    <w:p w:rsidRDefault="00CF754C" w:rsidP="0063504C" w:rsidR="00CF75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F754C" w:rsidP="0063504C" w:rsidR="00CF75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CF754C" w:rsidP="0063504C" w:rsidR="00CF75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EBD" w:rsidP="00DB4528" w:rsidR="00772EBD">
      <w:r>
        <w:separator/>
      </w:r>
    </w:p>
  </w:endnote>
  <w:endnote w:id="0" w:type="continuationSeparator">
    <w:p w:rsidRDefault="00772EBD" w:rsidP="00DB4528" w:rsidR="00772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EBD" w:rsidP="00DB4528" w:rsidR="00772EBD">
      <w:r>
        <w:separator/>
      </w:r>
    </w:p>
  </w:footnote>
  <w:footnote w:id="0" w:type="continuationSeparator">
    <w:p w:rsidRDefault="00772EBD" w:rsidP="00DB4528" w:rsidR="00772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5C5DD5">
          <w:rPr>
            <w:rFonts w:hAnsi="Times New Roman" w:ascii="Times New Roman"/>
          </w:rPr>
          <w:t>800</w:t>
        </w:r>
        <w:r>
          <w:rPr>
            <w:rFonts w:hAnsi="Times New Roman" w:ascii="Times New Roman"/>
          </w:rPr>
          <w:t>/201</w:t>
        </w:r>
        <w:r w:rsidR="005C5DD5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C5DD5">
      <w:rPr>
        <w:rFonts w:hAnsi="Times New Roman" w:ascii="Times New Roman"/>
        <w:lang w:val="hr-HR"/>
      </w:rPr>
      <w:t>800</w:t>
    </w:r>
    <w:r w:rsidR="009D1550">
      <w:rPr>
        <w:rFonts w:hAnsi="Times New Roman" w:ascii="Times New Roman"/>
        <w:lang w:val="hr-HR"/>
      </w:rPr>
      <w:t>/201</w:t>
    </w:r>
    <w:r w:rsidR="005C5DD5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5364E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C30F1"/>
    <w:rsid w:val="002F18BF"/>
    <w:rsid w:val="0031512B"/>
    <w:rsid w:val="0032461C"/>
    <w:rsid w:val="003403D6"/>
    <w:rsid w:val="0034707A"/>
    <w:rsid w:val="00357731"/>
    <w:rsid w:val="00360B04"/>
    <w:rsid w:val="0036742A"/>
    <w:rsid w:val="00373CC7"/>
    <w:rsid w:val="003A2B03"/>
    <w:rsid w:val="003F79A8"/>
    <w:rsid w:val="004042CA"/>
    <w:rsid w:val="00412880"/>
    <w:rsid w:val="00420ABD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C5DD5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E5368"/>
    <w:rsid w:val="007075BA"/>
    <w:rsid w:val="00712047"/>
    <w:rsid w:val="007230AB"/>
    <w:rsid w:val="00730EAB"/>
    <w:rsid w:val="00740C34"/>
    <w:rsid w:val="007547BE"/>
    <w:rsid w:val="00772EBD"/>
    <w:rsid w:val="007827F8"/>
    <w:rsid w:val="0078787E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43DA3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CF754C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0E3D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3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6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6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6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6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3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6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6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6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6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Noa d.o.o.</izvorni_sadrzaj>
    <derivirana_varijabla naziv="DomainObject.Predmet.ProtustrankaFormated_1">  Studio Noa d.o.o.</derivirana_varijabla>
  </DomainObject.Predmet.ProtustrankaFormated>
  <DomainObject.Predmet.ProtustrankaFormatedOIB>
    <izvorni_sadrzaj>  Studio Noa d.o.o., OIB 37517318718</izvorni_sadrzaj>
    <derivirana_varijabla naziv="DomainObject.Predmet.ProtustrankaFormatedOIB_1">  Studio Noa d.o.o., OIB 37517318718</derivirana_varijabla>
  </DomainObject.Predmet.ProtustrankaFormatedOIB>
  <DomainObject.Predmet.ProtustrankaFormatedWithAdress>
    <izvorni_sadrzaj> Studio Noa d.o.o., Jarnovićeva 13, 10000 Zagreb</izvorni_sadrzaj>
    <derivirana_varijabla naziv="DomainObject.Predmet.ProtustrankaFormatedWithAdress_1"> Studio Noa d.o.o., Jarnovićeva 13, 10000 Zagreb</derivirana_varijabla>
  </DomainObject.Predmet.ProtustrankaFormatedWithAdress>
  <DomainObject.Predmet.ProtustrankaFormatedWithAdressOIB>
    <izvorni_sadrzaj> Studio Noa d.o.o., OIB 37517318718, Jarnovićeva 13, 10000 Zagreb</izvorni_sadrzaj>
    <derivirana_varijabla naziv="DomainObject.Predmet.ProtustrankaFormatedWithAdressOIB_1"> Studio Noa d.o.o., OIB 37517318718, Jarnovićeva 13, 10000 Zagreb</derivirana_varijabla>
  </DomainObject.Predmet.ProtustrankaFormatedWithAdressOIB>
  <DomainObject.Predmet.ProtustrankaWithAdress>
    <izvorni_sadrzaj>Studio Noa d.o.o. Jarnovićeva 13, 10000 Zagreb</izvorni_sadrzaj>
    <derivirana_varijabla naziv="DomainObject.Predmet.ProtustrankaWithAdress_1">Studio Noa d.o.o. Jarnovićeva 13, 10000 Zagreb</derivirana_varijabla>
  </DomainObject.Predmet.ProtustrankaWithAdress>
  <DomainObject.Predmet.ProtustrankaWithAdressOIB>
    <izvorni_sadrzaj>Studio Noa d.o.o., OIB 37517318718, Jarnovićeva 13, 10000 Zagreb</izvorni_sadrzaj>
    <derivirana_varijabla naziv="DomainObject.Predmet.ProtustrankaWithAdressOIB_1">Studio Noa d.o.o., OIB 37517318718, Jarnovićeva 13, 10000 Zagreb</derivirana_varijabla>
  </DomainObject.Predmet.ProtustrankaWithAdressOIB>
  <DomainObject.Predmet.ProtustrankaNazivFormated>
    <izvorni_sadrzaj>Studio Noa d.o.o.</izvorni_sadrzaj>
    <derivirana_varijabla naziv="DomainObject.Predmet.ProtustrankaNazivFormated_1">Studio Noa d.o.o.</derivirana_varijabla>
  </DomainObject.Predmet.ProtustrankaNazivFormated>
  <DomainObject.Predmet.ProtustrankaNazivFormatedOIB>
    <izvorni_sadrzaj>Studio Noa d.o.o., OIB 37517318718</izvorni_sadrzaj>
    <derivirana_varijabla naziv="DomainObject.Predmet.ProtustrankaNazivFormatedOIB_1">Studio Noa d.o.o., OIB 37517318718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Noa d.o.o.</item>
    </izvorni_sadrzaj>
    <derivirana_varijabla naziv="DomainObject.Predmet.ProtuStrankaListFormated_1">
      <item>Studio Noa d.o.o.</item>
    </derivirana_varijabla>
  </DomainObject.Predmet.ProtuStrankaListFormated>
  <DomainObject.Predmet.ProtuStrankaListFormatedOIB>
    <izvorni_sadrzaj>
      <item>Studio Noa d.o.o., OIB 37517318718</item>
    </izvorni_sadrzaj>
    <derivirana_varijabla naziv="DomainObject.Predmet.ProtuStrankaListFormatedOIB_1">
      <item>Studio Noa d.o.o., OIB 37517318718</item>
    </derivirana_varijabla>
  </DomainObject.Predmet.ProtuStrankaListFormatedOIB>
  <DomainObject.Predmet.ProtuStrankaListFormatedWithAdress>
    <izvorni_sadrzaj>
      <item>Studio Noa d.o.o., Jarnovićeva 13, 10000 Zagreb</item>
    </izvorni_sadrzaj>
    <derivirana_varijabla naziv="DomainObject.Predmet.ProtuStrankaListFormatedWithAdress_1">
      <item>Studio Noa d.o.o., Jarnovićeva 13, 10000 Zagreb</item>
    </derivirana_varijabla>
  </DomainObject.Predmet.ProtuStrankaListFormatedWithAdress>
  <DomainObject.Predmet.ProtuStrankaListFormatedWithAdressOIB>
    <izvorni_sadrzaj>
      <item>Studio Noa d.o.o., OIB 37517318718, Jarnovićeva 13, 10000 Zagreb</item>
    </izvorni_sadrzaj>
    <derivirana_varijabla naziv="DomainObject.Predmet.ProtuStrankaListFormatedWithAdressOIB_1">
      <item>Studio Noa d.o.o., OIB 37517318718, Jarnovićeva 13, 10000 Zagreb</item>
    </derivirana_varijabla>
  </DomainObject.Predmet.ProtuStrankaListFormatedWithAdressOIB>
  <DomainObject.Predmet.ProtuStrankaListNazivFormated>
    <izvorni_sadrzaj>
      <item>Studio Noa d.o.o.</item>
    </izvorni_sadrzaj>
    <derivirana_varijabla naziv="DomainObject.Predmet.ProtuStrankaListNazivFormated_1">
      <item>Studio Noa d.o.o.</item>
    </derivirana_varijabla>
  </DomainObject.Predmet.ProtuStrankaListNazivFormated>
  <DomainObject.Predmet.ProtuStrankaListNazivFormatedOIB>
    <izvorni_sadrzaj>
      <item>Studio Noa d.o.o., OIB 37517318718</item>
    </izvorni_sadrzaj>
    <derivirana_varijabla naziv="DomainObject.Predmet.ProtuStrankaListNazivFormatedOIB_1">
      <item>Studio Noa d.o.o., OIB 37517318718</item>
    </derivirana_varijabla>
  </DomainObject.Predmet.ProtuStrankaListNazivFormatedOIB>
  <DomainObject.Predmet.OstaliListFormated>
    <izvorni_sadrzaj>
      <item>Kristina Butalja</item>
    </izvorni_sadrzaj>
    <derivirana_varijabla naziv="DomainObject.Predmet.OstaliListFormated_1">
      <item>Kristina Butalja</item>
    </derivirana_varijabla>
  </DomainObject.Predmet.OstaliListFormated>
  <DomainObject.Predmet.OstaliListFormatedOIB>
    <izvorni_sadrzaj>
      <item>Kristina Butalja, OIB 10055645330</item>
    </izvorni_sadrzaj>
    <derivirana_varijabla naziv="DomainObject.Predmet.OstaliListFormatedOIB_1">
      <item>Kristina Butalja, OIB 10055645330</item>
    </derivirana_varijabla>
  </DomainObject.Predmet.OstaliListFormatedOIB>
  <DomainObject.Predmet.OstaliListFormatedWithAdress>
    <izvorni_sadrzaj>
      <item>Kristina Butalja, Trebevićka Ulica 28, 10000 Zagreb</item>
    </izvorni_sadrzaj>
    <derivirana_varijabla naziv="DomainObject.Predmet.OstaliListFormatedWithAdress_1">
      <item>Kristina Butalja, Trebevićka Ulica 28, 10000 Zagreb</item>
    </derivirana_varijabla>
  </DomainObject.Predmet.OstaliListFormatedWithAdress>
  <DomainObject.Predmet.OstaliListFormatedWithAdressOIB>
    <izvorni_sadrzaj>
      <item>Kristina Butalja, OIB 10055645330, Trebevićka Ulica 28, 10000 Zagreb</item>
    </izvorni_sadrzaj>
    <derivirana_varijabla naziv="DomainObject.Predmet.OstaliListFormatedWithAdressOIB_1">
      <item>Kristina Butalja, OIB 10055645330, Trebevićka Ulica 28, 10000 Zagreb</item>
    </derivirana_varijabla>
  </DomainObject.Predmet.OstaliListFormatedWithAdressOIB>
  <DomainObject.Predmet.OstaliListNazivFormated>
    <izvorni_sadrzaj>
      <item>Kristina Butalja</item>
    </izvorni_sadrzaj>
    <derivirana_varijabla naziv="DomainObject.Predmet.OstaliListNazivFormated_1">
      <item>Kristina Butalja</item>
    </derivirana_varijabla>
  </DomainObject.Predmet.OstaliListNazivFormated>
  <DomainObject.Predmet.OstaliListNazivFormatedOIB>
    <izvorni_sadrzaj>
      <item>Kristina Butalja, OIB 10055645330</item>
    </izvorni_sadrzaj>
    <derivirana_varijabla naziv="DomainObject.Predmet.OstaliListNazivFormatedOIB_1">
      <item>Kristina Butalja, OIB 10055645330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Noa d.o.o.</izvorni_sadrzaj>
    <derivirana_varijabla naziv="DomainObject.Predmet.ProtustrankaIDrugi_1">Studio Noa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Noa d.o.o., OIB 37517318718, Jarnovićeva 13, 10000 Zagreb</izvorni_sadrzaj>
    <derivirana_varijabla naziv="DomainObject.Predmet.ProtustrankaIDrugiAdressOIB_1">Studio Noa d.o.o., OIB 37517318718,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Noa d.o.o.</item>
      <item>Kristina Butalja</item>
    </izvorni_sadrzaj>
    <derivirana_varijabla naziv="DomainObject.Predmet.SudioniciListNaziv_1">
      <item>FINA Regionalni centar Zagreb</item>
      <item>Studio Noa d.o.o.</item>
      <item>Kristina Butalja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Noa d.o.o., OIB 37517318718, Jarnovićeva 13,10000 Zagreb</item>
      <item>Kristina Butalja, OIB 10055645330, Trebevićka Ulica 28,10000 Zagreb</item>
    </izvorni_sadrzaj>
    <derivirana_varijabla naziv="DomainObject.Predmet.SudioniciListAdressOIB_1">
      <item>FINA Regionalni centar Zagreb, OIB 85821130368, Trg svibanjskih žrtava 1995. br. 1,10000 Zagreb</item>
      <item>Studio Noa d.o.o., OIB 37517318718, Jarnovićeva 13,10000 Zagreb</item>
      <item>Kristina Butalja, OIB 10055645330, Trebevićka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37517318718</item>
      <item>, OIB 10055645330</item>
    </izvorni_sadrzaj>
    <derivirana_varijabla naziv="DomainObject.Predmet.SudioniciListNazivOIB_1">
      <item>, OIB 85821130368</item>
      <item>, OIB 37517318718</item>
      <item>, OIB 10055645330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37784-214C-4C44-9EF0-74D1A0C58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1901</properties:Characters>
  <properties:Lines>59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2016-04-12T06:50:00Z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