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e342a" w14:paraId="61e342a" w:rsidRDefault="00133015" w:rsidP="00A312F6" w:rsidR="00403F01" w:rsidRPr="0098207F">
      <w:pPr>
        <w:ind w:firstLine="708"/>
        <w:jc w:val="center"/>
        <w15:collapsed w:val="false"/>
        <w:rPr>
          <w:lang w:val="hr-HR"/>
        </w:rPr>
      </w:pPr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proofErr w:type="spellStart"/>
      <w:r w:rsidR="004777B1" w:rsidRPr="0098207F">
        <w:rPr>
          <w:lang w:val="hr-HR"/>
        </w:rPr>
        <w:t>Posl</w:t>
      </w:r>
      <w:proofErr w:type="spellEnd"/>
      <w:r w:rsidR="004777B1" w:rsidRPr="0098207F">
        <w:rPr>
          <w:lang w:val="hr-HR"/>
        </w:rPr>
        <w:t xml:space="preserve">. br. </w:t>
      </w:r>
      <w:r w:rsidR="0098207F">
        <w:rPr>
          <w:lang w:val="hr-HR"/>
        </w:rPr>
        <w:t>10</w:t>
      </w:r>
      <w:r w:rsidR="004777B1" w:rsidRPr="0098207F">
        <w:rPr>
          <w:lang w:val="hr-HR"/>
        </w:rPr>
        <w:t>. St-</w:t>
      </w:r>
      <w:r w:rsidR="00F15032">
        <w:rPr>
          <w:lang w:val="hr-HR"/>
        </w:rPr>
        <w:t>2895/15</w:t>
      </w:r>
    </w:p>
    <w:p w:rsidRDefault="00AC4892" w:rsidP="00D4027A" w:rsidR="00AC4892" w:rsidRPr="0098207F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98207F">
      <w:pPr>
        <w:pStyle w:val="Naslov1"/>
        <w:jc w:val="both"/>
        <w:rPr>
          <w:b w:val="false"/>
        </w:rPr>
      </w:pPr>
      <w:r w:rsidRPr="0098207F">
        <w:rPr>
          <w:b w:val="false"/>
        </w:rPr>
        <w:t>REPUBLIKA HRVATSKA</w:t>
      </w:r>
    </w:p>
    <w:p w:rsidRDefault="00D4027A" w:rsidP="00D4027A" w:rsidR="00D4027A" w:rsidRPr="0098207F">
      <w:pPr>
        <w:jc w:val="both"/>
        <w:rPr>
          <w:lang w:val="hr-HR"/>
        </w:rPr>
      </w:pPr>
      <w:r w:rsidRPr="0098207F">
        <w:rPr>
          <w:lang w:val="hr-HR"/>
        </w:rPr>
        <w:t xml:space="preserve">TRGOVAČKI SUD U SPLITU             </w:t>
      </w:r>
      <w:r w:rsidRPr="0098207F">
        <w:rPr>
          <w:lang w:val="hr-HR"/>
        </w:rPr>
        <w:tab/>
      </w:r>
      <w:r w:rsidRPr="0098207F">
        <w:rPr>
          <w:lang w:val="hr-HR"/>
        </w:rPr>
        <w:tab/>
      </w:r>
      <w:r w:rsidRPr="0098207F">
        <w:rPr>
          <w:lang w:val="hr-HR"/>
        </w:rPr>
        <w:tab/>
        <w:t xml:space="preserve">      </w:t>
      </w:r>
    </w:p>
    <w:p w:rsidRDefault="00EB78C8" w:rsidP="00EB78C8" w:rsidR="00EB78C8" w:rsidRPr="0098207F">
      <w:pPr>
        <w:rPr>
          <w:lang w:val="hr-HR"/>
        </w:rPr>
      </w:pPr>
      <w:r w:rsidRPr="0098207F">
        <w:rPr>
          <w:lang w:val="hr-HR"/>
        </w:rPr>
        <w:t xml:space="preserve">Split, </w:t>
      </w:r>
      <w:proofErr w:type="spellStart"/>
      <w:r w:rsidRPr="0098207F">
        <w:rPr>
          <w:lang w:val="hr-HR"/>
        </w:rPr>
        <w:t>Sukoišanska</w:t>
      </w:r>
      <w:proofErr w:type="spellEnd"/>
      <w:r w:rsidRPr="0098207F">
        <w:rPr>
          <w:lang w:val="hr-HR"/>
        </w:rPr>
        <w:t xml:space="preserve"> br. 6</w:t>
      </w:r>
    </w:p>
    <w:p w:rsidRDefault="00D4027A" w:rsidP="00D4027A" w:rsidR="00D4027A" w:rsidRPr="0098207F">
      <w:pPr>
        <w:rPr>
          <w:sz w:val="20"/>
          <w:szCs w:val="20"/>
          <w:lang w:val="hr-HR"/>
        </w:rPr>
      </w:pPr>
    </w:p>
    <w:p w:rsidRDefault="00063C3A" w:rsidP="00403F01" w:rsidR="00403F01" w:rsidRPr="0098207F">
      <w:pPr>
        <w:pStyle w:val="Naslov1"/>
        <w:rPr>
          <w:b w:val="false"/>
        </w:rPr>
      </w:pPr>
      <w:r w:rsidRPr="0098207F">
        <w:rPr>
          <w:b w:val="false"/>
        </w:rPr>
        <w:t xml:space="preserve">U   I M E   </w:t>
      </w:r>
      <w:r w:rsidR="00403F01" w:rsidRPr="0098207F">
        <w:rPr>
          <w:b w:val="false"/>
        </w:rPr>
        <w:t xml:space="preserve">R E P U B L I K </w:t>
      </w:r>
      <w:r w:rsidRPr="0098207F">
        <w:rPr>
          <w:b w:val="false"/>
        </w:rPr>
        <w:t>E</w:t>
      </w:r>
      <w:r w:rsidR="00403F01" w:rsidRPr="0098207F">
        <w:rPr>
          <w:b w:val="false"/>
        </w:rPr>
        <w:t xml:space="preserve">   H R V A T S K </w:t>
      </w:r>
      <w:r w:rsidRPr="0098207F">
        <w:rPr>
          <w:b w:val="false"/>
        </w:rPr>
        <w:t>E</w:t>
      </w:r>
    </w:p>
    <w:p w:rsidRDefault="00403F01" w:rsidP="00403F01" w:rsidR="00403F01" w:rsidRPr="0098207F">
      <w:pPr>
        <w:rPr>
          <w:lang w:eastAsia="hr-HR" w:val="hr-HR"/>
        </w:rPr>
      </w:pPr>
    </w:p>
    <w:p w:rsidRDefault="00E14AE2" w:rsidP="00D4027A" w:rsidR="00D4027A" w:rsidRPr="0098207F">
      <w:pPr>
        <w:pStyle w:val="Naslov2"/>
        <w:rPr>
          <w:bCs/>
          <w:szCs w:val="24"/>
        </w:rPr>
      </w:pPr>
      <w:r w:rsidRPr="0098207F">
        <w:rPr>
          <w:bCs/>
          <w:szCs w:val="24"/>
        </w:rPr>
        <w:t>R J E Š E NJ E</w:t>
      </w:r>
    </w:p>
    <w:p w:rsidRDefault="00D4027A" w:rsidP="00D4027A" w:rsidR="00D4027A" w:rsidRPr="005745D6">
      <w:pPr>
        <w:rPr>
          <w:sz w:val="20"/>
          <w:szCs w:val="20"/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98207F">
        <w:rPr>
          <w:lang w:val="hr-HR"/>
        </w:rPr>
        <w:t>Ivani Madunić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F15032">
        <w:rPr>
          <w:lang w:val="hr-HR"/>
        </w:rPr>
        <w:t>ADVERTO d.o.o., Stobreč, Sv</w:t>
      </w:r>
      <w:bookmarkStart w:name="_GoBack" w:id="0"/>
      <w:bookmarkEnd w:id="0"/>
      <w:r w:rsidR="00F15032">
        <w:rPr>
          <w:lang w:val="hr-HR"/>
        </w:rPr>
        <w:t>etog Lovre 39, OIB: 84010683151, MBS: 060246413</w:t>
      </w:r>
      <w:r w:rsidR="00634348">
        <w:rPr>
          <w:lang w:val="hr-HR"/>
        </w:rPr>
        <w:t xml:space="preserve">, dana </w:t>
      </w:r>
      <w:r w:rsidR="00671B2C">
        <w:rPr>
          <w:lang w:val="hr-HR"/>
        </w:rPr>
        <w:t xml:space="preserve"> </w:t>
      </w:r>
      <w:r w:rsidR="00F15032">
        <w:rPr>
          <w:lang w:val="hr-HR"/>
        </w:rPr>
        <w:t>12. listopada</w:t>
      </w:r>
      <w:r w:rsidR="0098207F">
        <w:rPr>
          <w:lang w:val="hr-HR"/>
        </w:rPr>
        <w:t xml:space="preserve"> </w:t>
      </w:r>
      <w:r w:rsidR="008967A5">
        <w:rPr>
          <w:lang w:val="hr-HR"/>
        </w:rPr>
        <w:t>201</w:t>
      </w:r>
      <w:r w:rsidR="0050620E">
        <w:rPr>
          <w:lang w:val="hr-HR"/>
        </w:rPr>
        <w:t>7</w:t>
      </w:r>
      <w:r w:rsidR="00634348">
        <w:rPr>
          <w:lang w:val="hr-HR"/>
        </w:rPr>
        <w:t>. godine</w:t>
      </w: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 w:rsidRPr="005745D6">
      <w:pPr>
        <w:rPr>
          <w:sz w:val="20"/>
          <w:szCs w:val="20"/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I. Otvara se skraćeni stečajni postupak nad dužnikom</w:t>
      </w:r>
      <w:r w:rsidR="00F15032">
        <w:rPr>
          <w:lang w:val="hr-HR"/>
        </w:rPr>
        <w:t xml:space="preserve"> ADVERTO d.o.o., Stobreč, Svetog Lovre 39, OIB: 84010683151, MBS: 060246413. </w:t>
      </w:r>
      <w:r>
        <w:rPr>
          <w:lang w:val="hr-HR"/>
        </w:rPr>
        <w:t xml:space="preserve"> Skraćeni stečajni postupak je otvoren dana </w:t>
      </w:r>
      <w:r w:rsidR="00671B2C">
        <w:rPr>
          <w:lang w:val="hr-HR"/>
        </w:rPr>
        <w:t xml:space="preserve"> </w:t>
      </w:r>
      <w:r w:rsidR="00F15032">
        <w:rPr>
          <w:lang w:val="hr-HR"/>
        </w:rPr>
        <w:t>12. listopada</w:t>
      </w:r>
      <w:r w:rsidR="0098207F">
        <w:rPr>
          <w:lang w:val="hr-HR"/>
        </w:rPr>
        <w:t xml:space="preserve"> </w:t>
      </w:r>
      <w:r w:rsidR="008967A5">
        <w:rPr>
          <w:lang w:val="hr-HR"/>
        </w:rPr>
        <w:t>201</w:t>
      </w:r>
      <w:r w:rsidR="0050620E">
        <w:rPr>
          <w:lang w:val="hr-HR"/>
        </w:rPr>
        <w:t>7</w:t>
      </w:r>
      <w:r>
        <w:rPr>
          <w:lang w:val="hr-HR"/>
        </w:rPr>
        <w:t xml:space="preserve">. godine u </w:t>
      </w:r>
      <w:r w:rsidR="002D4506">
        <w:rPr>
          <w:lang w:val="hr-HR"/>
        </w:rPr>
        <w:t xml:space="preserve">14,20 </w:t>
      </w:r>
      <w:r>
        <w:rPr>
          <w:lang w:val="hr-HR"/>
        </w:rPr>
        <w:t>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F15032" w:rsidP="00F15032" w:rsidR="00F15032">
      <w:r>
        <w:rPr>
          <w:lang w:val="hr-HR"/>
        </w:rPr>
        <w:tab/>
      </w:r>
      <w:r w:rsidR="00634348">
        <w:rPr>
          <w:lang w:val="hr-HR"/>
        </w:rPr>
        <w:t xml:space="preserve">II. Za stečajnog upravitelja </w:t>
      </w:r>
      <w:r w:rsidR="002D4506">
        <w:rPr>
          <w:lang w:val="hr-HR"/>
        </w:rPr>
        <w:t xml:space="preserve">imenuje se </w:t>
      </w:r>
      <w:r>
        <w:t xml:space="preserve">Daniela </w:t>
      </w:r>
      <w:proofErr w:type="spellStart"/>
      <w:r>
        <w:t>Kovač</w:t>
      </w:r>
      <w:proofErr w:type="spellEnd"/>
      <w:r>
        <w:t xml:space="preserve">,  </w:t>
      </w:r>
      <w:proofErr w:type="spellStart"/>
      <w:r>
        <w:t>Kaštel</w:t>
      </w:r>
      <w:proofErr w:type="spellEnd"/>
      <w:r>
        <w:t xml:space="preserve"> </w:t>
      </w:r>
      <w:proofErr w:type="spellStart"/>
      <w:r>
        <w:t>Sućurac</w:t>
      </w:r>
      <w:proofErr w:type="spellEnd"/>
      <w:r>
        <w:t xml:space="preserve">, </w:t>
      </w:r>
      <w:proofErr w:type="spellStart"/>
      <w:r>
        <w:t>Cesta</w:t>
      </w:r>
      <w:proofErr w:type="spellEnd"/>
      <w:r>
        <w:t xml:space="preserve"> dr. </w:t>
      </w:r>
      <w:r>
        <w:tab/>
      </w:r>
      <w:proofErr w:type="spellStart"/>
      <w:r>
        <w:t>Franje</w:t>
      </w:r>
      <w:proofErr w:type="spellEnd"/>
      <w:r>
        <w:t xml:space="preserve"> </w:t>
      </w:r>
      <w:proofErr w:type="spellStart"/>
      <w:r>
        <w:t>Tuđmana</w:t>
      </w:r>
      <w:proofErr w:type="spellEnd"/>
      <w:r>
        <w:t xml:space="preserve"> 238 A, OIB: 73917272839.</w:t>
      </w:r>
    </w:p>
    <w:p w:rsidRDefault="00F15032" w:rsidP="00F15032" w:rsidR="00F15032"/>
    <w:p w:rsidRDefault="00634348" w:rsidP="00E14AE2" w:rsidR="0098207F">
      <w:pPr>
        <w:ind w:left="708"/>
        <w:jc w:val="both"/>
        <w:rPr>
          <w:lang w:val="hr-HR"/>
        </w:rPr>
      </w:pPr>
      <w:r>
        <w:rPr>
          <w:lang w:val="hr-HR"/>
        </w:rPr>
        <w:t>III. Zaključuje se skraćeni stečajni postupak nad dužnikom</w:t>
      </w:r>
      <w:r w:rsidR="00F15032" w:rsidRPr="00F15032">
        <w:rPr>
          <w:lang w:val="hr-HR"/>
        </w:rPr>
        <w:t xml:space="preserve"> </w:t>
      </w:r>
      <w:r w:rsidR="00F15032">
        <w:rPr>
          <w:lang w:val="hr-HR"/>
        </w:rPr>
        <w:t>ADVERTO d.o.o., Stobreč, Svetog Lovre 39, OIB: 84010683151,</w:t>
      </w:r>
      <w:r w:rsidR="00F15032" w:rsidRPr="00F15032">
        <w:rPr>
          <w:lang w:val="hr-HR"/>
        </w:rPr>
        <w:t xml:space="preserve"> </w:t>
      </w:r>
      <w:r w:rsidR="00F15032">
        <w:rPr>
          <w:lang w:val="hr-HR"/>
        </w:rPr>
        <w:t>MBS: 060246413.</w:t>
      </w:r>
    </w:p>
    <w:p w:rsidRDefault="002D4506" w:rsidP="00E14AE2" w:rsidR="002D4506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 w:rsidRPr="005745D6">
      <w:pPr>
        <w:ind w:left="708"/>
        <w:jc w:val="both"/>
        <w:rPr>
          <w:sz w:val="20"/>
          <w:szCs w:val="20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F15032" w:rsidR="00F1503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F15032" w:rsidP="00F15032" w:rsidR="00F15032">
      <w:pPr>
        <w:jc w:val="center"/>
        <w:rPr>
          <w:lang w:val="hr-HR"/>
        </w:rPr>
      </w:pPr>
    </w:p>
    <w:p w:rsidRDefault="00F15032" w:rsidP="00F15032" w:rsidR="00F15032">
      <w:pPr>
        <w:jc w:val="both"/>
        <w:rPr>
          <w:lang w:val="hr-HR"/>
        </w:rPr>
      </w:pPr>
      <w:r>
        <w:rPr>
          <w:lang w:val="hr-HR"/>
        </w:rPr>
        <w:tab/>
      </w:r>
      <w:r w:rsidR="00E14AE2"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>
        <w:rPr>
          <w:lang w:val="hr-HR"/>
        </w:rPr>
        <w:t>23.12.2015</w:t>
      </w:r>
      <w:r w:rsidR="00E14AE2">
        <w:rPr>
          <w:lang w:val="hr-HR"/>
        </w:rPr>
        <w:t>. god.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>
        <w:rPr>
          <w:lang w:val="hr-HR"/>
        </w:rPr>
        <w:t>ADVERTO d.o.o., Stobreč, Svetog Lovre 39, OIB: 84010683151,</w:t>
      </w:r>
      <w:r w:rsidRPr="00F15032">
        <w:rPr>
          <w:lang w:val="hr-HR"/>
        </w:rPr>
        <w:t xml:space="preserve"> </w:t>
      </w:r>
      <w:r>
        <w:rPr>
          <w:lang w:val="hr-HR"/>
        </w:rPr>
        <w:t>MBS: 060246413.</w:t>
      </w:r>
    </w:p>
    <w:p w:rsidRDefault="00F15032" w:rsidP="00E14AE2" w:rsidR="00F15032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2D4506">
        <w:rPr>
          <w:lang w:val="hr-HR"/>
        </w:rPr>
        <w:t>01.09.2015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F15032">
        <w:rPr>
          <w:lang w:val="hr-HR"/>
        </w:rPr>
        <w:t>624</w:t>
      </w:r>
      <w:r>
        <w:rPr>
          <w:lang w:val="hr-HR"/>
        </w:rPr>
        <w:t xml:space="preserve"> dan</w:t>
      </w:r>
      <w:r w:rsidR="00AD70BD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F15032">
        <w:rPr>
          <w:lang w:val="hr-HR"/>
        </w:rPr>
        <w:t>34.426,84</w:t>
      </w:r>
      <w:r w:rsidR="002D450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7173B3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 prema podacima iz podnesenog zahtjeva, kao i podacima iz sudskog registra, uvidom u koje je utvrđeno da se u odnosu na dužnika ne vodi drugi postupak radi brisanja iz sudskog registra, bile ispunjene pretpostavke iz čl. 428. Stečajnog zakona (Narodne novine broj 71/15, dalje SZ) ovaj sud je</w:t>
      </w:r>
      <w:r w:rsidR="003070DD">
        <w:rPr>
          <w:lang w:val="hr-HR"/>
        </w:rPr>
        <w:t xml:space="preserve"> </w:t>
      </w:r>
      <w:r w:rsidR="00F15032">
        <w:rPr>
          <w:lang w:val="hr-HR"/>
        </w:rPr>
        <w:t xml:space="preserve">01.03.2017. </w:t>
      </w:r>
      <w:r w:rsidR="00193F49">
        <w:rPr>
          <w:lang w:val="hr-HR"/>
        </w:rPr>
        <w:t xml:space="preserve"> godine na mrežnoj stranici e-</w:t>
      </w:r>
      <w:r w:rsidR="00193F49">
        <w:rPr>
          <w:lang w:val="hr-HR"/>
        </w:rPr>
        <w:lastRenderedPageBreak/>
        <w:t xml:space="preserve">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5745D6">
      <w:pPr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98207F">
        <w:rPr>
          <w:lang w:val="hr-HR"/>
        </w:rPr>
        <w:t xml:space="preserve"> </w:t>
      </w:r>
      <w:r w:rsidR="00F15032">
        <w:rPr>
          <w:lang w:val="hr-HR"/>
        </w:rPr>
        <w:t>12. listopada</w:t>
      </w:r>
      <w:r w:rsidR="0098207F">
        <w:rPr>
          <w:lang w:val="hr-HR"/>
        </w:rPr>
        <w:t xml:space="preserve"> </w:t>
      </w:r>
      <w:r w:rsidR="00671B2C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50620E">
        <w:rPr>
          <w:lang w:val="hr-HR"/>
        </w:rPr>
        <w:t>7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98207F" w:rsidP="00AE276B" w:rsidR="00641FD6">
      <w:r>
        <w:t xml:space="preserve">                                                                                                                      </w:t>
      </w:r>
      <w:r w:rsidR="00664952" w:rsidRPr="00521475">
        <w:t xml:space="preserve">S U D A C </w:t>
      </w:r>
    </w:p>
    <w:p w:rsidRDefault="00F15032" w:rsidP="00AE276B" w:rsidR="00F15032" w:rsidRPr="00641FD6">
      <w:pPr>
        <w:rPr>
          <w:sz w:val="28"/>
          <w:szCs w:val="28"/>
        </w:rPr>
      </w:pPr>
    </w:p>
    <w:p w:rsidRDefault="0098207F" w:rsidP="0098207F" w:rsidR="00110325">
      <w:pPr>
        <w:tabs>
          <w:tab w:pos="7020" w:val="left"/>
        </w:tabs>
      </w:pPr>
      <w:r>
        <w:tab/>
        <w:t xml:space="preserve">Ivana </w:t>
      </w:r>
      <w:proofErr w:type="spellStart"/>
      <w:r>
        <w:t>Madunić</w:t>
      </w:r>
      <w:proofErr w:type="spellEnd"/>
    </w:p>
    <w:p w:rsidRDefault="00AE276B" w:rsidP="005745D6" w:rsidR="00AE276B">
      <w:pPr>
        <w:jc w:val="both"/>
        <w:rPr>
          <w:lang w:val="hr-HR"/>
        </w:rPr>
      </w:pPr>
    </w:p>
    <w:p w:rsidRDefault="005745D6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5745D6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ovog </w:t>
      </w:r>
      <w:r>
        <w:rPr>
          <w:lang w:val="hr-HR"/>
        </w:rPr>
        <w:t>rješenja dopuštena je žalba. Žalba se može izjaviti u roku od osam dana od dostave rješenja, a dostava ovog rješenja smatra se obavljenom istekom osmog dana od dana njegove objave na mrežnoj stranici e-Oglasna ploča sudova. Žalba se podnosi Trgovačkom sudu u Splitu,</w:t>
      </w:r>
      <w:r w:rsidRPr="00833E49">
        <w:rPr>
          <w:lang w:val="hr-HR"/>
        </w:rPr>
        <w:t xml:space="preserve"> </w:t>
      </w:r>
      <w:r>
        <w:rPr>
          <w:lang w:val="hr-HR"/>
        </w:rPr>
        <w:t xml:space="preserve">pismeno u tri primjerka, a o istoj odlučuje Visoki trgovački sud Republike Hrvatske u Zagrebu. </w:t>
      </w:r>
    </w:p>
    <w:p w:rsidRDefault="008B1413" w:rsidP="00D4027A" w:rsidR="008B1413">
      <w:pPr>
        <w:jc w:val="both"/>
        <w:rPr>
          <w:lang w:val="hr-HR"/>
        </w:rPr>
      </w:pPr>
    </w:p>
    <w:p w:rsidRDefault="002D4506" w:rsidP="00403F01" w:rsidR="002D4506">
      <w:pPr>
        <w:jc w:val="both"/>
        <w:rPr>
          <w:lang w:val="hr-HR"/>
        </w:rPr>
      </w:pPr>
    </w:p>
    <w:p w:rsidRDefault="00F15032" w:rsidP="00403F01" w:rsidR="00F15032">
      <w:pPr>
        <w:jc w:val="both"/>
        <w:rPr>
          <w:lang w:val="hr-HR"/>
        </w:rPr>
      </w:pPr>
    </w:p>
    <w:p w:rsidRDefault="00F15032" w:rsidP="00403F01" w:rsidR="00F15032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2D4506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 w:rsidR="002D4506">
        <w:rPr>
          <w:lang w:val="hr-HR"/>
        </w:rPr>
        <w:t>suda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7173B3" w:rsidR="00E14AE2" w:rsidRPr="003734BE">
      <w:headerReference w:type="default" r:id="rId11"/>
      <w:pgSz w:h="16838" w:w="11906"/>
      <w:pgMar w:gutter="0" w:footer="708" w:header="708" w:left="1417" w:bottom="1702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28CE" w:rsidP="003734BE" w:rsidR="000928CE">
      <w:r>
        <w:separator/>
      </w:r>
    </w:p>
  </w:endnote>
  <w:endnote w:id="0" w:type="continuationSeparator">
    <w:p w:rsidRDefault="000928CE" w:rsidP="003734BE" w:rsidR="000928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28CE" w:rsidP="003734BE" w:rsidR="000928CE">
      <w:r>
        <w:separator/>
      </w:r>
    </w:p>
  </w:footnote>
  <w:footnote w:id="0" w:type="continuationSeparator">
    <w:p w:rsidRDefault="000928CE" w:rsidP="003734BE" w:rsidR="000928C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D6321B" w:rsidRPr="00D6321B">
      <w:rPr>
        <w:noProof/>
        <w:lang w:val="hr-HR"/>
      </w:rPr>
      <w:t>2</w:t>
    </w:r>
    <w:r>
      <w:fldChar w:fldCharType="end"/>
    </w:r>
    <w:r w:rsidR="00E6013F">
      <w:t>-</w:t>
    </w:r>
    <w:r w:rsidR="00E6013F">
      <w:tab/>
      <w:t>1</w:t>
    </w:r>
    <w:r w:rsidR="0098207F">
      <w:t>0</w:t>
    </w:r>
    <w:r w:rsidR="00E6013F">
      <w:t>. St-</w:t>
    </w:r>
    <w:r w:rsidR="00F15032">
      <w:t>2895/15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2675F"/>
    <w:rsid w:val="000350B4"/>
    <w:rsid w:val="00037D05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0D8A"/>
    <w:rsid w:val="000916BC"/>
    <w:rsid w:val="000928CE"/>
    <w:rsid w:val="0009307C"/>
    <w:rsid w:val="00094B4F"/>
    <w:rsid w:val="0009602B"/>
    <w:rsid w:val="0009759A"/>
    <w:rsid w:val="000B1549"/>
    <w:rsid w:val="000B7A83"/>
    <w:rsid w:val="000D5827"/>
    <w:rsid w:val="000E1C19"/>
    <w:rsid w:val="000E36FA"/>
    <w:rsid w:val="000F16A3"/>
    <w:rsid w:val="00100FB5"/>
    <w:rsid w:val="001064E8"/>
    <w:rsid w:val="00110325"/>
    <w:rsid w:val="00133015"/>
    <w:rsid w:val="001364BF"/>
    <w:rsid w:val="001468C6"/>
    <w:rsid w:val="00147BC9"/>
    <w:rsid w:val="00151CD8"/>
    <w:rsid w:val="00152689"/>
    <w:rsid w:val="00160774"/>
    <w:rsid w:val="001629FC"/>
    <w:rsid w:val="0017202F"/>
    <w:rsid w:val="001741BC"/>
    <w:rsid w:val="00175591"/>
    <w:rsid w:val="001761EE"/>
    <w:rsid w:val="00181149"/>
    <w:rsid w:val="0018416E"/>
    <w:rsid w:val="00191C4C"/>
    <w:rsid w:val="00193F49"/>
    <w:rsid w:val="00195195"/>
    <w:rsid w:val="001A639C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1F7688"/>
    <w:rsid w:val="00200E29"/>
    <w:rsid w:val="00210260"/>
    <w:rsid w:val="002132E6"/>
    <w:rsid w:val="00217DD3"/>
    <w:rsid w:val="0022372D"/>
    <w:rsid w:val="00240DDE"/>
    <w:rsid w:val="00243C58"/>
    <w:rsid w:val="00245C29"/>
    <w:rsid w:val="00255AD6"/>
    <w:rsid w:val="00256F84"/>
    <w:rsid w:val="002702A4"/>
    <w:rsid w:val="00287EE7"/>
    <w:rsid w:val="00293337"/>
    <w:rsid w:val="00297BDA"/>
    <w:rsid w:val="002A05F6"/>
    <w:rsid w:val="002A543C"/>
    <w:rsid w:val="002C7A11"/>
    <w:rsid w:val="002D017F"/>
    <w:rsid w:val="002D048F"/>
    <w:rsid w:val="002D3B58"/>
    <w:rsid w:val="002D4506"/>
    <w:rsid w:val="002F20D3"/>
    <w:rsid w:val="002F3002"/>
    <w:rsid w:val="003070DD"/>
    <w:rsid w:val="003148C7"/>
    <w:rsid w:val="0031723F"/>
    <w:rsid w:val="00325BAA"/>
    <w:rsid w:val="00332111"/>
    <w:rsid w:val="0035082B"/>
    <w:rsid w:val="0035131D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562C"/>
    <w:rsid w:val="003C125C"/>
    <w:rsid w:val="003D1ECF"/>
    <w:rsid w:val="003E75D6"/>
    <w:rsid w:val="003F4FFA"/>
    <w:rsid w:val="00400AB0"/>
    <w:rsid w:val="00403D26"/>
    <w:rsid w:val="00403F01"/>
    <w:rsid w:val="004075BA"/>
    <w:rsid w:val="004119FF"/>
    <w:rsid w:val="004171BE"/>
    <w:rsid w:val="004507F1"/>
    <w:rsid w:val="004561FD"/>
    <w:rsid w:val="00460EE1"/>
    <w:rsid w:val="004665E2"/>
    <w:rsid w:val="004673EA"/>
    <w:rsid w:val="00473132"/>
    <w:rsid w:val="004740F0"/>
    <w:rsid w:val="00475716"/>
    <w:rsid w:val="004777B1"/>
    <w:rsid w:val="0049066C"/>
    <w:rsid w:val="00492B39"/>
    <w:rsid w:val="004A3272"/>
    <w:rsid w:val="004A4DFF"/>
    <w:rsid w:val="004A6CA0"/>
    <w:rsid w:val="004B4092"/>
    <w:rsid w:val="004B69DF"/>
    <w:rsid w:val="004C36A4"/>
    <w:rsid w:val="004D23AF"/>
    <w:rsid w:val="004D2865"/>
    <w:rsid w:val="004E1F4C"/>
    <w:rsid w:val="004E3F82"/>
    <w:rsid w:val="004E5474"/>
    <w:rsid w:val="004F0253"/>
    <w:rsid w:val="004F70CD"/>
    <w:rsid w:val="0050620E"/>
    <w:rsid w:val="005135F3"/>
    <w:rsid w:val="00520266"/>
    <w:rsid w:val="00520582"/>
    <w:rsid w:val="005346E2"/>
    <w:rsid w:val="00537D61"/>
    <w:rsid w:val="00560255"/>
    <w:rsid w:val="005745D6"/>
    <w:rsid w:val="00576489"/>
    <w:rsid w:val="00583F4D"/>
    <w:rsid w:val="00584377"/>
    <w:rsid w:val="00594116"/>
    <w:rsid w:val="00596B8D"/>
    <w:rsid w:val="005C6708"/>
    <w:rsid w:val="005C6D99"/>
    <w:rsid w:val="005E2A6E"/>
    <w:rsid w:val="00602D44"/>
    <w:rsid w:val="006065E6"/>
    <w:rsid w:val="00617D31"/>
    <w:rsid w:val="006209EE"/>
    <w:rsid w:val="00625161"/>
    <w:rsid w:val="00632E0D"/>
    <w:rsid w:val="00634348"/>
    <w:rsid w:val="006353CD"/>
    <w:rsid w:val="00641FD6"/>
    <w:rsid w:val="00642955"/>
    <w:rsid w:val="00664952"/>
    <w:rsid w:val="00666C74"/>
    <w:rsid w:val="0066735D"/>
    <w:rsid w:val="00671B2C"/>
    <w:rsid w:val="0067670C"/>
    <w:rsid w:val="006767AE"/>
    <w:rsid w:val="00680BB4"/>
    <w:rsid w:val="006819EF"/>
    <w:rsid w:val="00685718"/>
    <w:rsid w:val="006A0CB3"/>
    <w:rsid w:val="006A1394"/>
    <w:rsid w:val="006A3632"/>
    <w:rsid w:val="006B6B88"/>
    <w:rsid w:val="006C0489"/>
    <w:rsid w:val="006D0781"/>
    <w:rsid w:val="006D2102"/>
    <w:rsid w:val="006D62E5"/>
    <w:rsid w:val="006E3551"/>
    <w:rsid w:val="006E3ACF"/>
    <w:rsid w:val="006F3AA3"/>
    <w:rsid w:val="006F6C1C"/>
    <w:rsid w:val="006F7FB9"/>
    <w:rsid w:val="00713F65"/>
    <w:rsid w:val="00714D79"/>
    <w:rsid w:val="007173B3"/>
    <w:rsid w:val="007362D8"/>
    <w:rsid w:val="00736EF6"/>
    <w:rsid w:val="00743750"/>
    <w:rsid w:val="00745823"/>
    <w:rsid w:val="007564F5"/>
    <w:rsid w:val="0076166F"/>
    <w:rsid w:val="0076496E"/>
    <w:rsid w:val="007651CB"/>
    <w:rsid w:val="00766433"/>
    <w:rsid w:val="007725FF"/>
    <w:rsid w:val="007726BA"/>
    <w:rsid w:val="00781D51"/>
    <w:rsid w:val="0079552D"/>
    <w:rsid w:val="00796D1B"/>
    <w:rsid w:val="007A51CD"/>
    <w:rsid w:val="007A74B6"/>
    <w:rsid w:val="007B029F"/>
    <w:rsid w:val="007B5450"/>
    <w:rsid w:val="007B6553"/>
    <w:rsid w:val="007C4159"/>
    <w:rsid w:val="007D1A8A"/>
    <w:rsid w:val="007D390B"/>
    <w:rsid w:val="007D6435"/>
    <w:rsid w:val="007E0EB9"/>
    <w:rsid w:val="007F45A7"/>
    <w:rsid w:val="008035D9"/>
    <w:rsid w:val="0081515C"/>
    <w:rsid w:val="008211CD"/>
    <w:rsid w:val="00832F97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67A5"/>
    <w:rsid w:val="008A51EE"/>
    <w:rsid w:val="008B1413"/>
    <w:rsid w:val="008B2E0E"/>
    <w:rsid w:val="008B6D44"/>
    <w:rsid w:val="008C36B4"/>
    <w:rsid w:val="008D3A45"/>
    <w:rsid w:val="008E548B"/>
    <w:rsid w:val="008F6A6B"/>
    <w:rsid w:val="008F708F"/>
    <w:rsid w:val="00935ED7"/>
    <w:rsid w:val="00936B7D"/>
    <w:rsid w:val="009374AD"/>
    <w:rsid w:val="0094778A"/>
    <w:rsid w:val="00967195"/>
    <w:rsid w:val="0098207F"/>
    <w:rsid w:val="0098215D"/>
    <w:rsid w:val="00984E8A"/>
    <w:rsid w:val="009863BD"/>
    <w:rsid w:val="00992351"/>
    <w:rsid w:val="00995ABD"/>
    <w:rsid w:val="009966BF"/>
    <w:rsid w:val="009968C8"/>
    <w:rsid w:val="00996E07"/>
    <w:rsid w:val="009A1B81"/>
    <w:rsid w:val="009A1D8E"/>
    <w:rsid w:val="009B06D9"/>
    <w:rsid w:val="009D2638"/>
    <w:rsid w:val="009D46D2"/>
    <w:rsid w:val="009D6605"/>
    <w:rsid w:val="009D7CAA"/>
    <w:rsid w:val="009E1426"/>
    <w:rsid w:val="009E563F"/>
    <w:rsid w:val="00A01740"/>
    <w:rsid w:val="00A17461"/>
    <w:rsid w:val="00A312F6"/>
    <w:rsid w:val="00A31ADC"/>
    <w:rsid w:val="00A5401C"/>
    <w:rsid w:val="00A61857"/>
    <w:rsid w:val="00A83CF1"/>
    <w:rsid w:val="00A94035"/>
    <w:rsid w:val="00A97762"/>
    <w:rsid w:val="00AA13B5"/>
    <w:rsid w:val="00AA1815"/>
    <w:rsid w:val="00AA5065"/>
    <w:rsid w:val="00AB229D"/>
    <w:rsid w:val="00AB2F4E"/>
    <w:rsid w:val="00AC4892"/>
    <w:rsid w:val="00AC5349"/>
    <w:rsid w:val="00AD2061"/>
    <w:rsid w:val="00AD4DB4"/>
    <w:rsid w:val="00AD70BD"/>
    <w:rsid w:val="00AE276B"/>
    <w:rsid w:val="00AF3646"/>
    <w:rsid w:val="00B02B3D"/>
    <w:rsid w:val="00B104F3"/>
    <w:rsid w:val="00B347F0"/>
    <w:rsid w:val="00B37DA8"/>
    <w:rsid w:val="00B46399"/>
    <w:rsid w:val="00B502D3"/>
    <w:rsid w:val="00B6615F"/>
    <w:rsid w:val="00B87C06"/>
    <w:rsid w:val="00B96120"/>
    <w:rsid w:val="00BA59B2"/>
    <w:rsid w:val="00BB1B37"/>
    <w:rsid w:val="00BB4705"/>
    <w:rsid w:val="00BB4965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70E8C"/>
    <w:rsid w:val="00C8591A"/>
    <w:rsid w:val="00C91421"/>
    <w:rsid w:val="00C95DB5"/>
    <w:rsid w:val="00CC1B3F"/>
    <w:rsid w:val="00CC3913"/>
    <w:rsid w:val="00CD3813"/>
    <w:rsid w:val="00CD6E08"/>
    <w:rsid w:val="00CE04CD"/>
    <w:rsid w:val="00CE1372"/>
    <w:rsid w:val="00CE1BBC"/>
    <w:rsid w:val="00CE3C00"/>
    <w:rsid w:val="00CE5AB6"/>
    <w:rsid w:val="00CE5CD0"/>
    <w:rsid w:val="00CF14AC"/>
    <w:rsid w:val="00D03928"/>
    <w:rsid w:val="00D0404D"/>
    <w:rsid w:val="00D056BA"/>
    <w:rsid w:val="00D124A8"/>
    <w:rsid w:val="00D12B91"/>
    <w:rsid w:val="00D130A8"/>
    <w:rsid w:val="00D131F7"/>
    <w:rsid w:val="00D17B9A"/>
    <w:rsid w:val="00D20B7D"/>
    <w:rsid w:val="00D230DD"/>
    <w:rsid w:val="00D4027A"/>
    <w:rsid w:val="00D41D4A"/>
    <w:rsid w:val="00D4418F"/>
    <w:rsid w:val="00D47B51"/>
    <w:rsid w:val="00D6076B"/>
    <w:rsid w:val="00D6321B"/>
    <w:rsid w:val="00D637C8"/>
    <w:rsid w:val="00D66F07"/>
    <w:rsid w:val="00D67401"/>
    <w:rsid w:val="00D74C99"/>
    <w:rsid w:val="00D7712C"/>
    <w:rsid w:val="00D807F6"/>
    <w:rsid w:val="00DB1C91"/>
    <w:rsid w:val="00DB5E7B"/>
    <w:rsid w:val="00DB7303"/>
    <w:rsid w:val="00DC1C24"/>
    <w:rsid w:val="00DD2637"/>
    <w:rsid w:val="00DD7151"/>
    <w:rsid w:val="00DF014B"/>
    <w:rsid w:val="00E100A1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310"/>
    <w:rsid w:val="00E834F3"/>
    <w:rsid w:val="00E847C1"/>
    <w:rsid w:val="00EB167D"/>
    <w:rsid w:val="00EB78C8"/>
    <w:rsid w:val="00EC0B4A"/>
    <w:rsid w:val="00ED26E6"/>
    <w:rsid w:val="00ED6C48"/>
    <w:rsid w:val="00EE5D66"/>
    <w:rsid w:val="00EF74F3"/>
    <w:rsid w:val="00EF7C64"/>
    <w:rsid w:val="00F15032"/>
    <w:rsid w:val="00F20F8D"/>
    <w:rsid w:val="00F43510"/>
    <w:rsid w:val="00F5507B"/>
    <w:rsid w:val="00F55659"/>
    <w:rsid w:val="00F63D59"/>
    <w:rsid w:val="00F743B3"/>
    <w:rsid w:val="00F75E2B"/>
    <w:rsid w:val="00F85A66"/>
    <w:rsid w:val="00F913EB"/>
    <w:rsid w:val="00F9427C"/>
    <w:rsid w:val="00F94412"/>
    <w:rsid w:val="00F9797B"/>
    <w:rsid w:val="00FA0C15"/>
    <w:rsid w:val="00FB50C5"/>
    <w:rsid w:val="00FB7CE7"/>
    <w:rsid w:val="00FC4706"/>
    <w:rsid w:val="00FD3619"/>
    <w:rsid w:val="00FE3BF6"/>
    <w:rsid w:val="00FF1162"/>
    <w:rsid w:val="00FF3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6321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6321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6321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6321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6321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6321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6321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6321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6321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6321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listopada 2017.</izvorni_sadrzaj>
    <derivirana_varijabla naziv="DomainObject.DatumDonosenjaOdluke_1">12.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Madunić</izvorni_sadrzaj>
    <derivirana_varijabla naziv="DomainObject.DonositeljOdluke.Prezime_1">Madunić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2895</izvorni_sadrzaj>
    <derivirana_varijabla naziv="DomainObject.Predmet.Broj_1">2895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St-2895/2015</izvorni_sadrzaj>
    <derivirana_varijabla naziv="DomainObject.Predmet.OznakaBroj_1">St-2895/2015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ADVERTO d.o.o. za usluge</izvorni_sadrzaj>
    <derivirana_varijabla naziv="DomainObject.Predmet.ProtustrankaFormated_1">  ADVERTO d.o.o. za usluge</derivirana_varijabla>
  </DomainObject.Predmet.ProtustrankaFormated>
  <DomainObject.Predmet.ProtustrankaFormatedOIB>
    <izvorni_sadrzaj>  ADVERTO d.o.o. za usluge, OIB 84010683151</izvorni_sadrzaj>
    <derivirana_varijabla naziv="DomainObject.Predmet.ProtustrankaFormatedOIB_1">  ADVERTO d.o.o. za usluge, OIB 84010683151</derivirana_varijabla>
  </DomainObject.Predmet.ProtustrankaFormatedOIB>
  <DomainObject.Predmet.ProtustrankaFormatedWithAdress>
    <izvorni_sadrzaj> ADVERTO d.o.o. za usluge, Sv. Lovre 39, 21311 Stobreč</izvorni_sadrzaj>
    <derivirana_varijabla naziv="DomainObject.Predmet.ProtustrankaFormatedWithAdress_1"> ADVERTO d.o.o. za usluge, Sv. Lovre 39, 21311 Stobreč</derivirana_varijabla>
  </DomainObject.Predmet.ProtustrankaFormatedWithAdress>
  <DomainObject.Predmet.ProtustrankaFormatedWithAdressOIB>
    <izvorni_sadrzaj> ADVERTO d.o.o. za usluge, OIB 84010683151, Sv. Lovre 39, 21311 Stobreč</izvorni_sadrzaj>
    <derivirana_varijabla naziv="DomainObject.Predmet.ProtustrankaFormatedWithAdressOIB_1"> ADVERTO d.o.o. za usluge, OIB 84010683151, Sv. Lovre 39, 21311 Stobreč</derivirana_varijabla>
  </DomainObject.Predmet.ProtustrankaFormatedWithAdressOIB>
  <DomainObject.Predmet.ProtustrankaWithAdress>
    <izvorni_sadrzaj>ADVERTO d.o.o. za usluge Sv. Lovre 39, 21311 Stobreč</izvorni_sadrzaj>
    <derivirana_varijabla naziv="DomainObject.Predmet.ProtustrankaWithAdress_1">ADVERTO d.o.o. za usluge Sv. Lovre 39, 21311 Stobreč</derivirana_varijabla>
  </DomainObject.Predmet.ProtustrankaWithAdress>
  <DomainObject.Predmet.ProtustrankaWithAdressOIB>
    <izvorni_sadrzaj>ADVERTO d.o.o. za usluge, OIB 84010683151, Sv. Lovre 39, 21311 Stobreč</izvorni_sadrzaj>
    <derivirana_varijabla naziv="DomainObject.Predmet.ProtustrankaWithAdressOIB_1">ADVERTO d.o.o. za usluge, OIB 84010683151, Sv. Lovre 39, 21311 Stobreč</derivirana_varijabla>
  </DomainObject.Predmet.ProtustrankaWithAdressOIB>
  <DomainObject.Predmet.ProtustrankaNazivFormated>
    <izvorni_sadrzaj>ADVERTO d.o.o. za usluge</izvorni_sadrzaj>
    <derivirana_varijabla naziv="DomainObject.Predmet.ProtustrankaNazivFormated_1">ADVERTO d.o.o. za usluge</derivirana_varijabla>
  </DomainObject.Predmet.ProtustrankaNazivFormated>
  <DomainObject.Predmet.ProtustrankaNazivFormatedOIB>
    <izvorni_sadrzaj>ADVERTO d.o.o. za usluge, OIB 84010683151</izvorni_sadrzaj>
    <derivirana_varijabla naziv="DomainObject.Predmet.ProtustrankaNazivFormatedOIB_1">ADVERTO d.o.o. za usluge, OIB 84010683151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 </izvorni_sadrzaj>
    <derivirana_varijabla naziv="DomainObject.Predmet.Referada.Naziv_1">Referada 10 </derivirana_varijabla>
  </DomainObject.Predmet.Referada.Naziv>
  <DomainObject.Predmet.Referada.Oznaka>
    <izvorni_sadrzaj>Ref 10 </izvorni_sadrzaj>
    <derivirana_varijabla naziv="DomainObject.Predmet.Referada.Oznaka_1">Ref 10 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Ivana Madunić</izvorni_sadrzaj>
    <derivirana_varijabla naziv="DomainObject.Predmet.Referada.Sudac_1">Ivana Madunić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likvidacijska pisarnica</izvorni_sadrzaj>
    <derivirana_varijabla naziv="DomainObject.Predmet.TrenutnaLokacijaSpisa.Naziv_1">Stečajna i likvidacijska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34426.84</izvorni_sadrzaj>
    <derivirana_varijabla naziv="DomainObject.Predmet.TrenutnaVrijednost_1">34426.84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Silvija Marasović</izvorni_sadrzaj>
    <derivirana_varijabla naziv="DomainObject.Predmet.Zapisnicar_1">Silvija Marasović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ADVERTO d.o.o. za usluge</item>
    </izvorni_sadrzaj>
    <derivirana_varijabla naziv="DomainObject.Predmet.ProtuStrankaListFormated_1">
      <item>ADVERTO d.o.o. za usluge</item>
    </derivirana_varijabla>
  </DomainObject.Predmet.ProtuStrankaListFormated>
  <DomainObject.Predmet.ProtuStrankaListFormatedOIB>
    <izvorni_sadrzaj>
      <item>ADVERTO d.o.o. za usluge, OIB 84010683151</item>
    </izvorni_sadrzaj>
    <derivirana_varijabla naziv="DomainObject.Predmet.ProtuStrankaListFormatedOIB_1">
      <item>ADVERTO d.o.o. za usluge, OIB 84010683151</item>
    </derivirana_varijabla>
  </DomainObject.Predmet.ProtuStrankaListFormatedOIB>
  <DomainObject.Predmet.ProtuStrankaListFormatedWithAdress>
    <izvorni_sadrzaj>
      <item>ADVERTO d.o.o. za usluge, Sv. Lovre 39, 21311 Stobreč</item>
    </izvorni_sadrzaj>
    <derivirana_varijabla naziv="DomainObject.Predmet.ProtuStrankaListFormatedWithAdress_1">
      <item>ADVERTO d.o.o. za usluge, Sv. Lovre 39, 21311 Stobreč</item>
    </derivirana_varijabla>
  </DomainObject.Predmet.ProtuStrankaListFormatedWithAdress>
  <DomainObject.Predmet.ProtuStrankaListFormatedWithAdressOIB>
    <izvorni_sadrzaj>
      <item>ADVERTO d.o.o. za usluge, OIB 84010683151, Sv. Lovre 39, 21311 Stobreč</item>
    </izvorni_sadrzaj>
    <derivirana_varijabla naziv="DomainObject.Predmet.ProtuStrankaListFormatedWithAdressOIB_1">
      <item>ADVERTO d.o.o. za usluge, OIB 84010683151, Sv. Lovre 39, 21311 Stobreč</item>
    </derivirana_varijabla>
  </DomainObject.Predmet.ProtuStrankaListFormatedWithAdressOIB>
  <DomainObject.Predmet.ProtuStrankaListNazivFormated>
    <izvorni_sadrzaj>
      <item>ADVERTO d.o.o. za usluge</item>
    </izvorni_sadrzaj>
    <derivirana_varijabla naziv="DomainObject.Predmet.ProtuStrankaListNazivFormated_1">
      <item>ADVERTO d.o.o. za usluge</item>
    </derivirana_varijabla>
  </DomainObject.Predmet.ProtuStrankaListNazivFormated>
  <DomainObject.Predmet.ProtuStrankaListNazivFormatedOIB>
    <izvorni_sadrzaj>
      <item>ADVERTO d.o.o. za usluge, OIB 84010683151</item>
    </izvorni_sadrzaj>
    <derivirana_varijabla naziv="DomainObject.Predmet.ProtuStrankaListNazivFormatedOIB_1">
      <item>ADVERTO d.o.o. za usluge, OIB 84010683151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2017.</izvorni_sadrzaj>
    <derivirana_varijabla naziv="DomainObject.Datum_1">12.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ADVERTO d.o.o. za usluge</izvorni_sadrzaj>
    <derivirana_varijabla naziv="DomainObject.Predmet.ProtustrankaIDrugi_1">ADVERTO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ADVERTO d.o.o. za usluge, OIB 84010683151, Sv. Lovre 39, 21311 Stobreč</izvorni_sadrzaj>
    <derivirana_varijabla naziv="DomainObject.Predmet.ProtustrankaIDrugiAdressOIB_1">ADVERTO d.o.o. za usluge, OIB 84010683151, Sv. Lovre 39, 21311 Stobreč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ADVERTO d.o.o. za usluge</item>
      <item>FINANCIJSKA AGENCIJA, RC SPLIT</item>
    </izvorni_sadrzaj>
    <derivirana_varijabla naziv="DomainObject.Predmet.SudioniciListNaziv_1">
      <item>ADVERTO d.o.o. za usluge</item>
      <item>FINANCIJSKA AGENCIJA, RC SPLIT</item>
    </derivirana_varijabla>
  </DomainObject.Predmet.SudioniciListNaziv>
  <DomainObject.Predmet.SudioniciListAdressOIB>
    <izvorni_sadrzaj>
      <item>ADVERTO d.o.o. za usluge, OIB 84010683151, Sv. Lovre 39,21311 Stobreč</item>
      <item>FINANCIJSKA AGENCIJA, RC SPLIT, OIB 85821130368, Mažuranićevo šetalište 24 b,21000 Split</item>
    </izvorni_sadrzaj>
    <derivirana_varijabla naziv="DomainObject.Predmet.SudioniciListAdressOIB_1">
      <item>ADVERTO d.o.o. za usluge, OIB 84010683151, Sv. Lovre 39,21311 Stobreč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84010683151</item>
      <item>, OIB 85821130368</item>
    </izvorni_sadrzaj>
    <derivirana_varijabla naziv="DomainObject.Predmet.SudioniciListNazivOIB_1">
      <item>, OIB 84010683151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Daniela Kovač, OIB 73917202839, Cesta dr. Franje Tuđmana 238A, 21212 Kaštel Sućurac</item>
    </izvorni_sadrzaj>
    <derivirana_varijabla naziv="DomainObject.Predmet.StecajniUpraviteljiListAddressOIB_1">
      <item>Daniela Kovač, OIB 73917202839, Cesta dr. Franje Tuđmana 238A, 21212 Kaštel Sućurac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1E91EE-7924-4D66-8230-198541F3E3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780</properties:Words>
  <properties:Characters>4182</properties:Characters>
  <properties:Lines>110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2017-10-12T11:55:00Z</dcterms:created>
  <dc:creator>wsadmin</dc:creator>
  <cp:lastModifiedBy>Ivana Madunić</cp:lastModifiedBy>
  <cp:lastPrinted>2017-10-12T11:54:00Z</cp:lastPrinted>
  <dcterms:modified xmlns:xsi="http://www.w3.org/2001/XMLSchema-instance" xsi:type="dcterms:W3CDTF">2017-10-12T11:56:00Z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