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aae9" w14:paraId="b87aae9" w:rsidRDefault="00014568" w:rsidP="00586CB6" w:rsidR="00695AD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DA7B55">
        <w:t>342/</w:t>
      </w:r>
      <w:r>
        <w:t>1</w:t>
      </w:r>
      <w:r w:rsidR="00DA7B55">
        <w:t>2</w:t>
      </w:r>
      <w:r>
        <w:t>-</w:t>
      </w:r>
      <w:r w:rsidR="00DA7B55">
        <w:t>2</w:t>
      </w:r>
      <w:r w:rsidR="00DF51A2">
        <w:t>69</w:t>
      </w:r>
    </w:p>
    <w:p w:rsidRDefault="00F418E8" w:rsidP="00F418E8" w:rsidR="00F418E8">
      <w:r>
        <w:rPr>
          <w:rStyle w:val="Naglaeno"/>
        </w:rPr>
        <w:t xml:space="preserve">             </w:t>
      </w:r>
      <w:r w:rsidR="00B30F5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18E8" w:rsidP="00F418E8" w:rsidR="00F418E8" w:rsidRPr="00D21A2C"/>
    <w:p w:rsidRDefault="00F418E8" w:rsidP="00F418E8" w:rsidR="00F418E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418E8" w:rsidP="002675E3" w:rsidR="00695AD9" w:rsidRPr="002675E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P="00F418E8" w:rsidR="004572F5">
      <w:pPr>
        <w:rPr>
          <w:b/>
          <w:bCs/>
        </w:rPr>
      </w:pPr>
    </w:p>
    <w:p w:rsidRDefault="002B5439" w:rsidP="00546535" w:rsidR="002675E3" w:rsidRPr="00546535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REPUBLIKA HRVATSKA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4572F5" w:rsidP="00890A3E" w:rsidR="004572F5">
      <w:pPr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</w:t>
      </w:r>
      <w:r w:rsidR="00546535">
        <w:t xml:space="preserve">sucu, u stečajnom postupku nad </w:t>
      </w:r>
      <w:r w:rsidR="00111E95">
        <w:t xml:space="preserve">dužnikom: </w:t>
      </w:r>
      <w:r w:rsidR="00DA7B55" w:rsidRPr="00DA7B55">
        <w:rPr>
          <w:bCs/>
        </w:rPr>
        <w:t>ZIDAR d.o.o. za izvođenje građevinskih radova u stečaju, Vinkovci, Zalužje 18, MBS 030003871, OIB 66504594542</w:t>
      </w:r>
      <w:r w:rsidR="00111E95" w:rsidRPr="002B5439">
        <w:rPr>
          <w:bCs/>
        </w:rPr>
        <w:t>,</w:t>
      </w:r>
      <w:r w:rsidR="00111E95">
        <w:t xml:space="preserve"> dana </w:t>
      </w:r>
      <w:r w:rsidR="007B0BD7">
        <w:t>2</w:t>
      </w:r>
      <w:r w:rsidR="00111E95">
        <w:t xml:space="preserve">. </w:t>
      </w:r>
      <w:r w:rsidR="00DF51A2">
        <w:t>ožujka</w:t>
      </w:r>
      <w:r w:rsidR="00801C75">
        <w:t xml:space="preserve"> </w:t>
      </w:r>
      <w:r w:rsidR="00111E95">
        <w:t>20</w:t>
      </w:r>
      <w:r w:rsidR="002E6AA0">
        <w:t>1</w:t>
      </w:r>
      <w:r w:rsidR="00DF51A2">
        <w:t>7</w:t>
      </w:r>
      <w:r w:rsidR="00111E95">
        <w:t xml:space="preserve">. </w:t>
      </w:r>
    </w:p>
    <w:p w:rsidRDefault="00695AD9" w:rsidR="00695AD9">
      <w:pPr>
        <w:jc w:val="both"/>
      </w:pPr>
    </w:p>
    <w:p w:rsidRDefault="00546535" w:rsidR="00546535">
      <w:pPr>
        <w:jc w:val="both"/>
      </w:pPr>
    </w:p>
    <w:p w:rsidRDefault="00695AD9" w:rsidP="00274494" w:rsidR="00274494">
      <w:pPr>
        <w:jc w:val="center"/>
      </w:pPr>
      <w:r w:rsidRPr="002B5439">
        <w:t>r i j e š i o  j e</w:t>
      </w:r>
    </w:p>
    <w:p w:rsidRDefault="001773EC" w:rsidP="001773EC" w:rsidR="001773EC">
      <w:pPr>
        <w:pStyle w:val="Tijeloteksta"/>
        <w:ind w:left="720"/>
      </w:pPr>
    </w:p>
    <w:p w:rsidRDefault="00546535" w:rsidP="001773EC" w:rsidR="00546535">
      <w:pPr>
        <w:pStyle w:val="Tijeloteksta"/>
        <w:ind w:left="720"/>
      </w:pPr>
    </w:p>
    <w:p w:rsidRDefault="001773EC" w:rsidP="00546535" w:rsidR="001773EC">
      <w:pPr>
        <w:pStyle w:val="Tijeloteksta"/>
        <w:numPr>
          <w:ilvl w:val="0"/>
          <w:numId w:val="21"/>
        </w:numPr>
      </w:pPr>
      <w:r>
        <w:t xml:space="preserve">Odobravaju se stvarni troškovi predsjedniku odbora vjerovnika </w:t>
      </w:r>
      <w:r w:rsidR="00274494">
        <w:t>Ante Jerkin</w:t>
      </w:r>
      <w:r>
        <w:t xml:space="preserve">, </w:t>
      </w:r>
      <w:r w:rsidR="003D3958">
        <w:t>Zagreb</w:t>
      </w:r>
      <w:r>
        <w:t>,</w:t>
      </w:r>
      <w:r w:rsidR="003F58D2">
        <w:t xml:space="preserve"> Nehajska 8,</w:t>
      </w:r>
      <w:r>
        <w:t xml:space="preserve"> OIB</w:t>
      </w:r>
      <w:r w:rsidR="003D3958">
        <w:t xml:space="preserve"> </w:t>
      </w:r>
      <w:r w:rsidR="001B4A0F">
        <w:t>35151504720</w:t>
      </w:r>
      <w:r>
        <w:t xml:space="preserve"> u </w:t>
      </w:r>
      <w:r w:rsidR="00DF51A2">
        <w:t>ne</w:t>
      </w:r>
      <w:r w:rsidR="00F60346">
        <w:t xml:space="preserve">to </w:t>
      </w:r>
      <w:r>
        <w:t xml:space="preserve">iznosu od </w:t>
      </w:r>
      <w:r w:rsidR="00DF51A2">
        <w:t>1.132,00</w:t>
      </w:r>
      <w:r>
        <w:t xml:space="preserve"> kn za sudjelovanje na </w:t>
      </w:r>
      <w:r w:rsidR="00DF51A2">
        <w:t>devet</w:t>
      </w:r>
      <w:r w:rsidR="00250461">
        <w:t>oj</w:t>
      </w:r>
      <w:r>
        <w:t xml:space="preserve"> sjednici odbora vjerovnika održanoj </w:t>
      </w:r>
      <w:r w:rsidR="00DF51A2">
        <w:t>1</w:t>
      </w:r>
      <w:r w:rsidR="00250461">
        <w:t>.0</w:t>
      </w:r>
      <w:r w:rsidR="00DF51A2">
        <w:t>3</w:t>
      </w:r>
      <w:r w:rsidR="00250461">
        <w:t>.201</w:t>
      </w:r>
      <w:r w:rsidR="00DF51A2">
        <w:t>7</w:t>
      </w:r>
      <w:r w:rsidR="00250461">
        <w:t>.</w:t>
      </w:r>
    </w:p>
    <w:p w:rsidRDefault="001773EC" w:rsidP="001773EC" w:rsidR="001773EC">
      <w:pPr>
        <w:pStyle w:val="Tijeloteksta"/>
        <w:ind w:left="720"/>
      </w:pPr>
    </w:p>
    <w:p w:rsidRDefault="001773EC" w:rsidP="00546535" w:rsidR="001773EC">
      <w:pPr>
        <w:pStyle w:val="Tijeloteksta"/>
        <w:numPr>
          <w:ilvl w:val="0"/>
          <w:numId w:val="21"/>
        </w:numPr>
      </w:pPr>
      <w:r>
        <w:t xml:space="preserve">Odobrava se </w:t>
      </w:r>
      <w:r w:rsidR="00020776">
        <w:t xml:space="preserve">stečajnom upravitelju Zoranu Subotiću odvjetniku u Belom Manastiru </w:t>
      </w:r>
      <w:r>
        <w:t xml:space="preserve"> isplata sukla</w:t>
      </w:r>
      <w:r w:rsidR="00020776">
        <w:t>dno t. 1. izreke ovoga rješenja, po pravomoćnosti ovoga rješenja.</w:t>
      </w:r>
    </w:p>
    <w:p w:rsidRDefault="001773EC" w:rsidP="001773EC" w:rsidR="001773EC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1773EC" w:rsidP="005918DE" w:rsidR="001773EC">
      <w:pPr>
        <w:pStyle w:val="Tijeloteksta"/>
        <w:ind w:left="720"/>
        <w:jc w:val="center"/>
      </w:pPr>
      <w:r>
        <w:t>Obrazloženje</w:t>
      </w:r>
    </w:p>
    <w:p w:rsidRDefault="001773EC" w:rsidP="001773EC" w:rsidR="001773EC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F727D4" w:rsidP="001773EC" w:rsidR="001773EC">
      <w:pPr>
        <w:pStyle w:val="Tijeloteksta"/>
        <w:ind w:left="720"/>
      </w:pPr>
      <w:r>
        <w:tab/>
      </w:r>
      <w:r w:rsidR="001773EC">
        <w:t xml:space="preserve">Na skupštini vjerovnika održanoj dana </w:t>
      </w:r>
      <w:r>
        <w:t>28</w:t>
      </w:r>
      <w:r w:rsidR="001773EC">
        <w:t>.0</w:t>
      </w:r>
      <w:r>
        <w:t>2</w:t>
      </w:r>
      <w:r w:rsidR="001773EC">
        <w:t xml:space="preserve">.2013. osnovan je odbor vjerovnika dužnika čiji je član i </w:t>
      </w:r>
      <w:r>
        <w:t>Ante Jerkin</w:t>
      </w:r>
      <w:r w:rsidR="001773EC">
        <w:t>.</w:t>
      </w:r>
    </w:p>
    <w:p w:rsidRDefault="001773EC" w:rsidP="001773EC" w:rsidR="001773EC">
      <w:pPr>
        <w:pStyle w:val="Tijeloteksta"/>
        <w:ind w:left="720"/>
      </w:pPr>
    </w:p>
    <w:p w:rsidRDefault="008D0CDA" w:rsidP="001773EC" w:rsidR="001773EC">
      <w:pPr>
        <w:pStyle w:val="Tijeloteksta"/>
        <w:ind w:left="720"/>
      </w:pPr>
      <w:r>
        <w:tab/>
      </w:r>
      <w:r w:rsidR="001773EC">
        <w:t xml:space="preserve">Rješenjem ovoga suda od </w:t>
      </w:r>
      <w:r>
        <w:t>25</w:t>
      </w:r>
      <w:r w:rsidR="001773EC">
        <w:t>.0</w:t>
      </w:r>
      <w:r>
        <w:t>9</w:t>
      </w:r>
      <w:r w:rsidR="001773EC">
        <w:t xml:space="preserve">.2013. koje je postalo pravomoćno dana </w:t>
      </w:r>
      <w:r w:rsidR="00187F85">
        <w:t>11</w:t>
      </w:r>
      <w:r w:rsidR="001773EC">
        <w:t>.</w:t>
      </w:r>
      <w:r w:rsidR="00187F85">
        <w:t>10</w:t>
      </w:r>
      <w:r w:rsidR="001773EC">
        <w:t>.2013. određena je nagrada i način podmirenja stvarnih troškova članovima odbora vjerovnika dužnika.</w:t>
      </w:r>
    </w:p>
    <w:p w:rsidRDefault="001773EC" w:rsidP="001773EC" w:rsidR="001773EC">
      <w:pPr>
        <w:pStyle w:val="Tijeloteksta"/>
        <w:ind w:left="720"/>
      </w:pPr>
    </w:p>
    <w:p w:rsidRDefault="00187F85" w:rsidP="001773EC" w:rsidR="001773EC">
      <w:pPr>
        <w:pStyle w:val="Tijeloteksta"/>
        <w:ind w:left="720"/>
      </w:pPr>
      <w:r>
        <w:tab/>
      </w:r>
      <w:r w:rsidR="001773EC">
        <w:t xml:space="preserve">Dana </w:t>
      </w:r>
      <w:r w:rsidR="00C30F1A">
        <w:t>1</w:t>
      </w:r>
      <w:r w:rsidR="001773EC">
        <w:t>.</w:t>
      </w:r>
      <w:r w:rsidR="00C30F1A">
        <w:t>03</w:t>
      </w:r>
      <w:r w:rsidR="001773EC">
        <w:t>.201</w:t>
      </w:r>
      <w:r w:rsidR="00C30F1A">
        <w:t>7</w:t>
      </w:r>
      <w:r w:rsidR="001773EC">
        <w:t>. zaprimljen je podnesak stečajn</w:t>
      </w:r>
      <w:r w:rsidR="00C03DD3">
        <w:t>og</w:t>
      </w:r>
      <w:r w:rsidR="001773EC">
        <w:t xml:space="preserve"> upravitelj</w:t>
      </w:r>
      <w:r w:rsidR="00C03DD3">
        <w:t>a</w:t>
      </w:r>
      <w:r w:rsidR="001773EC">
        <w:t xml:space="preserve"> s prilozima u kojemu iznosi mišljenje kao </w:t>
      </w:r>
      <w:r w:rsidR="007A2EC3">
        <w:t xml:space="preserve">u </w:t>
      </w:r>
      <w:r w:rsidR="001773EC">
        <w:t>t. 1. izreke ovoga rješenja</w:t>
      </w:r>
      <w:r w:rsidR="00C30F1A">
        <w:t>, odnosno da se odobre putni troškovi za korištenje osobnog automobila na relaciji Zagreb-Osijek-Zagreb (283 km)</w:t>
      </w:r>
      <w:r w:rsidR="001773EC">
        <w:t>.</w:t>
      </w:r>
    </w:p>
    <w:p w:rsidRDefault="001773EC" w:rsidP="001773EC" w:rsidR="001773EC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C03DD3" w:rsidP="00981B3F" w:rsidR="001773EC" w:rsidRPr="00981B3F">
      <w:pPr>
        <w:jc w:val="both"/>
        <w:rPr>
          <w:rFonts w:cstheme="majorBidi" w:hAnsiTheme="majorBidi" w:asciiTheme="majorBidi"/>
        </w:rPr>
      </w:pPr>
      <w:r>
        <w:tab/>
      </w:r>
      <w:r w:rsidR="001773EC">
        <w:t xml:space="preserve">Slijedom navedenoga, a temeljem čl. 38. </w:t>
      </w:r>
      <w:r w:rsidR="00981B3F" w:rsidRPr="004768CC">
        <w:rPr>
          <w:rFonts w:cstheme="majorBidi" w:hAnsiTheme="majorBidi" w:asciiTheme="majorBidi"/>
        </w:rPr>
        <w:t>Stečajnog zakona (NN 44/96, 29/99, 129/00, 123/03, 82/06, 116/10, 25/12 i 133/12), a u vezi s čl. 441. Stečajnog zakona (NN 71/15)</w:t>
      </w:r>
      <w:r w:rsidR="00981B3F">
        <w:rPr>
          <w:rFonts w:cstheme="majorBidi" w:hAnsiTheme="majorBidi" w:asciiTheme="majorBidi"/>
        </w:rPr>
        <w:t xml:space="preserve"> </w:t>
      </w:r>
      <w:r w:rsidR="001773EC">
        <w:t>odlučeno je kao u izreci.</w:t>
      </w:r>
    </w:p>
    <w:p w:rsidRDefault="001773EC" w:rsidP="001773EC" w:rsidR="001773EC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1773EC" w:rsidP="001773EC" w:rsidR="001773EC">
      <w:pPr>
        <w:pStyle w:val="Tijeloteksta"/>
        <w:ind w:left="720"/>
        <w:jc w:val="center"/>
      </w:pPr>
      <w:r>
        <w:t xml:space="preserve">U Osijeku </w:t>
      </w:r>
      <w:r w:rsidR="00764643">
        <w:t xml:space="preserve">2. </w:t>
      </w:r>
      <w:r w:rsidR="00C30F1A">
        <w:t>ožujka</w:t>
      </w:r>
      <w:r w:rsidR="00764643">
        <w:t xml:space="preserve"> 201</w:t>
      </w:r>
      <w:r w:rsidR="00C30F1A">
        <w:t>7</w:t>
      </w:r>
      <w:r w:rsidR="00764643">
        <w:t>.</w:t>
      </w:r>
      <w:r>
        <w:t xml:space="preserve"> </w:t>
      </w:r>
    </w:p>
    <w:p w:rsidRDefault="001773EC" w:rsidP="001773EC" w:rsidR="001773EC">
      <w:pPr>
        <w:pStyle w:val="Tijeloteksta"/>
        <w:ind w:left="720"/>
        <w:jc w:val="right"/>
      </w:pPr>
    </w:p>
    <w:p w:rsidRDefault="001773EC" w:rsidP="001773EC" w:rsidR="001773EC">
      <w:pPr>
        <w:pStyle w:val="Tijeloteksta"/>
        <w:ind w:left="720"/>
        <w:jc w:val="right"/>
      </w:pPr>
    </w:p>
    <w:p w:rsidRDefault="007A2EC3" w:rsidP="007A2EC3" w:rsidR="007A2EC3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7A2EC3" w:rsidP="007A2EC3" w:rsidR="007A2EC3" w:rsidRPr="00BB217D">
      <w:r w:rsidRPr="00BB217D">
        <w:t>Elizabeta Đeke</w:t>
      </w:r>
      <w:r w:rsidRPr="00BB217D">
        <w:tab/>
        <w:t xml:space="preserve">                                                                    mr. sc. </w:t>
      </w:r>
      <w:smartTag w:element="metricconverter" w:uri="urn:schemas-microsoft-com:office:smarttags">
        <w:r w:rsidRPr="00BB217D">
          <w:t>Tihomir Kovačević</w:t>
        </w:r>
      </w:smartTag>
    </w:p>
    <w:p w:rsidRDefault="007A2EC3" w:rsidP="007A2EC3" w:rsidR="007A2EC3">
      <w:pPr>
        <w:ind w:left="6372"/>
        <w:jc w:val="center"/>
        <w:rPr>
          <w:b/>
          <w:bCs/>
        </w:rPr>
      </w:pPr>
    </w:p>
    <w:p w:rsidRDefault="007A2EC3" w:rsidP="007A2EC3" w:rsidR="007A2EC3">
      <w:pPr>
        <w:ind w:left="6372"/>
        <w:jc w:val="center"/>
        <w:rPr>
          <w:b/>
          <w:bCs/>
        </w:rPr>
      </w:pPr>
    </w:p>
    <w:p w:rsidRDefault="007A2EC3" w:rsidP="007A2EC3" w:rsidR="007A2EC3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7A2EC3" w:rsidP="007A2EC3" w:rsidR="007A2EC3" w:rsidRPr="00D52E2B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7A2EC3" w:rsidP="007A2EC3" w:rsidR="007A2EC3">
      <w:pPr>
        <w:jc w:val="both"/>
      </w:pPr>
    </w:p>
    <w:p w:rsidRDefault="007A2EC3" w:rsidP="007A2EC3" w:rsidR="007A2EC3" w:rsidRPr="00BB217D">
      <w:pPr>
        <w:jc w:val="both"/>
      </w:pPr>
      <w:r w:rsidRPr="00BB217D">
        <w:t>D N A :</w:t>
      </w:r>
    </w:p>
    <w:p w:rsidRDefault="007A2EC3" w:rsidP="007A2EC3" w:rsidR="007A2EC3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Stečajni upravitelj</w:t>
      </w:r>
    </w:p>
    <w:p w:rsidRDefault="007A2EC3" w:rsidP="007A2EC3" w:rsidR="007A2EC3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Članovi odbora vjerovnika</w:t>
      </w:r>
    </w:p>
    <w:p w:rsidRDefault="007A2EC3" w:rsidP="007A2EC3" w:rsidR="007A2EC3">
      <w:pPr>
        <w:pStyle w:val="Tijeloteksta"/>
        <w:numPr>
          <w:ilvl w:val="0"/>
          <w:numId w:val="22"/>
        </w:numPr>
      </w:pPr>
      <w:r>
        <w:t xml:space="preserve">članovi odbora vjerovnika </w:t>
      </w:r>
    </w:p>
    <w:p w:rsidRDefault="007A2EC3" w:rsidP="007A2EC3" w:rsidR="007A2EC3">
      <w:pPr>
        <w:pStyle w:val="Tijeloteksta"/>
        <w:numPr>
          <w:ilvl w:val="1"/>
          <w:numId w:val="22"/>
        </w:numPr>
      </w:pPr>
      <w:r>
        <w:t>MF PU Vukovar – Darko Matanić</w:t>
      </w:r>
    </w:p>
    <w:p w:rsidRDefault="007A2EC3" w:rsidP="007A2EC3" w:rsidR="007A2EC3">
      <w:pPr>
        <w:pStyle w:val="Tijeloteksta"/>
        <w:numPr>
          <w:ilvl w:val="1"/>
          <w:numId w:val="22"/>
        </w:numPr>
      </w:pPr>
      <w:r>
        <w:t>Nikola Perak po punomoćniku Hrvoje Šutalo – odvjetnik</w:t>
      </w:r>
    </w:p>
    <w:p w:rsidRDefault="007A2EC3" w:rsidP="007A2EC3" w:rsidR="007A2EC3">
      <w:pPr>
        <w:pStyle w:val="Tijeloteksta"/>
        <w:numPr>
          <w:ilvl w:val="1"/>
          <w:numId w:val="22"/>
        </w:numPr>
      </w:pPr>
      <w:r>
        <w:t>Ante Jerkin, Zagreb, Nehajska 8</w:t>
      </w:r>
    </w:p>
    <w:p w:rsidRDefault="007A2EC3" w:rsidP="007A2EC3" w:rsidR="007A2EC3" w:rsidRPr="003A13B5">
      <w:pPr>
        <w:numPr>
          <w:ilvl w:val="0"/>
          <w:numId w:val="22"/>
        </w:numPr>
        <w:jc w:val="both"/>
      </w:pPr>
      <w:r w:rsidRPr="003A13B5">
        <w:t xml:space="preserve">mrežna stranica e-Oglasna ploča sudova </w:t>
      </w:r>
    </w:p>
    <w:p w:rsidRDefault="007A2EC3" w:rsidP="007A2EC3" w:rsidR="007A2EC3">
      <w:pPr>
        <w:pStyle w:val="Tijeloteksta"/>
        <w:ind w:left="720"/>
      </w:pPr>
    </w:p>
    <w:p w:rsidRDefault="00695AD9" w:rsidP="00733216" w:rsidR="00695AD9" w:rsidRPr="007E4DD9">
      <w:pPr>
        <w:pStyle w:val="Tijeloteksta"/>
        <w:ind w:left="720"/>
      </w:pPr>
    </w:p>
    <w:sectPr w:rsidR="00695AD9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B97" w:rsidR="001D2B97">
      <w:r>
        <w:separator/>
      </w:r>
    </w:p>
  </w:endnote>
  <w:endnote w:id="0" w:type="continuationSeparator">
    <w:p w:rsidRDefault="001D2B97" w:rsidR="001D2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B97" w:rsidR="001D2B97">
      <w:r>
        <w:separator/>
      </w:r>
    </w:p>
  </w:footnote>
  <w:footnote w:id="0" w:type="continuationSeparator">
    <w:p w:rsidRDefault="001D2B97" w:rsidR="001D2B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02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586CB6" w:rsidR="00F50565">
    <w:pPr>
      <w:pStyle w:val="Zaglavlje"/>
    </w:pPr>
    <w:r>
      <w:tab/>
    </w:r>
    <w:r>
      <w:tab/>
    </w:r>
    <w:r w:rsidR="00DA7B55" w:rsidRPr="00DA7B55">
      <w:t>14 St-342/12-2</w:t>
    </w:r>
    <w:r w:rsidR="00DF51A2">
      <w:t>69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09537FD"/>
    <w:multiLevelType w:val="hybridMultilevel"/>
    <w:tmpl w:val="1BD634FA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5B96813"/>
    <w:multiLevelType w:val="hybridMultilevel"/>
    <w:tmpl w:val="A790A80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64487438" w:ilvl="1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540D2C"/>
    <w:multiLevelType w:val="hybridMultilevel"/>
    <w:tmpl w:val="EB629942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4"/>
  </w:num>
  <w:num w:numId="3">
    <w:abstractNumId w:val="17"/>
  </w:num>
  <w:num w:numId="4">
    <w:abstractNumId w:val="8"/>
  </w:num>
  <w:num w:numId="5">
    <w:abstractNumId w:val="15"/>
  </w:num>
  <w:num w:numId="6">
    <w:abstractNumId w:val="18"/>
  </w:num>
  <w:num w:numId="7">
    <w:abstractNumId w:val="19"/>
  </w:num>
  <w:num w:numId="8">
    <w:abstractNumId w:val="10"/>
  </w:num>
  <w:num w:numId="9">
    <w:abstractNumId w:val="20"/>
  </w:num>
  <w:num w:numId="10">
    <w:abstractNumId w:val="4"/>
  </w:num>
  <w:num w:numId="11">
    <w:abstractNumId w:val="7"/>
  </w:num>
  <w:num w:numId="12">
    <w:abstractNumId w:val="21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  <w:num w:numId="18">
    <w:abstractNumId w:val="6"/>
  </w:num>
  <w:num w:numId="19">
    <w:abstractNumId w:val="16"/>
  </w:num>
  <w:num w:numId="20">
    <w:abstractNumId w:val="9"/>
  </w:num>
  <w:num w:numId="21">
    <w:abstractNumId w:val="12"/>
  </w:num>
  <w:num w:numId="2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3585"/>
    <w:rsid w:val="00014568"/>
    <w:rsid w:val="00015C57"/>
    <w:rsid w:val="00020776"/>
    <w:rsid w:val="00020F00"/>
    <w:rsid w:val="000244BD"/>
    <w:rsid w:val="00025B4F"/>
    <w:rsid w:val="00026386"/>
    <w:rsid w:val="000307FC"/>
    <w:rsid w:val="00037F02"/>
    <w:rsid w:val="0005668D"/>
    <w:rsid w:val="000663E2"/>
    <w:rsid w:val="00070955"/>
    <w:rsid w:val="000716DB"/>
    <w:rsid w:val="00072104"/>
    <w:rsid w:val="00080492"/>
    <w:rsid w:val="0009218E"/>
    <w:rsid w:val="000A1643"/>
    <w:rsid w:val="000B573E"/>
    <w:rsid w:val="000B598C"/>
    <w:rsid w:val="000C75FF"/>
    <w:rsid w:val="000C7E03"/>
    <w:rsid w:val="000C7E48"/>
    <w:rsid w:val="000C7FF1"/>
    <w:rsid w:val="000D4086"/>
    <w:rsid w:val="000F4A51"/>
    <w:rsid w:val="001038AB"/>
    <w:rsid w:val="00111E95"/>
    <w:rsid w:val="001245AD"/>
    <w:rsid w:val="0012580D"/>
    <w:rsid w:val="00135140"/>
    <w:rsid w:val="00155B53"/>
    <w:rsid w:val="00157A20"/>
    <w:rsid w:val="00161208"/>
    <w:rsid w:val="00165DD6"/>
    <w:rsid w:val="001725D1"/>
    <w:rsid w:val="001773EC"/>
    <w:rsid w:val="0017765E"/>
    <w:rsid w:val="0018745E"/>
    <w:rsid w:val="00187F85"/>
    <w:rsid w:val="00194C65"/>
    <w:rsid w:val="001B3802"/>
    <w:rsid w:val="001B4A0F"/>
    <w:rsid w:val="001C1B44"/>
    <w:rsid w:val="001D2B97"/>
    <w:rsid w:val="001E06D7"/>
    <w:rsid w:val="001F3933"/>
    <w:rsid w:val="00206C38"/>
    <w:rsid w:val="0020760B"/>
    <w:rsid w:val="00230D6F"/>
    <w:rsid w:val="00242171"/>
    <w:rsid w:val="00250461"/>
    <w:rsid w:val="002531DC"/>
    <w:rsid w:val="00261DD7"/>
    <w:rsid w:val="002675E3"/>
    <w:rsid w:val="00274494"/>
    <w:rsid w:val="00281214"/>
    <w:rsid w:val="0029177B"/>
    <w:rsid w:val="002A0808"/>
    <w:rsid w:val="002B5439"/>
    <w:rsid w:val="002C7BB6"/>
    <w:rsid w:val="002D3C4E"/>
    <w:rsid w:val="002E4D81"/>
    <w:rsid w:val="002E6AA0"/>
    <w:rsid w:val="002E7D5B"/>
    <w:rsid w:val="002F78B9"/>
    <w:rsid w:val="00324182"/>
    <w:rsid w:val="00324C71"/>
    <w:rsid w:val="00333655"/>
    <w:rsid w:val="003476CE"/>
    <w:rsid w:val="00356785"/>
    <w:rsid w:val="0035718F"/>
    <w:rsid w:val="00365029"/>
    <w:rsid w:val="00365EB5"/>
    <w:rsid w:val="003741B5"/>
    <w:rsid w:val="0037525A"/>
    <w:rsid w:val="003962B3"/>
    <w:rsid w:val="00397526"/>
    <w:rsid w:val="003B0218"/>
    <w:rsid w:val="003B2EDC"/>
    <w:rsid w:val="003C1D60"/>
    <w:rsid w:val="003C6766"/>
    <w:rsid w:val="003D3958"/>
    <w:rsid w:val="003E5EEC"/>
    <w:rsid w:val="003E7865"/>
    <w:rsid w:val="003F16D3"/>
    <w:rsid w:val="003F2F3C"/>
    <w:rsid w:val="003F58D2"/>
    <w:rsid w:val="00405CDB"/>
    <w:rsid w:val="00415FE8"/>
    <w:rsid w:val="00416A3B"/>
    <w:rsid w:val="004313FF"/>
    <w:rsid w:val="00435FC4"/>
    <w:rsid w:val="00437703"/>
    <w:rsid w:val="004572F5"/>
    <w:rsid w:val="00470300"/>
    <w:rsid w:val="004729F3"/>
    <w:rsid w:val="00487B3A"/>
    <w:rsid w:val="004A0617"/>
    <w:rsid w:val="004B3AE7"/>
    <w:rsid w:val="004B3D9B"/>
    <w:rsid w:val="004C7525"/>
    <w:rsid w:val="004D179F"/>
    <w:rsid w:val="004E03C2"/>
    <w:rsid w:val="004E299B"/>
    <w:rsid w:val="00520BDB"/>
    <w:rsid w:val="0052368D"/>
    <w:rsid w:val="0053331D"/>
    <w:rsid w:val="00537B89"/>
    <w:rsid w:val="00546535"/>
    <w:rsid w:val="0055050A"/>
    <w:rsid w:val="00551977"/>
    <w:rsid w:val="00551F22"/>
    <w:rsid w:val="0055370E"/>
    <w:rsid w:val="0056078D"/>
    <w:rsid w:val="00573169"/>
    <w:rsid w:val="005731AE"/>
    <w:rsid w:val="00575156"/>
    <w:rsid w:val="00575B4B"/>
    <w:rsid w:val="005770F1"/>
    <w:rsid w:val="00586CB6"/>
    <w:rsid w:val="005918DE"/>
    <w:rsid w:val="005A094E"/>
    <w:rsid w:val="005A6222"/>
    <w:rsid w:val="005B02CD"/>
    <w:rsid w:val="005B609C"/>
    <w:rsid w:val="005B6CBA"/>
    <w:rsid w:val="005B7FAB"/>
    <w:rsid w:val="005C4314"/>
    <w:rsid w:val="005D2CAF"/>
    <w:rsid w:val="005D76EF"/>
    <w:rsid w:val="006059A8"/>
    <w:rsid w:val="0061062B"/>
    <w:rsid w:val="00627479"/>
    <w:rsid w:val="006315D8"/>
    <w:rsid w:val="00645914"/>
    <w:rsid w:val="006626CD"/>
    <w:rsid w:val="00664B12"/>
    <w:rsid w:val="00666DFD"/>
    <w:rsid w:val="00672D37"/>
    <w:rsid w:val="00676A0A"/>
    <w:rsid w:val="006927D7"/>
    <w:rsid w:val="0069571F"/>
    <w:rsid w:val="00695AD9"/>
    <w:rsid w:val="00695CD8"/>
    <w:rsid w:val="006976A3"/>
    <w:rsid w:val="006B17D9"/>
    <w:rsid w:val="006B2DB5"/>
    <w:rsid w:val="006B79A3"/>
    <w:rsid w:val="006C1EE3"/>
    <w:rsid w:val="006C49BE"/>
    <w:rsid w:val="006D6978"/>
    <w:rsid w:val="006F3607"/>
    <w:rsid w:val="006F78A2"/>
    <w:rsid w:val="00727210"/>
    <w:rsid w:val="00733216"/>
    <w:rsid w:val="00734462"/>
    <w:rsid w:val="00744C8E"/>
    <w:rsid w:val="00745A9A"/>
    <w:rsid w:val="00746283"/>
    <w:rsid w:val="00747905"/>
    <w:rsid w:val="00757B05"/>
    <w:rsid w:val="0076065C"/>
    <w:rsid w:val="00764643"/>
    <w:rsid w:val="00764C83"/>
    <w:rsid w:val="007669A5"/>
    <w:rsid w:val="00767088"/>
    <w:rsid w:val="00775AA3"/>
    <w:rsid w:val="0078537A"/>
    <w:rsid w:val="00792EE8"/>
    <w:rsid w:val="00793E00"/>
    <w:rsid w:val="00795494"/>
    <w:rsid w:val="00796313"/>
    <w:rsid w:val="007972ED"/>
    <w:rsid w:val="007A2A11"/>
    <w:rsid w:val="007A2EC3"/>
    <w:rsid w:val="007B0BD7"/>
    <w:rsid w:val="007B4D38"/>
    <w:rsid w:val="007D3CF0"/>
    <w:rsid w:val="007D508F"/>
    <w:rsid w:val="007E4DD9"/>
    <w:rsid w:val="00801C75"/>
    <w:rsid w:val="008027B2"/>
    <w:rsid w:val="008053E7"/>
    <w:rsid w:val="008107FA"/>
    <w:rsid w:val="0082244F"/>
    <w:rsid w:val="00830B2E"/>
    <w:rsid w:val="008326A9"/>
    <w:rsid w:val="008419B9"/>
    <w:rsid w:val="00842488"/>
    <w:rsid w:val="00846133"/>
    <w:rsid w:val="00847615"/>
    <w:rsid w:val="00864CDA"/>
    <w:rsid w:val="00872341"/>
    <w:rsid w:val="00881577"/>
    <w:rsid w:val="00884030"/>
    <w:rsid w:val="00890A3E"/>
    <w:rsid w:val="008A300F"/>
    <w:rsid w:val="008A3350"/>
    <w:rsid w:val="008B5F82"/>
    <w:rsid w:val="008D0CDA"/>
    <w:rsid w:val="008D1629"/>
    <w:rsid w:val="008D33C3"/>
    <w:rsid w:val="008E41A9"/>
    <w:rsid w:val="008F13C8"/>
    <w:rsid w:val="008F18DF"/>
    <w:rsid w:val="008F202C"/>
    <w:rsid w:val="00902607"/>
    <w:rsid w:val="00911A6F"/>
    <w:rsid w:val="00913C9A"/>
    <w:rsid w:val="00925E5F"/>
    <w:rsid w:val="009323E4"/>
    <w:rsid w:val="0094128C"/>
    <w:rsid w:val="009516A0"/>
    <w:rsid w:val="00970E4A"/>
    <w:rsid w:val="00973133"/>
    <w:rsid w:val="009760C2"/>
    <w:rsid w:val="00981B3F"/>
    <w:rsid w:val="009B4102"/>
    <w:rsid w:val="009B72A4"/>
    <w:rsid w:val="009C4F61"/>
    <w:rsid w:val="009E299F"/>
    <w:rsid w:val="009E3793"/>
    <w:rsid w:val="009E487C"/>
    <w:rsid w:val="00A4515B"/>
    <w:rsid w:val="00A652E1"/>
    <w:rsid w:val="00A75A9E"/>
    <w:rsid w:val="00A86977"/>
    <w:rsid w:val="00AA02FE"/>
    <w:rsid w:val="00AA14B0"/>
    <w:rsid w:val="00AA7BA7"/>
    <w:rsid w:val="00AB1A1A"/>
    <w:rsid w:val="00AB71FE"/>
    <w:rsid w:val="00AC1B4B"/>
    <w:rsid w:val="00AD3A02"/>
    <w:rsid w:val="00AD4DD2"/>
    <w:rsid w:val="00AF1CF0"/>
    <w:rsid w:val="00B00CEE"/>
    <w:rsid w:val="00B02996"/>
    <w:rsid w:val="00B0704F"/>
    <w:rsid w:val="00B11FDD"/>
    <w:rsid w:val="00B16CC1"/>
    <w:rsid w:val="00B22663"/>
    <w:rsid w:val="00B2515B"/>
    <w:rsid w:val="00B2798C"/>
    <w:rsid w:val="00B30F5D"/>
    <w:rsid w:val="00B342EF"/>
    <w:rsid w:val="00B43F5E"/>
    <w:rsid w:val="00B47CF8"/>
    <w:rsid w:val="00B56C02"/>
    <w:rsid w:val="00B86CD5"/>
    <w:rsid w:val="00B90A39"/>
    <w:rsid w:val="00BA2CF6"/>
    <w:rsid w:val="00BA388C"/>
    <w:rsid w:val="00BB5E28"/>
    <w:rsid w:val="00BC4F3E"/>
    <w:rsid w:val="00BC5C48"/>
    <w:rsid w:val="00BD702F"/>
    <w:rsid w:val="00BE20B8"/>
    <w:rsid w:val="00BF42B7"/>
    <w:rsid w:val="00BF79EC"/>
    <w:rsid w:val="00C000BF"/>
    <w:rsid w:val="00C03DD3"/>
    <w:rsid w:val="00C26D1C"/>
    <w:rsid w:val="00C30F1A"/>
    <w:rsid w:val="00C3127D"/>
    <w:rsid w:val="00C5562A"/>
    <w:rsid w:val="00C6027D"/>
    <w:rsid w:val="00C6437F"/>
    <w:rsid w:val="00C70563"/>
    <w:rsid w:val="00C72D85"/>
    <w:rsid w:val="00C733FA"/>
    <w:rsid w:val="00C84EA7"/>
    <w:rsid w:val="00C95499"/>
    <w:rsid w:val="00C96ADA"/>
    <w:rsid w:val="00CA0E6D"/>
    <w:rsid w:val="00CB37D0"/>
    <w:rsid w:val="00CB3C82"/>
    <w:rsid w:val="00CB61DA"/>
    <w:rsid w:val="00CC321F"/>
    <w:rsid w:val="00CD05EA"/>
    <w:rsid w:val="00CD5482"/>
    <w:rsid w:val="00CE1675"/>
    <w:rsid w:val="00CE6704"/>
    <w:rsid w:val="00CE6749"/>
    <w:rsid w:val="00CE7A91"/>
    <w:rsid w:val="00CF0428"/>
    <w:rsid w:val="00CF14CE"/>
    <w:rsid w:val="00CF4FD7"/>
    <w:rsid w:val="00D16D3E"/>
    <w:rsid w:val="00D234C7"/>
    <w:rsid w:val="00D25326"/>
    <w:rsid w:val="00D26304"/>
    <w:rsid w:val="00D42D3E"/>
    <w:rsid w:val="00D57538"/>
    <w:rsid w:val="00D6245A"/>
    <w:rsid w:val="00D716F0"/>
    <w:rsid w:val="00DA0441"/>
    <w:rsid w:val="00DA30BE"/>
    <w:rsid w:val="00DA7B55"/>
    <w:rsid w:val="00DD3B58"/>
    <w:rsid w:val="00DF51A2"/>
    <w:rsid w:val="00E1328E"/>
    <w:rsid w:val="00E14F81"/>
    <w:rsid w:val="00E20D25"/>
    <w:rsid w:val="00E42F99"/>
    <w:rsid w:val="00E43313"/>
    <w:rsid w:val="00E65A93"/>
    <w:rsid w:val="00E6711D"/>
    <w:rsid w:val="00E67903"/>
    <w:rsid w:val="00E7236A"/>
    <w:rsid w:val="00E7394B"/>
    <w:rsid w:val="00E8134A"/>
    <w:rsid w:val="00EB0C30"/>
    <w:rsid w:val="00ED1853"/>
    <w:rsid w:val="00EE5FA4"/>
    <w:rsid w:val="00EE76FC"/>
    <w:rsid w:val="00EF2B4D"/>
    <w:rsid w:val="00F30FED"/>
    <w:rsid w:val="00F418E8"/>
    <w:rsid w:val="00F46CBC"/>
    <w:rsid w:val="00F50235"/>
    <w:rsid w:val="00F50565"/>
    <w:rsid w:val="00F60346"/>
    <w:rsid w:val="00F60D53"/>
    <w:rsid w:val="00F63D27"/>
    <w:rsid w:val="00F70CCD"/>
    <w:rsid w:val="00F727D4"/>
    <w:rsid w:val="00F8328B"/>
    <w:rsid w:val="00F94D67"/>
    <w:rsid w:val="00FB1482"/>
    <w:rsid w:val="00FD38F4"/>
    <w:rsid w:val="00FD6601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F418E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0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F418E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0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0079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2012.</izvorni_sadrzaj>
    <derivirana_varijabla naziv="DomainObject.Predmet.DatumOsnivanja_1">3.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St-342/2012</izvorni_sadrzaj>
    <derivirana_varijabla naziv="DomainObject.Predmet.OznakaBroj_1">St-342/2012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ZIDAR d.o.o. za izvođenje građevinskih radova zastupanog po punomoćniku MIJO MAČAŠ</izvorni_sadrzaj>
    <derivirana_varijabla naziv="DomainObject.Predmet.ProtustrankaFormated_1">  ZIDAR d.o.o. za izvođenje građevinskih radova zastupanog po punomoćniku MIJO MAČAŠ</derivirana_varijabla>
  </DomainObject.Predmet.ProtustrankaFormated>
  <DomainObject.Predmet.ProtustrankaFormatedOIB>
    <izvorni_sadrzaj>  ZIDAR d.o.o. za izvođenje građevinskih radova, OIB 66504594542 zastupanog po punomoćniku MIJO MAČAŠ</izvorni_sadrzaj>
    <derivirana_varijabla naziv="DomainObject.Predmet.ProtustrankaFormatedOIB_1">  ZIDAR d.o.o. za izvođenje građevinskih radova, OIB 66504594542 zastupanog po punomoćniku MIJO MAČAŠ</derivirana_varijabla>
  </DomainObject.Predmet.ProtustrankaFormatedOIB>
  <DomainObject.Predmet.ProtustrankaFormatedWithAdress>
    <izvorni_sadrzaj> ZIDAR d.o.o. za izvođenje građevinskih radova, Zalužje 18, Vinkovci zastupanog po punomoćniku MIJO MAČAŠ</izvorni_sadrzaj>
    <derivirana_varijabla naziv="DomainObject.Predmet.ProtustrankaFormatedWithAdress_1"> ZIDAR d.o.o. za izvođenje građevinskih radova, Zalužje 18, Vinkovci zastupanog po punomoćniku MIJO MAČAŠ</derivirana_varijabla>
  </DomainObject.Predmet.ProtustrankaFormatedWithAdress>
  <DomainObject.Predmet.ProtustrankaFormatedWithAdressOIB>
    <izvorni_sadrzaj> ZIDAR d.o.o. za izvođenje građevinskih radova, OIB 66504594542, Zalužje 18, Vinkovci zastupanog po punomoćniku MIJO MAČAŠ</izvorni_sadrzaj>
    <derivirana_varijabla naziv="DomainObject.Predmet.ProtustrankaFormatedWithAdressOIB_1"> ZIDAR d.o.o. za izvođenje građevinskih radova, OIB 66504594542, Zalužje 18, Vinkovci zastupanog po punomoćniku MIJO MAČAŠ</derivirana_varijabla>
  </DomainObject.Predmet.ProtustrankaFormatedWithAdressOIB>
  <DomainObject.Predmet.ProtustrankaWithAdress>
    <izvorni_sadrzaj>ZIDAR d.o.o. za izvođenje građevinskih radova Zalužje 18, Vinkovci</izvorni_sadrzaj>
    <derivirana_varijabla naziv="DomainObject.Predmet.ProtustrankaWithAdress_1">ZIDAR d.o.o. za izvođenje građevinskih radova Zalužje 18, Vinkovci</derivirana_varijabla>
  </DomainObject.Predmet.ProtustrankaWithAdress>
  <DomainObject.Predmet.ProtustrankaWithAdressOIB>
    <izvorni_sadrzaj>ZIDAR d.o.o. za izvođenje građevinskih radova, OIB 66504594542, Zalužje 18, Vinkovci</izvorni_sadrzaj>
    <derivirana_varijabla naziv="DomainObject.Predmet.ProtustrankaWithAdressOIB_1">ZIDAR d.o.o. za izvođenje građevinskih radova, OIB 66504594542, Zalužje 18, Vinkovci</derivirana_varijabla>
  </DomainObject.Predmet.ProtustrankaWithAdressOIB>
  <DomainObject.Predmet.ProtustrankaNazivFormated>
    <izvorni_sadrzaj>ZIDAR d.o.o. za izvođenje građevinskih radova</izvorni_sadrzaj>
    <derivirana_varijabla naziv="DomainObject.Predmet.ProtustrankaNazivFormated_1">ZIDAR d.o.o. za izvođenje građevinskih radova</derivirana_varijabla>
  </DomainObject.Predmet.ProtustrankaNazivFormated>
  <DomainObject.Predmet.ProtustrankaNazivFormatedOIB>
    <izvorni_sadrzaj>ZIDAR d.o.o. za izvođenje građevinskih radova, OIB 66504594542</izvorni_sadrzaj>
    <derivirana_varijabla naziv="DomainObject.Predmet.ProtustrankaNazivFormatedOIB_1">ZIDAR d.o.o. za izvođenje građevinskih radova, OIB 66504594542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PERAK, DJLETNIK; Porezna uprava Vinkovci</izvorni_sadrzaj>
    <derivirana_varijabla naziv="DomainObject.Predmet.StrankaFormated_1">  NIKOLA PERAK, DJLETNIK; Porezna uprava Vinkovci</derivirana_varijabla>
  </DomainObject.Predmet.StrankaFormated>
  <DomainObject.Predmet.StrankaFormatedOIB>
    <izvorni_sadrzaj>  NIKOLA PERAK, DJLETNIK; Porezna uprava Vinkovci</izvorni_sadrzaj>
    <derivirana_varijabla naziv="DomainObject.Predmet.StrankaFormatedOIB_1">  NIKOLA PERAK, DJLETNIK; Porezna uprava Vinkovci</derivirana_varijabla>
  </DomainObject.Predmet.StrankaFormatedOIB>
  <DomainObject.Predmet.StrankaFormatedWithAdress>
    <izvorni_sadrzaj> NIKOLA PERAK, DJLETNIK; Porezna uprava Vinkovci</izvorni_sadrzaj>
    <derivirana_varijabla naziv="DomainObject.Predmet.StrankaFormatedWithAdress_1"> NIKOLA PERAK, DJLETNIK; Porezna uprava Vinkovci</derivirana_varijabla>
  </DomainObject.Predmet.StrankaFormatedWithAdress>
  <DomainObject.Predmet.StrankaFormatedWithAdressOIB>
    <izvorni_sadrzaj> NIKOLA PERAK, DJLETNIK; Porezna uprava Vinkovci</izvorni_sadrzaj>
    <derivirana_varijabla naziv="DomainObject.Predmet.StrankaFormatedWithAdressOIB_1"> NIKOLA PERAK, DJLETNIK; Porezna uprava Vinkovci</derivirana_varijabla>
  </DomainObject.Predmet.StrankaFormatedWithAdressOIB>
  <DomainObject.Predmet.StrankaWithAdress>
    <izvorni_sadrzaj>NIKOLA PERAK, DJLETNIK ,Porezna uprava Vinkovci </izvorni_sadrzaj>
    <derivirana_varijabla naziv="DomainObject.Predmet.StrankaWithAdress_1">NIKOLA PERAK, DJLETNIK ,Porezna uprava Vinkovci </derivirana_varijabla>
  </DomainObject.Predmet.StrankaWithAdress>
  <DomainObject.Predmet.StrankaWithAdressOIB>
    <izvorni_sadrzaj>NIKOLA PERAK, DJLETNIK,Porezna uprava Vinkovci</izvorni_sadrzaj>
    <derivirana_varijabla naziv="DomainObject.Predmet.StrankaWithAdressOIB_1">NIKOLA PERAK, DJLETNIK,Porezna uprava Vinkovci</derivirana_varijabla>
  </DomainObject.Predmet.StrankaWithAdressOIB>
  <DomainObject.Predmet.StrankaNazivFormated>
    <izvorni_sadrzaj>NIKOLA PERAK, DJLETNIK,Porezna uprava Vinkovci</izvorni_sadrzaj>
    <derivirana_varijabla naziv="DomainObject.Predmet.StrankaNazivFormated_1">NIKOLA PERAK, DJLETNIK,Porezna uprava Vinkovci</derivirana_varijabla>
  </DomainObject.Predmet.StrankaNazivFormated>
  <DomainObject.Predmet.StrankaNazivFormatedOIB>
    <izvorni_sadrzaj>NIKOLA PERAK, DJLETNIK,Porezna uprava Vinkovci</izvorni_sadrzaj>
    <derivirana_varijabla naziv="DomainObject.Predmet.StrankaNazivFormatedOIB_1">NIKOLA PERAK, DJLETNIK,Porezna uprava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NIKOLA PERAK, DJLETNIK</item>
      <item>Porezna uprava Vinkovci</item>
    </izvorni_sadrzaj>
    <derivirana_varijabla naziv="DomainObject.Predmet.StrankaListFormated_1">
      <item>NIKOLA PERAK, DJLETNIK</item>
      <item>Porezna uprava Vinkovci</item>
    </derivirana_varijabla>
  </DomainObject.Predmet.StrankaListFormated>
  <DomainObject.Predmet.StrankaListFormatedOIB>
    <izvorni_sadrzaj>
      <item>NIKOLA PERAK, DJLETNIK</item>
      <item>Porezna uprava Vinkovci</item>
    </izvorni_sadrzaj>
    <derivirana_varijabla naziv="DomainObject.Predmet.StrankaListFormatedOIB_1">
      <item>NIKOLA PERAK, DJLETNIK</item>
      <item>Porezna uprava Vinkovci</item>
    </derivirana_varijabla>
  </DomainObject.Predmet.StrankaListFormatedOIB>
  <DomainObject.Predmet.StrankaListFormatedWithAdress>
    <izvorni_sadrzaj>
      <item>NIKOLA PERAK, DJLETNIK</item>
      <item>Porezna uprava Vinkovci</item>
    </izvorni_sadrzaj>
    <derivirana_varijabla naziv="DomainObject.Predmet.StrankaListFormatedWithAdress_1">
      <item>NIKOLA PERAK, DJLETNIK</item>
      <item>Porezna uprava Vinkovci</item>
    </derivirana_varijabla>
  </DomainObject.Predmet.StrankaListFormatedWithAdress>
  <DomainObject.Predmet.StrankaListFormatedWithAdressOIB>
    <izvorni_sadrzaj>
      <item>NIKOLA PERAK, DJLETNIK</item>
      <item>Porezna uprava Vinkovci</item>
    </izvorni_sadrzaj>
    <derivirana_varijabla naziv="DomainObject.Predmet.StrankaListFormatedWithAdressOIB_1">
      <item>NIKOLA PERAK, DJLETNIK</item>
      <item>Porezna uprava Vinkovci</item>
    </derivirana_varijabla>
  </DomainObject.Predmet.StrankaListFormatedWithAdressOIB>
  <DomainObject.Predmet.StrankaListNazivFormated>
    <izvorni_sadrzaj>
      <item>NIKOLA PERAK, DJLETNIK</item>
      <item>Porezna uprava Vinkovci</item>
    </izvorni_sadrzaj>
    <derivirana_varijabla naziv="DomainObject.Predmet.StrankaListNazivFormated_1">
      <item>NIKOLA PERAK, DJLETNIK</item>
      <item>Porezna uprava Vinkovci</item>
    </derivirana_varijabla>
  </DomainObject.Predmet.StrankaListNazivFormated>
  <DomainObject.Predmet.StrankaListNazivFormatedOIB>
    <izvorni_sadrzaj>
      <item>NIKOLA PERAK, DJLETNIK</item>
      <item>Porezna uprava Vinkovci</item>
    </izvorni_sadrzaj>
    <derivirana_varijabla naziv="DomainObject.Predmet.StrankaListNazivFormatedOIB_1">
      <item>NIKOLA PERAK, DJLETNIK</item>
      <item>Porezna uprava Vinkovci</item>
    </derivirana_varijabla>
  </DomainObject.Predmet.StrankaListNazivFormatedOIB>
  <DomainObject.Predmet.ProtuStrankaListFormated>
    <izvorni_sadrzaj>
      <item>ZIDAR d.o.o. za izvođenje građevinskih radova zastupanog po punomoćniku MIJO MAČAŠ</item>
    </izvorni_sadrzaj>
    <derivirana_varijabla naziv="DomainObject.Predmet.ProtuStrankaListFormated_1">
      <item>ZIDAR d.o.o. za izvođenje građevinskih radova zastupanog po punomoćniku MIJO MAČAŠ</item>
    </derivirana_varijabla>
  </DomainObject.Predmet.ProtuStrankaListFormated>
  <DomainObject.Predmet.ProtuStrankaListFormatedOIB>
    <izvorni_sadrzaj>
      <item>ZIDAR d.o.o. za izvođenje građevinskih radova, OIB 66504594542 zastupanog po punomoćniku MIJO MAČAŠ</item>
    </izvorni_sadrzaj>
    <derivirana_varijabla naziv="DomainObject.Predmet.ProtuStrankaListFormatedOIB_1">
      <item>ZIDAR d.o.o. za izvođenje građevinskih radova, OIB 66504594542 zastupanog po punomoćniku MIJO MAČAŠ</item>
    </derivirana_varijabla>
  </DomainObject.Predmet.ProtuStrankaListFormatedOIB>
  <DomainObject.Predmet.ProtuStrankaListFormatedWithAdress>
    <izvorni_sadrzaj>
      <item>ZIDAR d.o.o. za izvođenje građevinskih radova, Zalužje 18, Vinkovci zastupanog po punomoćniku MIJO MAČAŠ</item>
    </izvorni_sadrzaj>
    <derivirana_varijabla naziv="DomainObject.Predmet.ProtuStrankaListFormatedWithAdress_1">
      <item>ZIDAR d.o.o. za izvođenje građevinskih radova, Zalužje 18, Vinkovci zastupanog po punomoćniku MIJO MAČAŠ</item>
    </derivirana_varijabla>
  </DomainObject.Predmet.ProtuStrankaListFormatedWithAdress>
  <DomainObject.Predmet.ProtuStrankaListFormatedWithAdressOIB>
    <izvorni_sadrzaj>
      <item>ZIDAR d.o.o. za izvođenje građevinskih radova, OIB 66504594542, Zalužje 18, Vinkovci zastupanog po punomoćniku MIJO MAČAŠ</item>
    </izvorni_sadrzaj>
    <derivirana_varijabla naziv="DomainObject.Predmet.ProtuStrankaListFormatedWithAdressOIB_1">
      <item>ZIDAR d.o.o. za izvođenje građevinskih radova, OIB 66504594542, Zalužje 18, Vinkovci zastupanog po punomoćniku MIJO MAČAŠ</item>
    </derivirana_varijabla>
  </DomainObject.Predmet.ProtuStrankaListFormatedWithAdressOIB>
  <DomainObject.Predmet.ProtuStrankaListNazivFormated>
    <izvorni_sadrzaj>
      <item>ZIDAR d.o.o. za izvođenje građevinskih radova</item>
    </izvorni_sadrzaj>
    <derivirana_varijabla naziv="DomainObject.Predmet.ProtuStrankaListNazivFormated_1">
      <item>ZIDAR d.o.o. za izvođenje građevinskih radova</item>
    </derivirana_varijabla>
  </DomainObject.Predmet.ProtuStrankaListNazivFormated>
  <DomainObject.Predmet.ProtuStrankaListNazivFormatedOIB>
    <izvorni_sadrzaj>
      <item>ZIDAR d.o.o. za izvođenje građevinskih radova, OIB 66504594542</item>
    </izvorni_sadrzaj>
    <derivirana_varijabla naziv="DomainObject.Predmet.ProtuStrankaListNazivFormatedOIB_1">
      <item>ZIDAR d.o.o. za izvođenje građevinskih radova, OIB 66504594542</item>
    </derivirana_varijabla>
  </DomainObject.Predmet.ProtuStrankaListNazivFormatedOIB>
  <DomainObject.Predmet.OstaliListFormated>
    <izvorni_sadrzaj>
      <item>MIRO GLAVAŠ, ODVJETNIK</item>
      <item>Željko Čulo</item>
      <item>Željka Fehtig</item>
      <item>MIJO MAČAŠ punomoćnik sudionika u postupku ZIDAR d.o.o. za izvođenje građevinskih radova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izvorni_sadrzaj>
    <derivirana_varijabla naziv="DomainObject.Predmet.OstaliListFormated_1">
      <item>MIRO GLAVAŠ, ODVJETNIK</item>
      <item>Željko Čulo</item>
      <item>Željka Fehtig</item>
      <item>MIJO MAČAŠ punomoćnik sudionika u postupku ZIDAR d.o.o. za izvođenje građevinskih radova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derivirana_varijabla>
  </DomainObject.Predmet.OstaliListFormated>
  <DomainObject.Predmet.OstaliListFormatedOIB>
    <izvorni_sadrzaj>
      <item>MIRO GLAVAŠ, ODVJETNIK</item>
      <item>Željko Čulo</item>
      <item>Željka Fehtig</item>
      <item>MIJO MAČAŠ punomoćnik sudionika u postupku ZIDAR d.o.o. za izvođenje građevinskih radova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izvorni_sadrzaj>
    <derivirana_varijabla naziv="DomainObject.Predmet.OstaliListFormatedOIB_1">
      <item>MIRO GLAVAŠ, ODVJETNIK</item>
      <item>Željko Čulo</item>
      <item>Željka Fehtig</item>
      <item>MIJO MAČAŠ punomoćnik sudionika u postupku ZIDAR d.o.o. za izvođenje građevinskih radova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derivirana_varijabla>
  </DomainObject.Predmet.OstaliListFormatedOIB>
  <DomainObject.Predmet.OstaliListFormatedWithAdress>
    <izvorni_sadrzaj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Osijek</item>
      <item>ŽDO GUO Vukovar</item>
      <item>HRVATSKA POŠTANSKA BANKA D.D.ZAGREB, JURIŠIĆEVA 4, 10000 Zagreb</item>
      <item>RAIFFEISENBANK AUSTRIA d.d.ZAGREB, PETRINJSKA 59, 10000 Zagreb</item>
      <item>OTP banka Hrvatska dioničko društvo, Ulica Domovinskog rata 3, Zadar</item>
      <item>PRIVREDNA BANKA ZAGREB d.d. ZAGREB, RAČKOG 6, 10000 Zagreb</item>
      <item>Fina, Vrtni put 3, 10000 Zagreb</item>
      <item>ZORAN SUBOTIĆ, Kr.Tomislava 51a/I, 31 300 Beli Manastir</item>
      <item>HELLA TEHNIKA ZAŠTITE OD SUNCA d.o.o. za trgovinu i usluge, Zagrebačka cesta 201, Zagreb</item>
      <item>METALIND društvo s ograničenom odgovornošću za proizvodnju i usluge, Pakračka ulica 6, 43000 Bjelovar</item>
      <item>Ogl.pl. ZIDAR d.o.o.</item>
      <item>POREZNA UPRAVA VINKOVCI, BB, 32100 Vinkovci</item>
      <item>OPĆINSKI SUD U VINKOVCIMA ZK ODJEL, BB, 32100 Vinkovci</item>
    </izvorni_sadrzaj>
    <derivirana_varijabla naziv="DomainObject.Predmet.OstaliListFormatedWithAdress_1"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Osijek</item>
      <item>ŽDO GUO Vukovar</item>
      <item>HRVATSKA POŠTANSKA BANKA D.D.ZAGREB, JURIŠIĆEVA 4, 10000 Zagreb</item>
      <item>RAIFFEISENBANK AUSTRIA d.d.ZAGREB, PETRINJSKA 59, 10000 Zagreb</item>
      <item>OTP banka Hrvatska dioničko društvo, Ulica Domovinskog rata 3, Zadar</item>
      <item>PRIVREDNA BANKA ZAGREB d.d. ZAGREB, RAČKOG 6, 10000 Zagreb</item>
      <item>Fina, Vrtni put 3, 10000 Zagreb</item>
      <item>ZORAN SUBOTIĆ, Kr.Tomislava 51a/I, 31 300 Beli Manastir</item>
      <item>HELLA TEHNIKA ZAŠTITE OD SUNCA d.o.o. za trgovinu i usluge, Zagrebačka cesta 201, Zagreb</item>
      <item>METALIND društvo s ograničenom odgovornošću za proizvodnju i usluge, Pakračka ulica 6, 43000 Bjelovar</item>
      <item>Ogl.pl. ZIDAR d.o.o.</item>
      <item>POREZNA UPRAVA VINKOVCI, BB, 32100 Vinkovci</item>
      <item>OPĆINSKI SUD U VINKOVCIMA ZK ODJEL, BB, 32100 Vinkovci</item>
    </derivirana_varijabla>
  </DomainObject.Predmet.OstaliListFormatedWithAdress>
  <DomainObject.Predmet.OstaliListFormatedWithAdressOIB>
    <izvorni_sadrzaj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OIB 74714129984, Osijek</item>
      <item>ŽDO GUO Vukovar</item>
      <item>HRVATSKA POŠTANSKA BANKA D.D.ZAGREB, OIB 87939104217, JURIŠIĆEVA 4, 10000 Zagreb</item>
      <item>RAIFFEISENBANK AUSTRIA d.d.ZAGREB, PETRINJSKA 59, 10000 Zagreb</item>
      <item>OTP banka Hrvatska dioničko društvo, OIB 52508873833, Ulica Domovinskog rata 3, Zadar</item>
      <item>PRIVREDNA BANKA ZAGREB d.d. ZAGREB, OIB 02535697732, RAČKOG 6, 10000 Zagreb</item>
      <item>Fina, OIB 85821130368, Vrtni put 3, 10000 Zagreb</item>
      <item>ZORAN SUBOTIĆ, OIB 09071761803, Kr.Tomislava 51a/I, 31 300 Beli Manastir</item>
      <item>HELLA TEHNIKA ZAŠTITE OD SUNCA d.o.o. za trgovinu i usluge, OIB 10175122754, Zagrebačka cesta 201, Zagreb</item>
      <item>METALIND društvo s ograničenom odgovornošću za proizvodnju i usluge, OIB 13933798090, Pakračka ulica 6, 43000 Bjelovar</item>
      <item>Ogl.pl. ZIDAR d.o.o.</item>
      <item>POREZNA UPRAVA VINKOVCI, BB, 32100 Vinkovci</item>
      <item>OPĆINSKI SUD U VINKOVCIMA ZK ODJEL, BB, 32100 Vinkovci</item>
    </izvorni_sadrzaj>
    <derivirana_varijabla naziv="DomainObject.Predmet.OstaliListFormatedWithAdressOIB_1"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OIB 74714129984, Osijek</item>
      <item>ŽDO GUO Vukovar</item>
      <item>HRVATSKA POŠTANSKA BANKA D.D.ZAGREB, OIB 87939104217, JURIŠIĆEVA 4, 10000 Zagreb</item>
      <item>RAIFFEISENBANK AUSTRIA d.d.ZAGREB, PETRINJSKA 59, 10000 Zagreb</item>
      <item>OTP banka Hrvatska dioničko društvo, OIB 52508873833, Ulica Domovinskog rata 3, Zadar</item>
      <item>PRIVREDNA BANKA ZAGREB d.d. ZAGREB, OIB 02535697732, RAČKOG 6, 10000 Zagreb</item>
      <item>Fina, OIB 85821130368, Vrtni put 3, 10000 Zagreb</item>
      <item>ZORAN SUBOTIĆ, OIB 09071761803, Kr.Tomislava 51a/I, 31 300 Beli Manastir</item>
      <item>HELLA TEHNIKA ZAŠTITE OD SUNCA d.o.o. za trgovinu i usluge, OIB 10175122754, Zagrebačka cesta 201, Zagreb</item>
      <item>METALIND društvo s ograničenom odgovornošću za proizvodnju i usluge, OIB 13933798090, Pakračka ulica 6, 43000 Bjelovar</item>
      <item>Ogl.pl. ZIDAR d.o.o.</item>
      <item>POREZNA UPRAVA VINKOVCI, BB, 32100 Vinkovci</item>
      <item>OPĆINSKI SUD U VINKOVCIMA ZK ODJEL, BB, 32100 Vinkovci</item>
    </derivirana_varijabla>
  </DomainObject.Predmet.OstaliListFormatedWithAdressOIB>
  <DomainObject.Predmet.OstaliListNazivFormated>
    <izvorni_sadrzaj>
      <item>MIRO GLAVAŠ, ODVJETNIK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izvorni_sadrzaj>
    <derivirana_varijabla naziv="DomainObject.Predmet.OstaliListNazivFormated_1">
      <item>MIRO GLAVAŠ, ODVJETNIK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derivirana_varijabla>
  </DomainObject.Predmet.OstaliListNazivFormated>
  <DomainObject.Predmet.OstaliListNazivFormatedOIB>
    <izvorni_sadrzaj>
      <item>MIRO GLAVAŠ, ODVJETNIK</item>
      <item>Željko Čulo</item>
      <item>Željka Fehtig</item>
      <item>MIJO MAČAŠ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izvorni_sadrzaj>
    <derivirana_varijabla naziv="DomainObject.Predmet.OstaliListNazivFormatedOIB_1">
      <item>MIRO GLAVAŠ, ODVJETNIK</item>
      <item>Željko Čulo</item>
      <item>Željka Fehtig</item>
      <item>MIJO MAČAŠ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PERAK, DJLETNIK i dr.</izvorni_sadrzaj>
    <derivirana_varijabla naziv="DomainObject.Predmet.StrankaIDrugi_1">NIKOLA PERAK, DJLETNIK i dr.</derivirana_varijabla>
  </DomainObject.Predmet.StrankaIDrugi>
  <DomainObject.Predmet.ProtustrankaIDrugi>
    <izvorni_sadrzaj>ZIDAR d.o.o. za izvođenje građevinskih radova</izvorni_sadrzaj>
    <derivirana_varijabla naziv="DomainObject.Predmet.ProtustrankaIDrugi_1">ZIDAR d.o.o. za izvođenje građevinskih radova</derivirana_varijabla>
  </DomainObject.Predmet.ProtustrankaIDrugi>
  <DomainObject.Predmet.StrankaIDrugiAdressOIB>
    <izvorni_sadrzaj>NIKOLA PERAK, DJLETNIK i dr.</izvorni_sadrzaj>
    <derivirana_varijabla naziv="DomainObject.Predmet.StrankaIDrugiAdressOIB_1">NIKOLA PERAK, DJLETNIK i dr.</derivirana_varijabla>
  </DomainObject.Predmet.StrankaIDrugiAdressOIB>
  <DomainObject.Predmet.ProtustrankaIDrugiAdressOIB>
    <izvorni_sadrzaj>ZIDAR d.o.o. za izvođenje građevinskih radova, OIB 66504594542, Zalužje 18, Vinkovci</izvorni_sadrzaj>
    <derivirana_varijabla naziv="DomainObject.Predmet.ProtustrankaIDrugiAdressOIB_1">ZIDAR d.o.o. za izvođenje građevinskih radova, OIB 66504594542, Zalužje 18,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PERAK, DJLETNIK</item>
      <item>MIRO GLAVAŠ, ODVJETNIK</item>
      <item>ZIDAR d.o.o. za izvođenje građevinskih radova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Porezna uprava Vinkovci</item>
      <item>Ogl.pl. ZIDAR d.o.o.</item>
      <item>POREZNA UPRAVA VINKOVCI</item>
      <item>OPĆINSKI SUD U VINKOVCIMA ZK ODJEL</item>
    </izvorni_sadrzaj>
    <derivirana_varijabla naziv="DomainObject.Predmet.SudioniciListNaziv_1">
      <item>NIKOLA PERAK, DJLETNIK</item>
      <item>MIRO GLAVAŠ, ODVJETNIK</item>
      <item>ZIDAR d.o.o. za izvođenje građevinskih radova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Porezna uprava Vinkovci</item>
      <item>Ogl.pl. ZIDAR d.o.o.</item>
      <item>POREZNA UPRAVA VINKOVCI</item>
      <item>OPĆINSKI SUD U VINKOVCIMA ZK ODJEL</item>
    </derivirana_varijabla>
  </DomainObject.Predmet.SudioniciListNaziv>
  <DomainObject.Predmet.SudioniciListAdressOIB>
    <izvorni_sadrzaj>
      <item>NIKOLA PERAK, DJLETNIK</item>
      <item>MIRO GLAVAŠ, ODVJETNIK, DUGA ULIC 10,32100 Vinkovci</item>
      <item>ZIDAR d.o.o. za izvođenje građevinskih radova, OIB 66504594542, Zalužje 18,Vinkovci</item>
      <item>Željko Čulo, Vinkovci</item>
      <item>Željka Fehtig, Vinkovci</item>
      <item>MIJO MAČAŠ, V.NAZORA 23,32100 VINKOVC I</item>
      <item>Duško Zec, OIB 74714129984, Osijek</item>
      <item>ŽDO GUO Vukovar</item>
      <item>HRVATSKA POŠTANSKA BANKA D.D.ZAGREB, OIB 87939104217, JURIŠIĆEVA 4,10000 Zagreb</item>
      <item>RAIFFEISENBANK AUSTRIA d.d.ZAGREB, PETRINJSKA 59,10000 Zagreb</item>
      <item>OTP banka Hrvatska dioničko društvo, OIB 52508873833, Ulica Domovinskog rata 3,Zadar</item>
      <item>PRIVREDNA BANKA ZAGREB d.d. ZAGREB, OIB 02535697732, RAČKOG 6,10000 Zagreb</item>
      <item>Fina, OIB 85821130368, Vrtni put 3,10000 Zagreb</item>
      <item>ZORAN SUBOTIĆ, OIB 09071761803, Kr.Tomislava 51a/I,31 300 Beli Manastir</item>
      <item>HELLA TEHNIKA ZAŠTITE OD SUNCA d.o.o. za trgovinu i usluge, OIB 10175122754, Zagrebačka cesta 201,Zagreb</item>
      <item>METALIND društvo s ograničenom odgovornošću za proizvodnju i usluge, OIB 13933798090, Pakračka ulica 6,43000 Bjelovar</item>
      <item>Porezna uprava Vinkovci</item>
      <item>Ogl.pl. ZIDAR d.o.o.</item>
      <item>POREZNA UPRAVA VINKOVCI, BB,32100 Vinkovci</item>
      <item>OPĆINSKI SUD U VINKOVCIMA ZK ODJEL, BB,32100 Vinkovci</item>
    </izvorni_sadrzaj>
    <derivirana_varijabla naziv="DomainObject.Predmet.SudioniciListAdressOIB_1">
      <item>NIKOLA PERAK, DJLETNIK</item>
      <item>MIRO GLAVAŠ, ODVJETNIK, DUGA ULIC 10,32100 Vinkovci</item>
      <item>ZIDAR d.o.o. za izvođenje građevinskih radova, OIB 66504594542, Zalužje 18,Vinkovci</item>
      <item>Željko Čulo, Vinkovci</item>
      <item>Željka Fehtig, Vinkovci</item>
      <item>MIJO MAČAŠ, V.NAZORA 23,32100 VINKOVC I</item>
      <item>Duško Zec, OIB 74714129984, Osijek</item>
      <item>ŽDO GUO Vukovar</item>
      <item>HRVATSKA POŠTANSKA BANKA D.D.ZAGREB, OIB 87939104217, JURIŠIĆEVA 4,10000 Zagreb</item>
      <item>RAIFFEISENBANK AUSTRIA d.d.ZAGREB, PETRINJSKA 59,10000 Zagreb</item>
      <item>OTP banka Hrvatska dioničko društvo, OIB 52508873833, Ulica Domovinskog rata 3,Zadar</item>
      <item>PRIVREDNA BANKA ZAGREB d.d. ZAGREB, OIB 02535697732, RAČKOG 6,10000 Zagreb</item>
      <item>Fina, OIB 85821130368, Vrtni put 3,10000 Zagreb</item>
      <item>ZORAN SUBOTIĆ, OIB 09071761803, Kr.Tomislava 51a/I,31 300 Beli Manastir</item>
      <item>HELLA TEHNIKA ZAŠTITE OD SUNCA d.o.o. za trgovinu i usluge, OIB 10175122754, Zagrebačka cesta 201,Zagreb</item>
      <item>METALIND društvo s ograničenom odgovornošću za proizvodnju i usluge, OIB 13933798090, Pakračka ulica 6,43000 Bjelovar</item>
      <item>Porezna uprava Vinkovci</item>
      <item>Ogl.pl. ZIDAR d.o.o.</item>
      <item>POREZNA UPRAVA VINKOVCI, BB,32100 Vinkovci</item>
      <item>OPĆINSKI SUD U VINKOVCIMA ZK ODJEL, BB,32100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66504594542</item>
      <item>, OIB null</item>
      <item>, OIB null</item>
      <item>, OIB null</item>
      <item>, OIB 74714129984</item>
      <item>, OIB null</item>
      <item>, OIB 87939104217</item>
      <item>, OIB null</item>
      <item>, OIB 52508873833</item>
      <item>, OIB 02535697732</item>
      <item>, OIB 85821130368</item>
      <item>, OIB 09071761803</item>
      <item>, OIB 10175122754</item>
      <item>, OIB 13933798090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66504594542</item>
      <item>, OIB null</item>
      <item>, OIB null</item>
      <item>, OIB null</item>
      <item>, OIB 74714129984</item>
      <item>, OIB null</item>
      <item>, OIB 87939104217</item>
      <item>, OIB null</item>
      <item>, OIB 52508873833</item>
      <item>, OIB 02535697732</item>
      <item>, OIB 85821130368</item>
      <item>, OIB 09071761803</item>
      <item>, OIB 10175122754</item>
      <item>, OIB 13933798090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78C30A-DC4E-454F-9F22-25FFE2946C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311</properties:Words>
  <properties:Characters>1712</properties:Characters>
  <properties:Lines>73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2017-03-02T09:20:00Z</dcterms:created>
  <dc:creator>banka</dc:creator>
  <cp:lastModifiedBy>Elizabeta Đeke</cp:lastModifiedBy>
  <cp:lastPrinted>2016-11-28T10:51:00Z</cp:lastPrinted>
  <dcterms:modified xmlns:xsi="http://www.w3.org/2001/XMLSchema-instance" xsi:type="dcterms:W3CDTF">2017-03-02T12:58:00Z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