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cd88" w14:paraId="207cd88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603E80">
        <w:rPr>
          <w:rFonts w:hAnsi="Times New Roman" w:ascii="Times New Roman"/>
        </w:rPr>
        <w:t>7691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603E80" w:rsidRPr="00603E80">
        <w:rPr>
          <w:rFonts w:hAnsi="Times New Roman" w:ascii="Times New Roman"/>
        </w:rPr>
        <w:t>TRAPEZIUS M.B. d.o.o. Zagreb, Kranjčevićeva 21, OIB: 57615325937</w:t>
      </w:r>
      <w:r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603E80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603E80" w:rsidRPr="00603E80">
        <w:rPr>
          <w:rFonts w:hAnsi="Times New Roman" w:ascii="Times New Roman"/>
        </w:rPr>
        <w:t>TRAPEZIUS M.B. d.o.o. Zagreb, Kranjčevićeva 21, OIB: 57615325937</w:t>
      </w:r>
      <w:r w:rsidR="005456B7"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CD5D80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A47BCA">
        <w:rPr>
          <w:rFonts w:hAnsi="Times New Roman" w:ascii="Times New Roman"/>
        </w:rPr>
        <w:t>0</w:t>
      </w:r>
      <w:r w:rsidR="00CD5D80">
        <w:rPr>
          <w:rFonts w:hAnsi="Times New Roman" w:ascii="Times New Roman"/>
        </w:rPr>
        <w:t>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693D51">
        <w:rPr>
          <w:rFonts w:hAnsi="Times New Roman" w:ascii="Times New Roman"/>
        </w:rPr>
        <w:t>David Jakovljević</w:t>
      </w:r>
      <w:r w:rsidR="008B4C87" w:rsidRPr="00B670B8">
        <w:rPr>
          <w:rFonts w:hAnsi="Times New Roman" w:ascii="Times New Roman"/>
        </w:rPr>
        <w:t xml:space="preserve">, </w:t>
      </w:r>
      <w:r w:rsidR="00693D51">
        <w:rPr>
          <w:rFonts w:hAnsi="Times New Roman" w:ascii="Times New Roman"/>
        </w:rPr>
        <w:t>Sesvete</w:t>
      </w:r>
      <w:r w:rsidR="008B4C87" w:rsidRPr="00B670B8">
        <w:rPr>
          <w:rFonts w:hAnsi="Times New Roman" w:ascii="Times New Roman"/>
        </w:rPr>
        <w:t xml:space="preserve">, </w:t>
      </w:r>
      <w:r w:rsidR="00693D51">
        <w:rPr>
          <w:rFonts w:hAnsi="Times New Roman" w:ascii="Times New Roman"/>
        </w:rPr>
        <w:t xml:space="preserve">Kašinska 7, </w:t>
      </w:r>
      <w:r w:rsidR="008B4C87" w:rsidRPr="00B670B8">
        <w:rPr>
          <w:rFonts w:hAnsi="Times New Roman" w:ascii="Times New Roman"/>
        </w:rPr>
        <w:t>OIB:</w:t>
      </w:r>
      <w:r w:rsidR="00C07402">
        <w:rPr>
          <w:rFonts w:hAnsi="Times New Roman" w:ascii="Times New Roman"/>
        </w:rPr>
        <w:t xml:space="preserve"> </w:t>
      </w:r>
      <w:r w:rsidR="00693D51">
        <w:rPr>
          <w:rFonts w:hAnsi="Times New Roman" w:ascii="Times New Roman"/>
        </w:rPr>
        <w:t>63014812654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603E80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603E80" w:rsidRPr="00603E80">
        <w:rPr>
          <w:rFonts w:hAnsi="Times New Roman" w:ascii="Times New Roman"/>
        </w:rPr>
        <w:t>TRAPEZIUS M.B. d.o.o. Zagreb, Kranjčevićeva 21, OIB: 57615325937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603E80" w:rsidR="00603E8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603E80" w:rsidRPr="00603E80">
        <w:rPr>
          <w:rFonts w:hAnsi="Times New Roman" w:ascii="Times New Roman"/>
        </w:rPr>
        <w:t>TRAPEZIUS M.B. d.o.o. Zagreb, Kranjčevićeva 21, OIB: 57615325937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603E80" w:rsidR="000818FB" w:rsidRPr="00603E80">
      <w:pPr>
        <w:jc w:val="both"/>
        <w:rPr>
          <w:rFonts w:hAnsi="Times New Roman" w:ascii="Times New Roman"/>
        </w:rPr>
      </w:pPr>
      <w:r w:rsidRPr="00603E80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D24A1D" w:rsidP="00D35963" w:rsidR="00D24A1D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0447BA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04314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04314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2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03E80">
      <w:rPr>
        <w:rFonts w:hAnsi="Times New Roman" w:ascii="Times New Roman"/>
      </w:rPr>
      <w:t>7691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447BA"/>
    <w:rsid w:val="0006036C"/>
    <w:rsid w:val="000818FB"/>
    <w:rsid w:val="00081DEC"/>
    <w:rsid w:val="000925C5"/>
    <w:rsid w:val="000B1278"/>
    <w:rsid w:val="000C5116"/>
    <w:rsid w:val="000C6183"/>
    <w:rsid w:val="001056B0"/>
    <w:rsid w:val="001314E4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F043B"/>
    <w:rsid w:val="0031523D"/>
    <w:rsid w:val="00320B08"/>
    <w:rsid w:val="0032226F"/>
    <w:rsid w:val="003365D2"/>
    <w:rsid w:val="003811DD"/>
    <w:rsid w:val="003A572A"/>
    <w:rsid w:val="003D2785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03E80"/>
    <w:rsid w:val="00637330"/>
    <w:rsid w:val="00640BFB"/>
    <w:rsid w:val="00693D51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62CE4"/>
    <w:rsid w:val="00C77B87"/>
    <w:rsid w:val="00CB732E"/>
    <w:rsid w:val="00CD5D80"/>
    <w:rsid w:val="00CF68C5"/>
    <w:rsid w:val="00D01F2C"/>
    <w:rsid w:val="00D071AA"/>
    <w:rsid w:val="00D24A1D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62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C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62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C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7691</izvorni_sadrzaj>
    <derivirana_varijabla naziv="DomainObject.Predmet.Broj_1">7691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St-7691/2015</izvorni_sadrzaj>
    <derivirana_varijabla naziv="DomainObject.Predmet.OznakaBroj_1">St-7691/2015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TRAPEZIUS M.B. d.o.o.</izvorni_sadrzaj>
    <derivirana_varijabla naziv="DomainObject.Predmet.ProtustrankaFormated_1">  TRAPEZIUS M.B. d.o.o.</derivirana_varijabla>
  </DomainObject.Predmet.ProtustrankaFormated>
  <DomainObject.Predmet.ProtustrankaFormatedOIB>
    <izvorni_sadrzaj>  TRAPEZIUS M.B. d.o.o., OIB 57615325937</izvorni_sadrzaj>
    <derivirana_varijabla naziv="DomainObject.Predmet.ProtustrankaFormatedOIB_1">  TRAPEZIUS M.B. d.o.o., OIB 57615325937</derivirana_varijabla>
  </DomainObject.Predmet.ProtustrankaFormatedOIB>
  <DomainObject.Predmet.ProtustrankaFormatedWithAdress>
    <izvorni_sadrzaj> TRAPEZIUS M.B. d.o.o., Kranjčevićeva 21, 10000 Zagreb</izvorni_sadrzaj>
    <derivirana_varijabla naziv="DomainObject.Predmet.ProtustrankaFormatedWithAdress_1"> TRAPEZIUS M.B. d.o.o., Kranjčevićeva 21, 10000 Zagreb</derivirana_varijabla>
  </DomainObject.Predmet.ProtustrankaFormatedWithAdress>
  <DomainObject.Predmet.ProtustrankaFormatedWithAdressOIB>
    <izvorni_sadrzaj> TRAPEZIUS M.B. d.o.o., OIB 57615325937, Kranjčevićeva 21, 10000 Zagreb</izvorni_sadrzaj>
    <derivirana_varijabla naziv="DomainObject.Predmet.ProtustrankaFormatedWithAdressOIB_1"> TRAPEZIUS M.B. d.o.o., OIB 57615325937, Kranjčevićeva 21, 10000 Zagreb</derivirana_varijabla>
  </DomainObject.Predmet.ProtustrankaFormatedWithAdressOIB>
  <DomainObject.Predmet.ProtustrankaWithAdress>
    <izvorni_sadrzaj>TRAPEZIUS M.B. d.o.o. Kranjčevićeva 21, 10000 Zagreb</izvorni_sadrzaj>
    <derivirana_varijabla naziv="DomainObject.Predmet.ProtustrankaWithAdress_1">TRAPEZIUS M.B. d.o.o. Kranjčevićeva 21, 10000 Zagreb</derivirana_varijabla>
  </DomainObject.Predmet.ProtustrankaWithAdress>
  <DomainObject.Predmet.ProtustrankaWithAdressOIB>
    <izvorni_sadrzaj>TRAPEZIUS M.B. d.o.o., OIB 57615325937, Kranjčevićeva 21, 10000 Zagreb</izvorni_sadrzaj>
    <derivirana_varijabla naziv="DomainObject.Predmet.ProtustrankaWithAdressOIB_1">TRAPEZIUS M.B. d.o.o., OIB 57615325937, Kranjčevićeva 21, 10000 Zagreb</derivirana_varijabla>
  </DomainObject.Predmet.ProtustrankaWithAdressOIB>
  <DomainObject.Predmet.ProtustrankaNazivFormated>
    <izvorni_sadrzaj>TRAPEZIUS M.B. d.o.o.</izvorni_sadrzaj>
    <derivirana_varijabla naziv="DomainObject.Predmet.ProtustrankaNazivFormated_1">TRAPEZIUS M.B. d.o.o.</derivirana_varijabla>
  </DomainObject.Predmet.ProtustrankaNazivFormated>
  <DomainObject.Predmet.ProtustrankaNazivFormatedOIB>
    <izvorni_sadrzaj>TRAPEZIUS M.B. d.o.o., OIB 57615325937</izvorni_sadrzaj>
    <derivirana_varijabla naziv="DomainObject.Predmet.ProtustrankaNazivFormatedOIB_1">TRAPEZIUS M.B. d.o.o., OIB 57615325937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TRAPEZIUS M.B. d.o.o.</item>
    </izvorni_sadrzaj>
    <derivirana_varijabla naziv="DomainObject.Predmet.ProtuStrankaListFormated_1">
      <item>TRAPEZIUS M.B. d.o.o.</item>
    </derivirana_varijabla>
  </DomainObject.Predmet.ProtuStrankaListFormated>
  <DomainObject.Predmet.ProtuStrankaListFormatedOIB>
    <izvorni_sadrzaj>
      <item>TRAPEZIUS M.B. d.o.o., OIB 57615325937</item>
    </izvorni_sadrzaj>
    <derivirana_varijabla naziv="DomainObject.Predmet.ProtuStrankaListFormatedOIB_1">
      <item>TRAPEZIUS M.B. d.o.o., OIB 57615325937</item>
    </derivirana_varijabla>
  </DomainObject.Predmet.ProtuStrankaListFormatedOIB>
  <DomainObject.Predmet.ProtuStrankaListFormatedWithAdress>
    <izvorni_sadrzaj>
      <item>TRAPEZIUS M.B. d.o.o., Kranjčevićeva 21, 10000 Zagreb</item>
    </izvorni_sadrzaj>
    <derivirana_varijabla naziv="DomainObject.Predmet.ProtuStrankaListFormatedWithAdress_1">
      <item>TRAPEZIUS M.B. d.o.o., Kranjčevićeva 21, 10000 Zagreb</item>
    </derivirana_varijabla>
  </DomainObject.Predmet.ProtuStrankaListFormatedWithAdress>
  <DomainObject.Predmet.ProtuStrankaListFormatedWithAdressOIB>
    <izvorni_sadrzaj>
      <item>TRAPEZIUS M.B. d.o.o., OIB 57615325937, Kranjčevićeva 21, 10000 Zagreb</item>
    </izvorni_sadrzaj>
    <derivirana_varijabla naziv="DomainObject.Predmet.ProtuStrankaListFormatedWithAdressOIB_1">
      <item>TRAPEZIUS M.B. d.o.o., OIB 57615325937, Kranjčevićeva 21, 10000 Zagreb</item>
    </derivirana_varijabla>
  </DomainObject.Predmet.ProtuStrankaListFormatedWithAdressOIB>
  <DomainObject.Predmet.ProtuStrankaListNazivFormated>
    <izvorni_sadrzaj>
      <item>TRAPEZIUS M.B. d.o.o.</item>
    </izvorni_sadrzaj>
    <derivirana_varijabla naziv="DomainObject.Predmet.ProtuStrankaListNazivFormated_1">
      <item>TRAPEZIUS M.B. d.o.o.</item>
    </derivirana_varijabla>
  </DomainObject.Predmet.ProtuStrankaListNazivFormated>
  <DomainObject.Predmet.ProtuStrankaListNazivFormatedOIB>
    <izvorni_sadrzaj>
      <item>TRAPEZIUS M.B. d.o.o., OIB 57615325937</item>
    </izvorni_sadrzaj>
    <derivirana_varijabla naziv="DomainObject.Predmet.ProtuStrankaListNazivFormatedOIB_1">
      <item>TRAPEZIUS M.B. d.o.o., OIB 57615325937</item>
    </derivirana_varijabla>
  </DomainObject.Predmet.ProtuStrankaListNazivFormatedOIB>
  <DomainObject.Predmet.OstaliListFormated>
    <izvorni_sadrzaj>
      <item>Slavko Dokmann</item>
    </izvorni_sadrzaj>
    <derivirana_varijabla naziv="DomainObject.Predmet.OstaliListFormated_1">
      <item>Slavko Dokmann</item>
    </derivirana_varijabla>
  </DomainObject.Predmet.OstaliListFormated>
  <DomainObject.Predmet.OstaliListFormatedOIB>
    <izvorni_sadrzaj>
      <item>Slavko Dokmann, OIB 88773621398</item>
    </izvorni_sadrzaj>
    <derivirana_varijabla naziv="DomainObject.Predmet.OstaliListFormatedOIB_1">
      <item>Slavko Dokmann, OIB 88773621398</item>
    </derivirana_varijabla>
  </DomainObject.Predmet.OstaliListFormatedOIB>
  <DomainObject.Predmet.OstaliListFormatedWithAdress>
    <izvorni_sadrzaj>
      <item>Slavko Dokmann, Dobrinjska 12, 47201 Draganić</item>
    </izvorni_sadrzaj>
    <derivirana_varijabla naziv="DomainObject.Predmet.OstaliListFormatedWithAdress_1">
      <item>Slavko Dokmann, Dobrinjska 12, 47201 Draganić</item>
    </derivirana_varijabla>
  </DomainObject.Predmet.OstaliListFormatedWithAdress>
  <DomainObject.Predmet.OstaliListFormatedWithAdressOIB>
    <izvorni_sadrzaj>
      <item>Slavko Dokmann, OIB 88773621398, Dobrinjska 12, 47201 Draganić</item>
    </izvorni_sadrzaj>
    <derivirana_varijabla naziv="DomainObject.Predmet.OstaliListFormatedWithAdressOIB_1">
      <item>Slavko Dokmann, OIB 88773621398, Dobrinjska 12, 47201 Draganić</item>
    </derivirana_varijabla>
  </DomainObject.Predmet.OstaliListFormatedWithAdressOIB>
  <DomainObject.Predmet.OstaliListNazivFormated>
    <izvorni_sadrzaj>
      <item>Slavko Dokmann</item>
    </izvorni_sadrzaj>
    <derivirana_varijabla naziv="DomainObject.Predmet.OstaliListNazivFormated_1">
      <item>Slavko Dokmann</item>
    </derivirana_varijabla>
  </DomainObject.Predmet.OstaliListNazivFormated>
  <DomainObject.Predmet.OstaliListNazivFormatedOIB>
    <izvorni_sadrzaj>
      <item>Slavko Dokmann, OIB 88773621398</item>
    </izvorni_sadrzaj>
    <derivirana_varijabla naziv="DomainObject.Predmet.OstaliListNazivFormatedOIB_1">
      <item>Slavko Dokmann, OIB 88773621398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TRAPEZIUS M.B. d.o.o.</izvorni_sadrzaj>
    <derivirana_varijabla naziv="DomainObject.Predmet.ProtustrankaIDrugi_1">TRAPEZIUS M.B.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TRAPEZIUS M.B. d.o.o., OIB 57615325937, Kranjčevićeva 21, 10000 Zagreb</izvorni_sadrzaj>
    <derivirana_varijabla naziv="DomainObject.Predmet.ProtustrankaIDrugiAdressOIB_1">TRAPEZIUS M.B. d.o.o., OIB 57615325937, Kranjčevićeva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TRAPEZIUS M.B. d.o.o.</item>
      <item>FINA Regionalni centar Zagreb</item>
      <item>Slavko Dokmann</item>
    </izvorni_sadrzaj>
    <derivirana_varijabla naziv="DomainObject.Predmet.SudioniciListNaziv_1">
      <item>TRAPEZIUS M.B. d.o.o.</item>
      <item>FINA Regionalni centar Zagreb</item>
      <item>Slavko Dokmann</item>
    </derivirana_varijabla>
  </DomainObject.Predmet.SudioniciListNaziv>
  <DomainObject.Predmet.SudioniciListAdressOIB>
    <izvorni_sadrzaj>
      <item>TRAPEZIUS M.B. d.o.o., OIB 57615325937, Kranjčevićeva 21,10000 Zagreb</item>
      <item>FINA Regionalni centar Zagreb, OIB 85821130368, Trg svibanjskih žrtava 1995. 1,10000 Zagreb</item>
      <item>Slavko Dokmann, OIB 88773621398, Dobrinjska 12,47201 Draganić</item>
    </izvorni_sadrzaj>
    <derivirana_varijabla naziv="DomainObject.Predmet.SudioniciListAdressOIB_1">
      <item>TRAPEZIUS M.B. d.o.o., OIB 57615325937, Kranjčevićeva 21,10000 Zagreb</item>
      <item>FINA Regionalni centar Zagreb, OIB 85821130368, Trg svibanjskih žrtava 1995. 1,10000 Zagreb</item>
      <item>Slavko Dokmann, OIB 88773621398, Dobrinjska 12,47201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57615325937</item>
      <item>, OIB 85821130368</item>
      <item>, OIB 88773621398</item>
    </izvorni_sadrzaj>
    <derivirana_varijabla naziv="DomainObject.Predmet.SudioniciListNazivOIB_1">
      <item>, OIB 57615325937</item>
      <item>, OIB 85821130368</item>
      <item>, OIB 88773621398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7FAC94-3E60-4276-8219-57341EABB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500</properties:Words>
  <properties:Characters>2647</properties:Characters>
  <properties:Lines>91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2016-03-07T12:47:00Z</dcterms:created>
  <dc:creator>x</dc:creator>
  <cp:lastModifiedBy>Žana Livaja</cp:lastModifiedBy>
  <cp:lastPrinted>2016-03-07T08:32:00Z</cp:lastPrinted>
  <dcterms:modified xmlns:xsi="http://www.w3.org/2001/XMLSchema-instance" xsi:type="dcterms:W3CDTF">2016-03-07T12:51:00Z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