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4f1a" w14:paraId="1d84f1a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F1604B">
        <w:t>1334/17-9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 xml:space="preserve">u stečajnom postupku predlagatelja-vjerovnika: </w:t>
      </w:r>
      <w:r w:rsidR="00F1604B">
        <w:t>Republika Hrvatska, Ministarstvo financija, Porezna uprava, Područni ured Slavonija i Baranja, Vukovar, OIB: 18683136487 zastupana po ŽDO Vukovar, za</w:t>
      </w:r>
      <w:r w:rsidR="00F1604B" w:rsidRPr="00C20EC4">
        <w:rPr>
          <w:bCs/>
          <w:kern w:val="36"/>
          <w:lang w:eastAsia="en-US"/>
        </w:rPr>
        <w:t xml:space="preserve"> otvaranje stečajnog postupka nad dužnikom: </w:t>
      </w:r>
      <w:r w:rsidR="00F1604B">
        <w:t>IVANA d.o.o. Nuštar, K. Krešimira I 16, MBS: 030123338, OIB: 61555280678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F1604B">
        <w:t>30. kolovoza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1604B">
        <w:t>IVANA d.o.o. Nuštar, K. Krešimira I 16, MBS: 030123338, OIB: 61555280678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1604B">
        <w:rPr>
          <w:b/>
        </w:rPr>
        <w:t>4. listopada</w:t>
      </w:r>
      <w:r w:rsidR="00D54BC4">
        <w:rPr>
          <w:b/>
        </w:rPr>
        <w:t xml:space="preserve"> 2017. u 10,</w:t>
      </w:r>
      <w:r w:rsidR="00F1604B">
        <w:rPr>
          <w:b/>
        </w:rPr>
        <w:t>40</w:t>
      </w:r>
      <w:r w:rsidR="00D54BC4">
        <w:rPr>
          <w:b/>
        </w:rPr>
        <w:t xml:space="preserve"> sati, </w:t>
      </w:r>
      <w:r>
        <w:t xml:space="preserve">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F1604B">
        <w:t>Ivan Mikić, Nova Gradiška, Gundulićeva bb, OIB: 72220905423</w:t>
      </w:r>
      <w:r w:rsidR="006A5E90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D54BC4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D54BC4">
        <w:rPr>
          <w:color w:val="000000"/>
        </w:rPr>
        <w:t xml:space="preserve">Ministarstvo financija, Porezna uprava Područni ured Slavonija i Baranja, </w:t>
      </w:r>
      <w:r w:rsidR="00F1604B">
        <w:rPr>
          <w:color w:val="000000"/>
        </w:rPr>
        <w:t xml:space="preserve">Vukovar, </w:t>
      </w:r>
      <w:r w:rsidR="00D54BC4">
        <w:rPr>
          <w:color w:val="000000"/>
        </w:rPr>
        <w:t xml:space="preserve">koga zastupa Županijsko državno odvjetništvo u </w:t>
      </w:r>
      <w:r w:rsidR="00F1604B">
        <w:rPr>
          <w:color w:val="000000"/>
        </w:rPr>
        <w:t>Vukovaru</w:t>
      </w:r>
      <w:r w:rsidR="00EF5439">
        <w:t xml:space="preserve">, </w:t>
      </w:r>
      <w:r w:rsidR="00B32D98">
        <w:t>podni</w:t>
      </w:r>
      <w:r w:rsidR="00EF5439">
        <w:t xml:space="preserve">o je </w:t>
      </w:r>
    </w:p>
    <w:p w:rsidRDefault="00F1604B" w:rsidP="005A7923" w:rsidR="00F1604B">
      <w:pPr>
        <w:pStyle w:val="Tijeloteksta"/>
      </w:pPr>
    </w:p>
    <w:p w:rsidRDefault="00D54BC4" w:rsidP="005A7923" w:rsidR="00D54BC4">
      <w:pPr>
        <w:pStyle w:val="Tijeloteksta"/>
      </w:pPr>
    </w:p>
    <w:p w:rsidRDefault="00F1604B" w:rsidP="005A7923" w:rsidR="00F1604B">
      <w:pPr>
        <w:pStyle w:val="Tijeloteksta"/>
      </w:pPr>
    </w:p>
    <w:p w:rsidRDefault="00D54BC4" w:rsidP="00D54BC4" w:rsidR="00D54BC4">
      <w:pPr>
        <w:jc w:val="right"/>
      </w:pPr>
      <w:r>
        <w:t xml:space="preserve">Broj: </w:t>
      </w:r>
      <w:r w:rsidR="00F1604B">
        <w:t>6 St-1334/17</w:t>
      </w:r>
      <w:r>
        <w:t>-9</w:t>
      </w:r>
    </w:p>
    <w:p w:rsidRDefault="00D54BC4" w:rsidP="005A7923" w:rsidR="00D54BC4">
      <w:pPr>
        <w:pStyle w:val="Tijeloteksta"/>
      </w:pPr>
    </w:p>
    <w:p w:rsidRDefault="00D54BC4" w:rsidP="005A7923" w:rsidR="00D54BC4">
      <w:pPr>
        <w:pStyle w:val="Tijeloteksta"/>
      </w:pPr>
    </w:p>
    <w:p w:rsidRDefault="00F1604B" w:rsidP="005A7923" w:rsidR="00A0258F">
      <w:pPr>
        <w:pStyle w:val="Tijeloteksta"/>
      </w:pPr>
      <w:r>
        <w:t xml:space="preserve">dana </w:t>
      </w:r>
      <w:r w:rsidR="006C38F0">
        <w:t>22. lipnja 2016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 w:rsidR="00366021"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 w:rsidR="00366021">
        <w:t>nad dužnikom</w:t>
      </w:r>
      <w:r w:rsidR="00EF5439">
        <w:t xml:space="preserve"> </w:t>
      </w:r>
      <w:r w:rsidR="006C38F0">
        <w:t>IVANA d.o.o. Nuštar, K. Krešimira I 16, MBS: 030123338, OIB: 61555280678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D54BC4">
        <w:t xml:space="preserve">ŽDO </w:t>
      </w:r>
      <w:r w:rsidR="006C38F0">
        <w:t>Vukovar</w:t>
      </w:r>
      <w:r>
        <w:t xml:space="preserve"> navodi da dužnik na dan </w:t>
      </w:r>
      <w:r w:rsidR="006C38F0">
        <w:t>12.2.2016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A5E90">
        <w:t>434</w:t>
      </w:r>
      <w:r w:rsidR="00C11CA2">
        <w:t xml:space="preserve"> dana, a da vjerovnik ima tražbinu prema dužniku u iznosu od </w:t>
      </w:r>
      <w:r w:rsidR="006A5E90">
        <w:t>1.904,37</w:t>
      </w:r>
      <w:r w:rsidR="00D54BC4">
        <w:t xml:space="preserve"> kn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A5E90">
        <w:t xml:space="preserve">Ivan Mikić, Nova Gradiška, Gundulićeva bb, OIB: 72220905423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A5E90">
        <w:t>30. kolovoza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6A5E90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6A5E90">
        <w:t>4/10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9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A5E90"/>
    <w:rsid w:val="006B0D72"/>
    <w:rsid w:val="006C078C"/>
    <w:rsid w:val="006C2276"/>
    <w:rsid w:val="006C38F0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F4916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54BC4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604B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4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4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St-1334/2017</izvorni_sadrzaj>
    <derivirana_varijabla naziv="DomainObject.Predmet.OznakaBroj_1">St-1334/2017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d.o.o. za proizvodnju, trgovinu i usluge</izvorni_sadrzaj>
    <derivirana_varijabla naziv="DomainObject.Predmet.ProtustrankaFormated_1">  IVANA d.o.o. za proizvodnju, trgovinu i usluge</derivirana_varijabla>
  </DomainObject.Predmet.ProtustrankaFormated>
  <DomainObject.Predmet.ProtustrankaFormatedOIB>
    <izvorni_sadrzaj>  IVANA d.o.o. za proizvodnju, trgovinu i usluge, OIB 61555280678</izvorni_sadrzaj>
    <derivirana_varijabla naziv="DomainObject.Predmet.ProtustrankaFormatedOIB_1">  IVANA d.o.o. za proizvodnju, trgovinu i usluge, OIB 61555280678</derivirana_varijabla>
  </DomainObject.Predmet.ProtustrankaFormatedOIB>
  <DomainObject.Predmet.ProtustrankaFormatedWithAdress>
    <izvorni_sadrzaj> IVANA d.o.o. za proizvodnju, trgovinu i usluge, Kralja Krešimira I 16, 32221 Nuštar</izvorni_sadrzaj>
    <derivirana_varijabla naziv="DomainObject.Predmet.ProtustrankaFormatedWithAdress_1"> IVANA d.o.o. za proizvodnju, trgovinu i usluge, Kralja Krešimira I 16, 32221 Nuštar</derivirana_varijabla>
  </DomainObject.Predmet.ProtustrankaFormatedWithAdress>
  <DomainObject.Predmet.ProtustrankaFormatedWithAdressOIB>
    <izvorni_sadrzaj> IVANA d.o.o. za proizvodnju, trgovinu i usluge, OIB 61555280678, Kralja Krešimira I 16, 32221 Nuštar</izvorni_sadrzaj>
    <derivirana_varijabla naziv="DomainObject.Predmet.ProtustrankaFormatedWithAdressOIB_1"> IVANA d.o.o. za proizvodnju, trgovinu i usluge, OIB 61555280678, Kralja Krešimira I 16, 32221 Nuštar</derivirana_varijabla>
  </DomainObject.Predmet.ProtustrankaFormatedWithAdressOIB>
  <DomainObject.Predmet.ProtustrankaWithAdress>
    <izvorni_sadrzaj>IVANA d.o.o. za proizvodnju, trgovinu i usluge Kralja Krešimira I 16, 32221 Nuštar</izvorni_sadrzaj>
    <derivirana_varijabla naziv="DomainObject.Predmet.ProtustrankaWithAdress_1">IVANA d.o.o. za proizvodnju, trgovinu i usluge Kralja Krešimira I 16, 32221 Nuštar</derivirana_varijabla>
  </DomainObject.Predmet.ProtustrankaWithAdress>
  <DomainObject.Predmet.ProtustrankaWithAdressOIB>
    <izvorni_sadrzaj>IVANA d.o.o. za proizvodnju, trgovinu i usluge, OIB 61555280678, Kralja Krešimira I 16, 32221 Nuštar</izvorni_sadrzaj>
    <derivirana_varijabla naziv="DomainObject.Predmet.ProtustrankaWithAdressOIB_1">IVANA d.o.o. za proizvodnju, trgovinu i usluge, OIB 61555280678, Kralja Krešimira I 16, 32221 Nuštar</derivirana_varijabla>
  </DomainObject.Predmet.ProtustrankaWithAdressOIB>
  <DomainObject.Predmet.ProtustrankaNazivFormated>
    <izvorni_sadrzaj>IVANA d.o.o. za proizvodnju, trgovinu i usluge</izvorni_sadrzaj>
    <derivirana_varijabla naziv="DomainObject.Predmet.ProtustrankaNazivFormated_1">IVANA d.o.o. za proizvodnju, trgovinu i usluge</derivirana_varijabla>
  </DomainObject.Predmet.ProtustrankaNazivFormated>
  <DomainObject.Predmet.ProtustrankaNazivFormatedOIB>
    <izvorni_sadrzaj>IVANA d.o.o. za proizvodnju, trgovinu i usluge, OIB 61555280678</izvorni_sadrzaj>
    <derivirana_varijabla naziv="DomainObject.Predmet.ProtustrankaNazivFormatedOIB_1">IVANA d.o.o. za proizvodnju, trgovinu i usluge, OIB 61555280678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IVANA d.o.o. za proizvodnju, trgovinu i usluge</item>
    </izvorni_sadrzaj>
    <derivirana_varijabla naziv="DomainObject.Predmet.ProtuStrankaListFormated_1">
      <item>IVANA d.o.o. za proizvodnju, trgovinu i usluge</item>
    </derivirana_varijabla>
  </DomainObject.Predmet.ProtuStrankaListFormated>
  <DomainObject.Predmet.ProtuStrankaListFormatedOIB>
    <izvorni_sadrzaj>
      <item>IVANA d.o.o. za proizvodnju, trgovinu i usluge, OIB 61555280678</item>
    </izvorni_sadrzaj>
    <derivirana_varijabla naziv="DomainObject.Predmet.ProtuStrankaListFormatedOIB_1">
      <item>IVANA d.o.o. za proizvodnju, trgovinu i usluge, OIB 61555280678</item>
    </derivirana_varijabla>
  </DomainObject.Predmet.ProtuStrankaListFormatedOIB>
  <DomainObject.Predmet.ProtuStrankaListFormatedWithAdress>
    <izvorni_sadrzaj>
      <item>IVANA d.o.o. za proizvodnju, trgovinu i usluge, Kralja Krešimira I 16, 32221 Nuštar</item>
    </izvorni_sadrzaj>
    <derivirana_varijabla naziv="DomainObject.Predmet.ProtuStrankaListFormatedWithAdress_1">
      <item>IVANA d.o.o. za proizvodnju, trgovinu i usluge, Kralja Krešimira I 16, 32221 Nuštar</item>
    </derivirana_varijabla>
  </DomainObject.Predmet.ProtuStrankaListFormatedWithAdress>
  <DomainObject.Predmet.ProtuStrankaListFormatedWithAdressOIB>
    <izvorni_sadrzaj>
      <item>IVANA d.o.o. za proizvodnju, trgovinu i usluge, OIB 61555280678, Kralja Krešimira I 16, 32221 Nuštar</item>
    </izvorni_sadrzaj>
    <derivirana_varijabla naziv="DomainObject.Predmet.ProtuStrankaListFormatedWithAdressOIB_1">
      <item>IVANA d.o.o. za proizvodnju, trgovinu i usluge, OIB 61555280678, Kralja Krešimira I 16, 32221 Nuštar</item>
    </derivirana_varijabla>
  </DomainObject.Predmet.ProtuStrankaListFormatedWithAdressOIB>
  <DomainObject.Predmet.ProtuStrankaListNazivFormated>
    <izvorni_sadrzaj>
      <item>IVANA d.o.o. za proizvodnju, trgovinu i usluge</item>
    </izvorni_sadrzaj>
    <derivirana_varijabla naziv="DomainObject.Predmet.ProtuStrankaListNazivFormated_1">
      <item>IVANA d.o.o. za proizvodnju, trgovinu i usluge</item>
    </derivirana_varijabla>
  </DomainObject.Predmet.ProtuStrankaListNazivFormated>
  <DomainObject.Predmet.ProtuStrankaListNazivFormatedOIB>
    <izvorni_sadrzaj>
      <item>IVANA d.o.o. za proizvodnju, trgovinu i usluge, OIB 61555280678</item>
    </izvorni_sadrzaj>
    <derivirana_varijabla naziv="DomainObject.Predmet.ProtuStrankaListNazivFormatedOIB_1">
      <item>IVANA d.o.o. za proizvodnju, trgovinu i usluge, OIB 61555280678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IVANA d.o.o. za proizvodnju, trgovinu i usluge</izvorni_sadrzaj>
    <derivirana_varijabla naziv="DomainObject.Predmet.ProtustrankaIDrugi_1">IVANA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IVANA d.o.o. za proizvodnju, trgovinu i usluge, OIB 61555280678, Kralja Krešimira I 16, 32221 Nuštar</izvorni_sadrzaj>
    <derivirana_varijabla naziv="DomainObject.Predmet.ProtustrankaIDrugiAdressOIB_1">IVANA d.o.o. za proizvodnju, trgovinu i usluge, OIB 61555280678, Kralja Krešimira I 16,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d.o.o. za proizvodnju, trgovinu i usluge</item>
      <item>RH MF POREZNA UPRAVA</item>
    </izvorni_sadrzaj>
    <derivirana_varijabla naziv="DomainObject.Predmet.SudioniciListNaziv_1">
      <item>IVANA d.o.o. za proizvodnju, trgovinu i usluge</item>
      <item>RH MF POREZNA UPRAVA</item>
    </derivirana_varijabla>
  </DomainObject.Predmet.SudioniciListNaziv>
  <DomainObject.Predmet.SudioniciListAdressOIB>
    <izvorni_sadrzaj>
      <item>IVANA d.o.o. za proizvodnju, trgovinu i usluge, OIB 61555280678, Kralja Krešimira I 16,32221 Nuštar</item>
      <item>RH MF POREZNA UPRAVA, OIB 18683136487</item>
    </izvorni_sadrzaj>
    <derivirana_varijabla naziv="DomainObject.Predmet.SudioniciListAdressOIB_1">
      <item>IVANA d.o.o. za proizvodnju, trgovinu i usluge, OIB 61555280678, Kralja Krešimira I 16,32221 Nuštar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61555280678</item>
      <item>, OIB 18683136487</item>
    </izvorni_sadrzaj>
    <derivirana_varijabla naziv="DomainObject.Predmet.SudioniciListNazivOIB_1">
      <item>, OIB 61555280678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AAD13-C62B-4B78-B83D-514652FD2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2625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2017-08-30T09:53:00Z</dcterms:created>
  <dc:creator>hermanj</dc:creator>
  <cp:lastModifiedBy>Žana Bem</cp:lastModifiedBy>
  <cp:lastPrinted>2016-09-28T10:13:00Z</cp:lastPrinted>
  <dcterms:modified xmlns:xsi="http://www.w3.org/2001/XMLSchema-instance" xsi:type="dcterms:W3CDTF">2017-08-30T09:54:00Z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